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CC2" w:rsidRDefault="00C67CC2">
      <w:pPr>
        <w:pStyle w:val="ConsPlusTitlePage"/>
      </w:pPr>
      <w:r>
        <w:br/>
      </w:r>
    </w:p>
    <w:p w:rsidR="00C67CC2" w:rsidRDefault="00C67CC2">
      <w:pPr>
        <w:pStyle w:val="ConsPlusNormal"/>
        <w:jc w:val="both"/>
        <w:outlineLvl w:val="0"/>
      </w:pPr>
    </w:p>
    <w:p w:rsidR="00C67CC2" w:rsidRDefault="00C67CC2">
      <w:pPr>
        <w:pStyle w:val="ConsPlusTitle"/>
        <w:jc w:val="center"/>
        <w:outlineLvl w:val="0"/>
      </w:pPr>
      <w:r>
        <w:t>ЕВРАЗИЙСКОЕ ЭКОНОМИЧЕСКОЕ СООБЩЕСТВО</w:t>
      </w:r>
    </w:p>
    <w:p w:rsidR="00C67CC2" w:rsidRDefault="00C67CC2">
      <w:pPr>
        <w:pStyle w:val="ConsPlusTitle"/>
        <w:jc w:val="center"/>
      </w:pPr>
    </w:p>
    <w:p w:rsidR="00C67CC2" w:rsidRDefault="00C67CC2">
      <w:pPr>
        <w:pStyle w:val="ConsPlusTitle"/>
        <w:jc w:val="center"/>
      </w:pPr>
      <w:r>
        <w:t>КОМИССИЯ ТАМОЖЕННОГО СОЮЗА</w:t>
      </w:r>
    </w:p>
    <w:p w:rsidR="00C67CC2" w:rsidRDefault="00C67CC2">
      <w:pPr>
        <w:pStyle w:val="ConsPlusTitle"/>
        <w:jc w:val="center"/>
      </w:pPr>
    </w:p>
    <w:p w:rsidR="00C67CC2" w:rsidRDefault="00C67CC2">
      <w:pPr>
        <w:pStyle w:val="ConsPlusTitle"/>
        <w:jc w:val="center"/>
      </w:pPr>
      <w:r>
        <w:t>РЕШЕНИЕ</w:t>
      </w:r>
    </w:p>
    <w:p w:rsidR="00C67CC2" w:rsidRDefault="00C67CC2">
      <w:pPr>
        <w:pStyle w:val="ConsPlusTitle"/>
        <w:jc w:val="center"/>
      </w:pPr>
      <w:r>
        <w:t>от 23 сентября 2011 г. N 799</w:t>
      </w:r>
    </w:p>
    <w:p w:rsidR="00C67CC2" w:rsidRDefault="00C67CC2">
      <w:pPr>
        <w:pStyle w:val="ConsPlusTitle"/>
        <w:jc w:val="center"/>
      </w:pPr>
    </w:p>
    <w:p w:rsidR="00C67CC2" w:rsidRDefault="00C67CC2">
      <w:pPr>
        <w:pStyle w:val="ConsPlusTitle"/>
        <w:jc w:val="center"/>
      </w:pPr>
      <w:r>
        <w:t>О ПРИНЯТИИ ТЕХНИЧЕСКОГО РЕГЛАМЕНТА ТАМОЖЕННОГО СОЮЗА</w:t>
      </w:r>
    </w:p>
    <w:p w:rsidR="00C67CC2" w:rsidRDefault="00C67CC2">
      <w:pPr>
        <w:pStyle w:val="ConsPlusTitle"/>
        <w:jc w:val="center"/>
      </w:pPr>
      <w:r>
        <w:t>"О БЕЗОПАСНОСТИ ПАРФЮМЕРНО-КОСМЕТИЧЕСКОЙ ПРОДУКЦИИ"</w:t>
      </w:r>
    </w:p>
    <w:p w:rsidR="00C67CC2" w:rsidRDefault="00C67CC2">
      <w:pPr>
        <w:pStyle w:val="ConsPlusNormal"/>
        <w:ind w:firstLine="540"/>
        <w:jc w:val="both"/>
      </w:pPr>
    </w:p>
    <w:p w:rsidR="00C67CC2" w:rsidRDefault="00C67CC2">
      <w:pPr>
        <w:pStyle w:val="ConsPlusNormal"/>
        <w:ind w:firstLine="540"/>
        <w:jc w:val="both"/>
      </w:pPr>
      <w:r>
        <w:t>В соответствии со статьей 13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C67CC2" w:rsidRDefault="00C67CC2">
      <w:pPr>
        <w:pStyle w:val="ConsPlusNormal"/>
        <w:spacing w:before="220"/>
        <w:ind w:firstLine="540"/>
        <w:jc w:val="both"/>
      </w:pPr>
      <w:r>
        <w:t>1. Принять технический регламент Таможенного союза "О безопасности парфюмерно-косметической продукции" (ТР ТС 009/2011) (прилагается).</w:t>
      </w:r>
    </w:p>
    <w:p w:rsidR="00C67CC2" w:rsidRDefault="00C67CC2">
      <w:pPr>
        <w:pStyle w:val="ConsPlusNormal"/>
        <w:spacing w:before="220"/>
        <w:ind w:firstLine="540"/>
        <w:jc w:val="both"/>
      </w:pPr>
      <w:bookmarkStart w:id="0" w:name="P13"/>
      <w:bookmarkEnd w:id="0"/>
      <w:r>
        <w:t>2. Утвердить:</w:t>
      </w:r>
    </w:p>
    <w:p w:rsidR="00C67CC2" w:rsidRDefault="00C67CC2">
      <w:pPr>
        <w:pStyle w:val="ConsPlusNormal"/>
        <w:spacing w:before="220"/>
        <w:ind w:firstLine="540"/>
        <w:jc w:val="both"/>
      </w:pPr>
      <w:r>
        <w:t>2.1.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парфюмерно-косметической продукции" (ТР ТС 009/2011) (прилагается);</w:t>
      </w:r>
    </w:p>
    <w:p w:rsidR="00C67CC2" w:rsidRDefault="00C67CC2">
      <w:pPr>
        <w:pStyle w:val="ConsPlusNormal"/>
        <w:spacing w:before="220"/>
        <w:ind w:firstLine="540"/>
        <w:jc w:val="both"/>
      </w:pPr>
      <w:r>
        <w:t>2.2.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парфюмерно-косметической продукции" (ТР ТС 009/2011) и осуществления оценки соответствия объектов технического регулирования (прилагается).</w:t>
      </w:r>
    </w:p>
    <w:p w:rsidR="00C67CC2" w:rsidRDefault="00C67CC2">
      <w:pPr>
        <w:pStyle w:val="ConsPlusNormal"/>
        <w:spacing w:before="220"/>
        <w:ind w:firstLine="540"/>
        <w:jc w:val="both"/>
      </w:pPr>
      <w:r>
        <w:t>3. Установить:</w:t>
      </w:r>
    </w:p>
    <w:p w:rsidR="00C67CC2" w:rsidRDefault="00C67CC2">
      <w:pPr>
        <w:pStyle w:val="ConsPlusNormal"/>
        <w:spacing w:before="220"/>
        <w:ind w:firstLine="540"/>
        <w:jc w:val="both"/>
      </w:pPr>
      <w:r>
        <w:t>3.1. Технический регламент Таможенного союза "О безопасности парфюмерно-косметической продукции" (далее - Технический регламент) вступает в силу с 1 июля 2012 года;</w:t>
      </w:r>
    </w:p>
    <w:p w:rsidR="00C67CC2" w:rsidRDefault="00C67CC2">
      <w:pPr>
        <w:pStyle w:val="ConsPlusNormal"/>
        <w:spacing w:before="220"/>
        <w:ind w:firstLine="540"/>
        <w:jc w:val="both"/>
      </w:pPr>
      <w:bookmarkStart w:id="1" w:name="P18"/>
      <w:bookmarkEnd w:id="1"/>
      <w:r>
        <w:t>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 июля 2014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rsidR="00C67CC2" w:rsidRDefault="00C67CC2">
      <w:pPr>
        <w:pStyle w:val="ConsPlusNormal"/>
        <w:spacing w:before="220"/>
        <w:ind w:firstLine="540"/>
        <w:jc w:val="both"/>
      </w:pPr>
      <w:r>
        <w:t>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p w:rsidR="00C67CC2" w:rsidRDefault="00C67CC2">
      <w:pPr>
        <w:pStyle w:val="ConsPlusNormal"/>
        <w:spacing w:before="220"/>
        <w:ind w:firstLine="540"/>
        <w:jc w:val="both"/>
      </w:pPr>
      <w:r>
        <w:t xml:space="preserve">3.3. До 1 июля 2014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w:t>
      </w:r>
      <w:r>
        <w:lastRenderedPageBreak/>
        <w:t>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p w:rsidR="00C67CC2" w:rsidRDefault="00C67CC2">
      <w:pPr>
        <w:pStyle w:val="ConsPlusNormal"/>
        <w:spacing w:before="220"/>
        <w:ind w:firstLine="540"/>
        <w:jc w:val="both"/>
      </w:pPr>
      <w:r>
        <w:t>Указанная продукция маркируется национальным знаком соответствия (знаком обращения на рынке) в соответствии с законодательством государств - членов Таможенного союза или с Решением Комиссии от 20 сентября 2010 года N 386.</w:t>
      </w:r>
    </w:p>
    <w:p w:rsidR="00C67CC2" w:rsidRDefault="00C67CC2">
      <w:pPr>
        <w:pStyle w:val="ConsPlusNormal"/>
        <w:spacing w:before="220"/>
        <w:ind w:firstLine="540"/>
        <w:jc w:val="both"/>
      </w:pPr>
      <w:r>
        <w:t>Маркировка такой продукции единым знаком обращения продукции на рынке государства - члена Таможенного союза не допускается;</w:t>
      </w:r>
    </w:p>
    <w:p w:rsidR="00C67CC2" w:rsidRDefault="00C67CC2">
      <w:pPr>
        <w:pStyle w:val="ConsPlusNormal"/>
        <w:spacing w:before="220"/>
        <w:ind w:firstLine="540"/>
        <w:jc w:val="both"/>
      </w:pPr>
      <w:bookmarkStart w:id="2" w:name="P23"/>
      <w:bookmarkEnd w:id="2"/>
      <w:r>
        <w:t>3.3-1. До 1 января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согласно нормативным правовым актам Таможенного союза или законодательству государства - члена Таможенного союза, без документов об обязательной оценке (подтверждении) соответствия продукции и без маркировки национальным знаком соответствия (знаком обращения на рынке);</w:t>
      </w:r>
    </w:p>
    <w:p w:rsidR="00C67CC2" w:rsidRDefault="00C67CC2">
      <w:pPr>
        <w:pStyle w:val="ConsPlusNormal"/>
        <w:spacing w:before="220"/>
        <w:ind w:firstLine="540"/>
        <w:jc w:val="both"/>
      </w:pPr>
      <w:r>
        <w:t>3.3-2. До 1 июля 2014 года при оценке (подтверждении) соответствия парфюмерно-косметической продукции требованиям Технического регламента допускается использовать протоколы исследований (испытаний) на соответствие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 мая 2010 года N 299 (далее - Единые требования), выданные после 1 июля 2010 года, за исключением тех случаев, когда соответствующие показатели и (или) их допустимые уровни, установленные в Единых требованиях, не совпадают с показателями и (или) их допустимыми уровнями, установленными Техническим регламентом.</w:t>
      </w:r>
    </w:p>
    <w:p w:rsidR="00C67CC2" w:rsidRDefault="00C67CC2">
      <w:pPr>
        <w:pStyle w:val="ConsPlusNormal"/>
        <w:spacing w:before="220"/>
        <w:ind w:firstLine="540"/>
        <w:jc w:val="both"/>
      </w:pPr>
      <w:r>
        <w:t>3.4. Обращение продукции, выпущенной в обращение в период действия документов об оценке (подтверждении) соответствия, указанных в подпункте 3.2 настоящего Решения, а также продукции, указанной в подпункте 3.3-1 настоящего Решения, допускается в течение срока годности продукции, установленного в соответствии с законодательством государства - члена Таможенного союза.</w:t>
      </w:r>
    </w:p>
    <w:p w:rsidR="00C67CC2" w:rsidRDefault="00C67CC2">
      <w:pPr>
        <w:pStyle w:val="ConsPlusNormal"/>
        <w:spacing w:before="220"/>
        <w:ind w:firstLine="540"/>
        <w:jc w:val="both"/>
      </w:pPr>
      <w:r>
        <w:t>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p w:rsidR="00C67CC2" w:rsidRDefault="00C67CC2">
      <w:pPr>
        <w:pStyle w:val="ConsPlusNormal"/>
        <w:spacing w:before="220"/>
        <w:ind w:firstLine="540"/>
        <w:jc w:val="both"/>
      </w:pPr>
      <w:r>
        <w:t>5. Белорусской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пункте 2 настоящего Решения, и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w:t>
      </w:r>
    </w:p>
    <w:p w:rsidR="00C67CC2" w:rsidRDefault="00C67CC2">
      <w:pPr>
        <w:pStyle w:val="ConsPlusNormal"/>
        <w:spacing w:before="220"/>
        <w:ind w:firstLine="540"/>
        <w:jc w:val="both"/>
      </w:pPr>
      <w:r>
        <w:t>6. Настоящее Решение вступает в силу через 15 дней со дня его официального опубликования, если в течение этого срока Стороны не заявят о приостановлении своего одобрения Технического регламента.</w:t>
      </w:r>
    </w:p>
    <w:p w:rsidR="00C67CC2" w:rsidRDefault="00C67CC2">
      <w:pPr>
        <w:pStyle w:val="ConsPlusNormal"/>
        <w:ind w:firstLine="540"/>
        <w:jc w:val="both"/>
      </w:pPr>
    </w:p>
    <w:p w:rsidR="00C67CC2" w:rsidRDefault="00C67CC2">
      <w:pPr>
        <w:pStyle w:val="ConsPlusNormal"/>
        <w:jc w:val="center"/>
      </w:pPr>
      <w:r>
        <w:t>Члены Комиссии Таможенного союза:</w:t>
      </w:r>
    </w:p>
    <w:p w:rsidR="00C67CC2" w:rsidRDefault="00C67CC2">
      <w:pPr>
        <w:pStyle w:val="ConsPlusNormal"/>
        <w:ind w:firstLine="540"/>
        <w:jc w:val="both"/>
      </w:pPr>
    </w:p>
    <w:tbl>
      <w:tblPr>
        <w:tblW w:w="0" w:type="auto"/>
        <w:tblLayout w:type="fixed"/>
        <w:tblCellMar>
          <w:top w:w="102" w:type="dxa"/>
          <w:left w:w="62" w:type="dxa"/>
          <w:bottom w:w="102" w:type="dxa"/>
          <w:right w:w="62" w:type="dxa"/>
        </w:tblCellMar>
        <w:tblLook w:val="04A0"/>
      </w:tblPr>
      <w:tblGrid>
        <w:gridCol w:w="2439"/>
        <w:gridCol w:w="2739"/>
        <w:gridCol w:w="2302"/>
      </w:tblGrid>
      <w:tr w:rsidR="00C67CC2">
        <w:tc>
          <w:tcPr>
            <w:tcW w:w="2439" w:type="dxa"/>
            <w:tcBorders>
              <w:top w:val="nil"/>
              <w:left w:val="nil"/>
              <w:bottom w:val="nil"/>
              <w:right w:val="nil"/>
            </w:tcBorders>
          </w:tcPr>
          <w:p w:rsidR="00C67CC2" w:rsidRDefault="00C67CC2">
            <w:pPr>
              <w:pStyle w:val="ConsPlusNormal"/>
              <w:jc w:val="center"/>
            </w:pPr>
            <w:r>
              <w:t>От Республики</w:t>
            </w:r>
          </w:p>
          <w:p w:rsidR="00C67CC2" w:rsidRDefault="00C67CC2">
            <w:pPr>
              <w:pStyle w:val="ConsPlusNormal"/>
              <w:jc w:val="center"/>
            </w:pPr>
            <w:r>
              <w:t>Беларусь</w:t>
            </w:r>
          </w:p>
          <w:p w:rsidR="00C67CC2" w:rsidRDefault="00C67CC2">
            <w:pPr>
              <w:pStyle w:val="ConsPlusNormal"/>
              <w:jc w:val="center"/>
            </w:pPr>
            <w:r>
              <w:lastRenderedPageBreak/>
              <w:t>(Подпись)</w:t>
            </w:r>
          </w:p>
          <w:p w:rsidR="00C67CC2" w:rsidRDefault="00C67CC2">
            <w:pPr>
              <w:pStyle w:val="ConsPlusNormal"/>
              <w:jc w:val="center"/>
            </w:pPr>
            <w:r>
              <w:t>С.РУМАС</w:t>
            </w:r>
          </w:p>
        </w:tc>
        <w:tc>
          <w:tcPr>
            <w:tcW w:w="2739" w:type="dxa"/>
            <w:tcBorders>
              <w:top w:val="nil"/>
              <w:left w:val="nil"/>
              <w:bottom w:val="nil"/>
              <w:right w:val="nil"/>
            </w:tcBorders>
          </w:tcPr>
          <w:p w:rsidR="00C67CC2" w:rsidRDefault="00C67CC2">
            <w:pPr>
              <w:pStyle w:val="ConsPlusNormal"/>
              <w:jc w:val="center"/>
            </w:pPr>
            <w:r>
              <w:lastRenderedPageBreak/>
              <w:t>От Республики</w:t>
            </w:r>
          </w:p>
          <w:p w:rsidR="00C67CC2" w:rsidRDefault="00C67CC2">
            <w:pPr>
              <w:pStyle w:val="ConsPlusNormal"/>
              <w:jc w:val="center"/>
            </w:pPr>
            <w:r>
              <w:t>Казахстан</w:t>
            </w:r>
          </w:p>
          <w:p w:rsidR="00C67CC2" w:rsidRDefault="00C67CC2">
            <w:pPr>
              <w:pStyle w:val="ConsPlusNormal"/>
              <w:jc w:val="center"/>
            </w:pPr>
            <w:r>
              <w:lastRenderedPageBreak/>
              <w:t>(Подпись)</w:t>
            </w:r>
          </w:p>
          <w:p w:rsidR="00C67CC2" w:rsidRDefault="00C67CC2">
            <w:pPr>
              <w:pStyle w:val="ConsPlusNormal"/>
              <w:jc w:val="center"/>
            </w:pPr>
            <w:r>
              <w:t>У.ШУКЕЕВ</w:t>
            </w:r>
          </w:p>
        </w:tc>
        <w:tc>
          <w:tcPr>
            <w:tcW w:w="2302" w:type="dxa"/>
            <w:tcBorders>
              <w:top w:val="nil"/>
              <w:left w:val="nil"/>
              <w:bottom w:val="nil"/>
              <w:right w:val="nil"/>
            </w:tcBorders>
          </w:tcPr>
          <w:p w:rsidR="00C67CC2" w:rsidRDefault="00C67CC2">
            <w:pPr>
              <w:pStyle w:val="ConsPlusNormal"/>
              <w:jc w:val="center"/>
            </w:pPr>
            <w:r>
              <w:lastRenderedPageBreak/>
              <w:t>От Российской</w:t>
            </w:r>
          </w:p>
          <w:p w:rsidR="00C67CC2" w:rsidRDefault="00C67CC2">
            <w:pPr>
              <w:pStyle w:val="ConsPlusNormal"/>
              <w:jc w:val="center"/>
            </w:pPr>
            <w:r>
              <w:t>Федерации</w:t>
            </w:r>
          </w:p>
          <w:p w:rsidR="00C67CC2" w:rsidRDefault="00C67CC2">
            <w:pPr>
              <w:pStyle w:val="ConsPlusNormal"/>
              <w:jc w:val="center"/>
            </w:pPr>
            <w:r>
              <w:lastRenderedPageBreak/>
              <w:t>(Подпись)</w:t>
            </w:r>
          </w:p>
          <w:p w:rsidR="00C67CC2" w:rsidRDefault="00C67CC2">
            <w:pPr>
              <w:pStyle w:val="ConsPlusNormal"/>
              <w:jc w:val="center"/>
            </w:pPr>
            <w:r>
              <w:t>И.ШУВАЛОВ</w:t>
            </w:r>
          </w:p>
        </w:tc>
      </w:tr>
    </w:tbl>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jc w:val="right"/>
        <w:outlineLvl w:val="0"/>
      </w:pPr>
      <w:r>
        <w:t>Утвержден</w:t>
      </w:r>
    </w:p>
    <w:p w:rsidR="00C67CC2" w:rsidRDefault="00C67CC2">
      <w:pPr>
        <w:pStyle w:val="ConsPlusNormal"/>
        <w:jc w:val="right"/>
      </w:pPr>
      <w:r>
        <w:t>Решением Комиссии Таможенного союза</w:t>
      </w:r>
    </w:p>
    <w:p w:rsidR="00C67CC2" w:rsidRDefault="00C67CC2">
      <w:pPr>
        <w:pStyle w:val="ConsPlusNormal"/>
        <w:jc w:val="right"/>
      </w:pPr>
      <w:r>
        <w:t>от 23 сентября 2011 г. N 799</w:t>
      </w:r>
    </w:p>
    <w:p w:rsidR="00C67CC2" w:rsidRDefault="00C67CC2">
      <w:pPr>
        <w:pStyle w:val="ConsPlusNormal"/>
        <w:ind w:firstLine="540"/>
        <w:jc w:val="both"/>
      </w:pPr>
    </w:p>
    <w:p w:rsidR="00C67CC2" w:rsidRDefault="00C67CC2">
      <w:pPr>
        <w:pStyle w:val="ConsPlusTitle"/>
        <w:jc w:val="center"/>
      </w:pPr>
      <w:bookmarkStart w:id="3" w:name="P53"/>
      <w:bookmarkEnd w:id="3"/>
      <w:r>
        <w:t>ТЕХНИЧЕСКИЙ РЕГЛАМЕНТ ТАМОЖЕННОГО СОЮЗА</w:t>
      </w:r>
    </w:p>
    <w:p w:rsidR="00C67CC2" w:rsidRDefault="00C67CC2">
      <w:pPr>
        <w:pStyle w:val="ConsPlusTitle"/>
        <w:jc w:val="center"/>
      </w:pPr>
    </w:p>
    <w:p w:rsidR="00C67CC2" w:rsidRDefault="00C67CC2">
      <w:pPr>
        <w:pStyle w:val="ConsPlusTitle"/>
        <w:jc w:val="center"/>
      </w:pPr>
      <w:r>
        <w:t>ТР ТС 009/2011</w:t>
      </w:r>
    </w:p>
    <w:p w:rsidR="00C67CC2" w:rsidRDefault="00C67CC2">
      <w:pPr>
        <w:pStyle w:val="ConsPlusTitle"/>
        <w:jc w:val="center"/>
      </w:pPr>
    </w:p>
    <w:p w:rsidR="00C67CC2" w:rsidRDefault="00C67CC2">
      <w:pPr>
        <w:pStyle w:val="ConsPlusTitle"/>
        <w:jc w:val="center"/>
      </w:pPr>
      <w:r>
        <w:t>О БЕЗОПАСНОСТИ ПАРФЮМЕРНО-КОСМЕТИЧЕСКОЙ ПРОДУКЦИИ</w:t>
      </w:r>
    </w:p>
    <w:p w:rsidR="00C67CC2" w:rsidRDefault="00C67CC2">
      <w:pPr>
        <w:pStyle w:val="ConsPlusNormal"/>
        <w:ind w:firstLine="540"/>
        <w:jc w:val="both"/>
      </w:pPr>
    </w:p>
    <w:p w:rsidR="00C67CC2" w:rsidRDefault="00C67CC2">
      <w:pPr>
        <w:pStyle w:val="ConsPlusTitle"/>
        <w:ind w:firstLine="540"/>
        <w:jc w:val="both"/>
        <w:outlineLvl w:val="1"/>
      </w:pPr>
      <w:r>
        <w:t>Статья 1. Область применения</w:t>
      </w:r>
    </w:p>
    <w:p w:rsidR="00C67CC2" w:rsidRDefault="00C67CC2">
      <w:pPr>
        <w:pStyle w:val="ConsPlusNormal"/>
        <w:ind w:firstLine="540"/>
        <w:jc w:val="both"/>
      </w:pPr>
    </w:p>
    <w:p w:rsidR="00C67CC2" w:rsidRDefault="00C67CC2">
      <w:pPr>
        <w:pStyle w:val="ConsPlusNormal"/>
        <w:ind w:firstLine="540"/>
        <w:jc w:val="both"/>
      </w:pPr>
      <w:r>
        <w:t>1. Настоящий технический регламент Таможенного союза (далее - ТС) распространяется на выпускаемую в обращение на территории государств - членов ТС парфюмерно-косметическую продукцию в потребительской таре.</w:t>
      </w:r>
    </w:p>
    <w:p w:rsidR="00C67CC2" w:rsidRDefault="00C67CC2">
      <w:pPr>
        <w:pStyle w:val="ConsPlusNormal"/>
        <w:spacing w:before="220"/>
        <w:ind w:firstLine="540"/>
        <w:jc w:val="both"/>
      </w:pPr>
      <w:r>
        <w:t>2. Настоящий технический регламент ТС не распространяется на продукцию, предназначенную для проглатывания, ингаляции, инъекции или имплантации в тело человека, средства для татуажа, наносимые с нарушением кожного покрова, а также на продукцию, применяемую для диагностики и лечения болезней.</w:t>
      </w:r>
    </w:p>
    <w:p w:rsidR="00C67CC2" w:rsidRDefault="00C67CC2">
      <w:pPr>
        <w:pStyle w:val="ConsPlusNormal"/>
        <w:spacing w:before="220"/>
        <w:ind w:firstLine="540"/>
        <w:jc w:val="both"/>
      </w:pPr>
      <w:r>
        <w:t>3. Настоящий технический регламент ТС устанавливает требования к продукции, а также на связанные с ней процессы производства, в целях защиты жизни и здоровья человека, имущества, охраны окружающей среды, а также предупреждения действий, вводящих в заблуждение потребителей относительно ее назначения и безопасности.</w:t>
      </w:r>
    </w:p>
    <w:p w:rsidR="00C67CC2" w:rsidRDefault="00C67CC2">
      <w:pPr>
        <w:pStyle w:val="ConsPlusNormal"/>
        <w:ind w:firstLine="540"/>
        <w:jc w:val="both"/>
      </w:pPr>
    </w:p>
    <w:p w:rsidR="00C67CC2" w:rsidRDefault="00C67CC2">
      <w:pPr>
        <w:pStyle w:val="ConsPlusTitle"/>
        <w:ind w:firstLine="540"/>
        <w:jc w:val="both"/>
        <w:outlineLvl w:val="1"/>
      </w:pPr>
      <w:r>
        <w:t>Статья 2. Правила идентификации парфюмерно-косметической продукции</w:t>
      </w:r>
    </w:p>
    <w:p w:rsidR="00C67CC2" w:rsidRDefault="00C67CC2">
      <w:pPr>
        <w:pStyle w:val="ConsPlusNormal"/>
        <w:ind w:firstLine="540"/>
        <w:jc w:val="both"/>
      </w:pPr>
    </w:p>
    <w:p w:rsidR="00C67CC2" w:rsidRDefault="00C67CC2">
      <w:pPr>
        <w:pStyle w:val="ConsPlusNormal"/>
        <w:ind w:firstLine="540"/>
        <w:jc w:val="both"/>
      </w:pPr>
      <w:r>
        <w:t>1. В целях применения настоящего технического регламента ТС идентификация проводится по признакам, характеризующим парфюмерно-косметическую продукцию и установленным в настоящем техническом регламенте ТС.</w:t>
      </w:r>
    </w:p>
    <w:p w:rsidR="00C67CC2" w:rsidRDefault="00C67CC2">
      <w:pPr>
        <w:pStyle w:val="ConsPlusNormal"/>
        <w:spacing w:before="220"/>
        <w:ind w:firstLine="540"/>
        <w:jc w:val="both"/>
      </w:pPr>
      <w:r>
        <w:t>2. Признаками, характеризующими парфюмерно-косметическую продукцию, являются:</w:t>
      </w:r>
    </w:p>
    <w:p w:rsidR="00C67CC2" w:rsidRDefault="00C67CC2">
      <w:pPr>
        <w:pStyle w:val="ConsPlusNormal"/>
        <w:spacing w:before="220"/>
        <w:ind w:firstLine="540"/>
        <w:jc w:val="both"/>
      </w:pPr>
      <w:r>
        <w:t>- способ применения продукции - парфюмерно-косметическая продукция предназначена исключительно для наружного нанесения на определенные части человеческого тела;</w:t>
      </w:r>
    </w:p>
    <w:p w:rsidR="00C67CC2" w:rsidRDefault="00C67CC2">
      <w:pPr>
        <w:pStyle w:val="ConsPlusNormal"/>
        <w:spacing w:before="220"/>
        <w:ind w:firstLine="540"/>
        <w:jc w:val="both"/>
      </w:pPr>
      <w:r>
        <w:t>- место нанесения продукции - парфюмерно-косметическая продукция наносится на кожу, волосы, ногти, губы, зубы, слизистую оболочку полости рта и наружные половые органы;</w:t>
      </w:r>
    </w:p>
    <w:p w:rsidR="00C67CC2" w:rsidRDefault="00C67CC2">
      <w:pPr>
        <w:pStyle w:val="ConsPlusNormal"/>
        <w:spacing w:before="220"/>
        <w:ind w:firstLine="540"/>
        <w:jc w:val="both"/>
      </w:pPr>
      <w:r>
        <w:t>- цели применения продукции (по отдельности или в любой комбинации) - очищение и/или изменение внешнего вида кожи, волос, ногтей, губ, зубов, слизистой оболочки полости рта и наружных половых органов без нарушения их целостности, придание им приятного запаха и/или коррекция запаха, поддержание их в нормальном функциональном состоянии.</w:t>
      </w:r>
    </w:p>
    <w:p w:rsidR="00C67CC2" w:rsidRDefault="00C67CC2">
      <w:pPr>
        <w:pStyle w:val="ConsPlusNormal"/>
        <w:spacing w:before="220"/>
        <w:ind w:firstLine="540"/>
        <w:jc w:val="both"/>
      </w:pPr>
      <w:r>
        <w:t xml:space="preserve">3. Идентификация парфюмерно-косметической продукции в целях применения настоящего технического регламента ТС проводится по документации. В качестве документации могут быть </w:t>
      </w:r>
      <w:r>
        <w:lastRenderedPageBreak/>
        <w:t>использованы технические документы, и/или договоры поставки, и/или спецификации, и/или этикетки, и/или аннотации и другие документы, характеризующие продукцию.</w:t>
      </w:r>
    </w:p>
    <w:p w:rsidR="00C67CC2" w:rsidRDefault="00C67CC2">
      <w:pPr>
        <w:pStyle w:val="ConsPlusNormal"/>
        <w:ind w:firstLine="540"/>
        <w:jc w:val="both"/>
      </w:pPr>
    </w:p>
    <w:p w:rsidR="00C67CC2" w:rsidRDefault="00C67CC2">
      <w:pPr>
        <w:pStyle w:val="ConsPlusTitle"/>
        <w:ind w:firstLine="540"/>
        <w:jc w:val="both"/>
        <w:outlineLvl w:val="1"/>
      </w:pPr>
      <w:r>
        <w:t>Статья 3. Термины и определения</w:t>
      </w:r>
    </w:p>
    <w:p w:rsidR="00C67CC2" w:rsidRDefault="00C67CC2">
      <w:pPr>
        <w:pStyle w:val="ConsPlusNormal"/>
        <w:ind w:firstLine="540"/>
        <w:jc w:val="both"/>
      </w:pPr>
    </w:p>
    <w:p w:rsidR="00C67CC2" w:rsidRDefault="00C67CC2">
      <w:pPr>
        <w:pStyle w:val="ConsPlusNormal"/>
        <w:ind w:firstLine="540"/>
        <w:jc w:val="both"/>
      </w:pPr>
      <w:r>
        <w:t>В настоящем техническом регламенте ТС применяются следующие термины и их определения:</w:t>
      </w:r>
    </w:p>
    <w:p w:rsidR="00C67CC2" w:rsidRDefault="00C67CC2">
      <w:pPr>
        <w:pStyle w:val="ConsPlusNormal"/>
        <w:spacing w:before="220"/>
        <w:ind w:firstLine="540"/>
        <w:jc w:val="both"/>
      </w:pPr>
      <w:r>
        <w:t>ампульная косметика - парфюмерно-косметическая продукция, расфасованная в герметически запаянный стеклянный (полимерный) сосуд, предназначенная для одноразового применения;</w:t>
      </w:r>
    </w:p>
    <w:p w:rsidR="00C67CC2" w:rsidRDefault="00C67CC2">
      <w:pPr>
        <w:pStyle w:val="ConsPlusNormal"/>
        <w:spacing w:before="220"/>
        <w:ind w:firstLine="540"/>
        <w:jc w:val="both"/>
      </w:pPr>
      <w:r>
        <w:t>безопасность парфюмерно-косметической продукции - совокупность свойств и характеристик парфюмерно-косметической продукции, которые обеспечивают отсутствие вредного воздействия парфюмерно-косметической продукции на потребителя при ее использовании в соответствии с назначением и способом применения в течение срока годности;</w:t>
      </w:r>
    </w:p>
    <w:p w:rsidR="00C67CC2" w:rsidRDefault="00C67CC2">
      <w:pPr>
        <w:pStyle w:val="ConsPlusNormal"/>
        <w:spacing w:before="220"/>
        <w:ind w:firstLine="540"/>
        <w:jc w:val="both"/>
      </w:pPr>
      <w:r>
        <w:t>вторичная упаковка - упаковка, в которую помещается парфюмерно-косметическая продукция в первичной упаковке, но не являющаяся транспортной;</w:t>
      </w:r>
    </w:p>
    <w:p w:rsidR="00C67CC2" w:rsidRDefault="00C67CC2">
      <w:pPr>
        <w:pStyle w:val="ConsPlusNormal"/>
        <w:spacing w:before="220"/>
        <w:ind w:firstLine="540"/>
        <w:jc w:val="both"/>
      </w:pPr>
      <w:r>
        <w:t>выпуск в обращение - момент (в том числе первая оферта), начиная с которого продукция предназначается изготовителем или продавцом (импортером) для продажи или передачи иным способом потребителям на территории государств - членов ТС;</w:t>
      </w:r>
    </w:p>
    <w:p w:rsidR="00C67CC2" w:rsidRDefault="00C67CC2">
      <w:pPr>
        <w:pStyle w:val="ConsPlusNormal"/>
        <w:spacing w:before="220"/>
        <w:ind w:firstLine="540"/>
        <w:jc w:val="both"/>
      </w:pPr>
      <w:r>
        <w:t>изготовитель - юридическое лицо, индивидуальный предприниматель, производящие парфюмерно-косметическую продукцию и/или выпускающие в обращение парфюмерно-косметическую продукцию под своим наименованием и/или товарным знаком и несущие ответственность за ее соответствие требованиям настоящего технического регламента ТС;</w:t>
      </w:r>
    </w:p>
    <w:p w:rsidR="00C67CC2" w:rsidRDefault="00C67CC2">
      <w:pPr>
        <w:pStyle w:val="ConsPlusNormal"/>
        <w:spacing w:before="220"/>
        <w:ind w:firstLine="540"/>
        <w:jc w:val="both"/>
      </w:pPr>
      <w:r>
        <w:t>импортер - резидент государства - члена ТС, который заключил с нерезидентом государства - члена ТС внешнеторговый договор на передачу парфюмерно-косметической продукции, осуществляет реализацию этой парфюмерно-косметической продукции и несет ответственность за ее соответствие требованиям настоящего технического регламента ТС;</w:t>
      </w:r>
    </w:p>
    <w:p w:rsidR="00C67CC2" w:rsidRDefault="00C67CC2">
      <w:pPr>
        <w:pStyle w:val="ConsPlusNormal"/>
        <w:spacing w:before="220"/>
        <w:ind w:firstLine="540"/>
        <w:jc w:val="both"/>
      </w:pPr>
      <w:r>
        <w:t>ингредиент парфюмерно-косметической продукции (ингредиент) - вещество или смесь веществ синтетического или природного происхождения, используемые для производства парфюмерно-косметической продукции. К ингредиентам не относятся примеси в ингредиентах, а также материалы, использованные в процессе изготовления парфюмерно-косметической продукции и не присутствующие в готовой продукции;</w:t>
      </w:r>
    </w:p>
    <w:p w:rsidR="00C67CC2" w:rsidRDefault="00C67CC2">
      <w:pPr>
        <w:pStyle w:val="ConsPlusNormal"/>
        <w:spacing w:before="220"/>
        <w:ind w:firstLine="540"/>
        <w:jc w:val="both"/>
      </w:pPr>
      <w:r>
        <w:t>консерванты - химические вещества природного и/или синтетического происхождения, обеспечивающие устойчивость парфюмерно-косметической продукции к микробному загрязнению в течение срока годности;</w:t>
      </w:r>
    </w:p>
    <w:p w:rsidR="00C67CC2" w:rsidRDefault="00C67CC2">
      <w:pPr>
        <w:pStyle w:val="ConsPlusNormal"/>
        <w:spacing w:before="220"/>
        <w:ind w:firstLine="540"/>
        <w:jc w:val="both"/>
      </w:pPr>
      <w:r>
        <w:t>косметика декоративная - парфюмерно-косметическая продукция для макияжа лица, глаз, губ, бровей, тела и окрашивания волос и ногтей;</w:t>
      </w:r>
    </w:p>
    <w:p w:rsidR="00C67CC2" w:rsidRDefault="00C67CC2">
      <w:pPr>
        <w:pStyle w:val="ConsPlusNormal"/>
        <w:spacing w:before="220"/>
        <w:ind w:firstLine="540"/>
        <w:jc w:val="both"/>
      </w:pPr>
      <w:r>
        <w:t>косметика детская - парфюмерно-косметическая продукция, предназначенная для детей в возрасте до 14 лет;</w:t>
      </w:r>
    </w:p>
    <w:p w:rsidR="00C67CC2" w:rsidRDefault="00C67CC2">
      <w:pPr>
        <w:pStyle w:val="ConsPlusNormal"/>
        <w:spacing w:before="220"/>
        <w:ind w:firstLine="540"/>
        <w:jc w:val="both"/>
      </w:pPr>
      <w:r>
        <w:t>косметика интимная - парфюмерно-косметическая продукция для ухода за наружными половыми органами и участками тела вокруг них;</w:t>
      </w:r>
    </w:p>
    <w:p w:rsidR="00C67CC2" w:rsidRDefault="00C67CC2">
      <w:pPr>
        <w:pStyle w:val="ConsPlusNormal"/>
        <w:spacing w:before="220"/>
        <w:ind w:firstLine="540"/>
        <w:jc w:val="both"/>
      </w:pPr>
      <w:r>
        <w:t>косметика профессиональная - парфюмерно-косметическая продукция, предназначенная для использования юридическими лицами и индивидуальными предпринимателями при оказании парикмахерских и/или косметических услуг;</w:t>
      </w:r>
    </w:p>
    <w:p w:rsidR="00C67CC2" w:rsidRDefault="00C67CC2">
      <w:pPr>
        <w:pStyle w:val="ConsPlusNormal"/>
        <w:spacing w:before="220"/>
        <w:ind w:firstLine="540"/>
        <w:jc w:val="both"/>
      </w:pPr>
      <w:r>
        <w:lastRenderedPageBreak/>
        <w:t>косметика для татуажа - парфюмерно-косметическая продукция, предназначенная для нанесения рисунка на кожу без инъекционного воздействия;</w:t>
      </w:r>
    </w:p>
    <w:p w:rsidR="00C67CC2" w:rsidRDefault="00C67CC2">
      <w:pPr>
        <w:pStyle w:val="ConsPlusNormal"/>
        <w:spacing w:before="220"/>
        <w:ind w:firstLine="540"/>
        <w:jc w:val="both"/>
      </w:pPr>
      <w:r>
        <w:t>красители - химические вещества природного или синтетического происхождения, предназначенные для придания цвета парфюмерно-косметической продукции или входящие в состав парфюмерно-косметической продукции, предназначенной для окраски кожи, волосяного покрова и ногтей;</w:t>
      </w:r>
    </w:p>
    <w:p w:rsidR="00C67CC2" w:rsidRDefault="00C67CC2">
      <w:pPr>
        <w:pStyle w:val="ConsPlusNormal"/>
        <w:spacing w:before="220"/>
        <w:ind w:firstLine="540"/>
        <w:jc w:val="both"/>
      </w:pPr>
      <w:r>
        <w:t>маркировка парфюмерно-косметической продукции (маркировка) - информация для потребителя в виде надписей, цифровых, цветовых и графических обозначений, наносимая на потребительскую тару, этикетку, ярлык;</w:t>
      </w:r>
    </w:p>
    <w:p w:rsidR="00C67CC2" w:rsidRDefault="00C67CC2">
      <w:pPr>
        <w:pStyle w:val="ConsPlusNormal"/>
        <w:spacing w:before="220"/>
        <w:ind w:firstLine="540"/>
        <w:jc w:val="both"/>
      </w:pPr>
      <w:r>
        <w:t>название парфюмерно-косметической продукции - словесное и/или цифровое обозначение изделия, присвоенное ему изготовителем;</w:t>
      </w:r>
    </w:p>
    <w:p w:rsidR="00C67CC2" w:rsidRDefault="00C67CC2">
      <w:pPr>
        <w:pStyle w:val="ConsPlusNormal"/>
        <w:spacing w:before="220"/>
        <w:ind w:firstLine="540"/>
        <w:jc w:val="both"/>
      </w:pPr>
      <w:r>
        <w:t>назначение парфюмерно-косметической продукции - функциональное свойство парфюмерно-косметической продукции, конкретизирующее область ее применения;</w:t>
      </w:r>
    </w:p>
    <w:p w:rsidR="00C67CC2" w:rsidRDefault="00C67CC2">
      <w:pPr>
        <w:pStyle w:val="ConsPlusNormal"/>
        <w:spacing w:before="220"/>
        <w:ind w:firstLine="540"/>
        <w:jc w:val="both"/>
      </w:pPr>
      <w:r>
        <w:t>наименование парфюмерно-косметической продукции - обозначение вида однородной парфюмерно-косметической продукции (зубная паста, лосьон, духи, крем и т.п.);</w:t>
      </w:r>
    </w:p>
    <w:p w:rsidR="00C67CC2" w:rsidRDefault="00C67CC2">
      <w:pPr>
        <w:pStyle w:val="ConsPlusNormal"/>
        <w:spacing w:before="220"/>
        <w:ind w:firstLine="540"/>
        <w:jc w:val="both"/>
      </w:pPr>
      <w:r>
        <w:t>наноматериал - нерастворимый или биоустойчивый и специально произведенный материал с не менее чем одним наружным размером либо внутренней структурой в пределах от 1 до 100 нм;</w:t>
      </w:r>
    </w:p>
    <w:p w:rsidR="00C67CC2" w:rsidRDefault="00C67CC2">
      <w:pPr>
        <w:pStyle w:val="ConsPlusNormal"/>
        <w:spacing w:before="220"/>
        <w:ind w:firstLine="540"/>
        <w:jc w:val="both"/>
      </w:pPr>
      <w:r>
        <w:t>однородная парфюмерно-косметическая продукция - продукция одного наименования, близкая по ингредиентному составу и соответствующая одним и тем же требованиям;</w:t>
      </w:r>
    </w:p>
    <w:p w:rsidR="00C67CC2" w:rsidRDefault="00C67CC2">
      <w:pPr>
        <w:pStyle w:val="ConsPlusNormal"/>
        <w:spacing w:before="220"/>
        <w:ind w:firstLine="540"/>
        <w:jc w:val="both"/>
      </w:pPr>
      <w:r>
        <w:t>парфюмерно-косметическая продукция (ПКП) - вещество или смеси веществ, предназначенные для нанесения непосредственно на внешний покров человека (кожу, волосяной покров, ногти, губы и наружные половые органы) или на зубы и слизистую оболочку полости рта с единственной или главной целью их очищения, изменения их внешнего вида, придания приятного запаха, и/или коррекции запаха тела, и/или защиты, и/или сохранения в хорошем состоянии, и/или ухода за ними;</w:t>
      </w:r>
    </w:p>
    <w:p w:rsidR="00C67CC2" w:rsidRDefault="00C67CC2">
      <w:pPr>
        <w:pStyle w:val="ConsPlusNormal"/>
        <w:spacing w:before="220"/>
        <w:ind w:firstLine="540"/>
        <w:jc w:val="both"/>
      </w:pPr>
      <w:r>
        <w:t>первичная упаковка - упаковка, непосредственно контактирующая с парфюмерно-косметической продукцией;</w:t>
      </w:r>
    </w:p>
    <w:p w:rsidR="00C67CC2" w:rsidRDefault="00C67CC2">
      <w:pPr>
        <w:pStyle w:val="ConsPlusNormal"/>
        <w:spacing w:before="220"/>
        <w:ind w:firstLine="540"/>
        <w:jc w:val="both"/>
      </w:pPr>
      <w:r>
        <w:t>пилинг - парфюмерно-косметическая продукция для удаления поверхностных клеток эпидермиса за счет химического воздействия;</w:t>
      </w:r>
    </w:p>
    <w:p w:rsidR="00C67CC2" w:rsidRDefault="00C67CC2">
      <w:pPr>
        <w:pStyle w:val="ConsPlusNormal"/>
        <w:spacing w:before="220"/>
        <w:ind w:firstLine="540"/>
        <w:jc w:val="both"/>
      </w:pPr>
      <w:r>
        <w:t>потребительская тара парфюмерно-косметической продукции - первичная или совокупность первичной и вторичной упаковки парфюмерно-косметической продукции, поступающая к потребителю с парфюмерно-косметической продукцией и не выполняющая функцию транспортной тары;</w:t>
      </w:r>
    </w:p>
    <w:p w:rsidR="00C67CC2" w:rsidRDefault="00C67CC2">
      <w:pPr>
        <w:pStyle w:val="ConsPlusNormal"/>
        <w:spacing w:before="220"/>
        <w:ind w:firstLine="540"/>
        <w:jc w:val="both"/>
      </w:pPr>
      <w:r>
        <w:t>пробник - образец парфюмерно-косметической продукции, представленный в малой расфасовке и/или упрощенной упаковке, предназначенный для тестирования и апробации;</w:t>
      </w:r>
    </w:p>
    <w:p w:rsidR="00C67CC2" w:rsidRDefault="00C67CC2">
      <w:pPr>
        <w:pStyle w:val="ConsPlusNormal"/>
        <w:spacing w:before="220"/>
        <w:ind w:firstLine="540"/>
        <w:jc w:val="both"/>
      </w:pPr>
      <w:r>
        <w:t>рецептура - установленный изготовителем полный перечень ингредиентов, входящих в состав парфюмерно-косметической продукции, с указанием массовой доли ингредиентов;</w:t>
      </w:r>
    </w:p>
    <w:p w:rsidR="00C67CC2" w:rsidRDefault="00C67CC2">
      <w:pPr>
        <w:pStyle w:val="ConsPlusNormal"/>
        <w:spacing w:before="220"/>
        <w:ind w:firstLine="540"/>
        <w:jc w:val="both"/>
      </w:pPr>
      <w:r>
        <w:t>саше - парфюмерно-косметическая продукция в разовой потребительской мягкой таре;</w:t>
      </w:r>
    </w:p>
    <w:p w:rsidR="00C67CC2" w:rsidRDefault="00C67CC2">
      <w:pPr>
        <w:pStyle w:val="ConsPlusNormal"/>
        <w:spacing w:before="220"/>
        <w:ind w:firstLine="540"/>
        <w:jc w:val="both"/>
      </w:pPr>
      <w:r>
        <w:t xml:space="preserve">средства гигиены полости рта - парфюмерно-косметическая продукция гигиенического и/или профилактического действия, предназначенная для непосредственного нанесения на зубы, </w:t>
      </w:r>
      <w:r>
        <w:lastRenderedPageBreak/>
        <w:t>десны и слизистую оболочку полости рта с единственной и/или главной целью их очищения, ароматизации, изменения их внешнего вида, их защиты, поддержания в хорошем состоянии;</w:t>
      </w:r>
    </w:p>
    <w:p w:rsidR="00C67CC2" w:rsidRDefault="00C67CC2">
      <w:pPr>
        <w:pStyle w:val="ConsPlusNormal"/>
        <w:spacing w:before="220"/>
        <w:ind w:firstLine="540"/>
        <w:jc w:val="both"/>
      </w:pPr>
      <w:r>
        <w:t>срок годности - период, по истечении которого парфюмерно-косметическая продукция считается непригодной для использования по назначению. Срок годности устанавливается изготовителем продукции в технических документах. В течение срока годности продукции изготовитель обязан гарантировать соответствие продукции требованиям безопасности для жизни и здоровья потребителя и сохранение ее потребительских свойств при соблюдении условий хранения;</w:t>
      </w:r>
    </w:p>
    <w:p w:rsidR="00C67CC2" w:rsidRDefault="00C67CC2">
      <w:pPr>
        <w:pStyle w:val="ConsPlusNormal"/>
        <w:spacing w:before="220"/>
        <w:ind w:firstLine="540"/>
        <w:jc w:val="both"/>
      </w:pPr>
      <w:r>
        <w:t>стандартные условия хранения парфюмерно-косметической продукции - температура хранения для жидких изделий - не ниже 5 °C и не выше 25 °C; для туалетного твердого мыла не ниже минус 5 °C, для остальной парфюмерно-косметической продукции - не ниже 0 °C и не выше 25 °C, отсутствие непосредственного воздействия солнечного света;</w:t>
      </w:r>
    </w:p>
    <w:p w:rsidR="00C67CC2" w:rsidRDefault="00C67CC2">
      <w:pPr>
        <w:pStyle w:val="ConsPlusNormal"/>
        <w:spacing w:before="220"/>
        <w:ind w:firstLine="540"/>
        <w:jc w:val="both"/>
      </w:pPr>
      <w:r>
        <w:t>технические документы - документы, в соответствии с которыми осуществляются изготовление, хранение, транспортирование парфюмерно-косметической продукции (технические условия, стандарты, технологические инструкции, рецептуры, спецификации и другие);</w:t>
      </w:r>
    </w:p>
    <w:p w:rsidR="00C67CC2" w:rsidRDefault="00C67CC2">
      <w:pPr>
        <w:pStyle w:val="ConsPlusNormal"/>
        <w:spacing w:before="220"/>
        <w:ind w:firstLine="540"/>
        <w:jc w:val="both"/>
      </w:pPr>
      <w:r>
        <w:t>транспортная тара - тара, предназначенная для упаковывания, хранения и транспортирования парфюмерно-косметической продукции в потребительской таре, образующая самостоятельную транспортную единицу;</w:t>
      </w:r>
    </w:p>
    <w:p w:rsidR="00C67CC2" w:rsidRDefault="00C67CC2">
      <w:pPr>
        <w:pStyle w:val="ConsPlusNormal"/>
        <w:spacing w:before="220"/>
        <w:ind w:firstLine="540"/>
        <w:jc w:val="both"/>
      </w:pPr>
      <w:r>
        <w:t>уполномоченный представитель изготовителя - юридическое лицо или индивидуальный предприниматель, зарегистрированные в установленном порядке в государстве - члене ТС и уполномоченные изготовителем на осуществление действий от его имени при подтверждении соответствия и выпуск парфюмерно-косметической продукции в обращение на рынке и несущие ответственность за ее соответствие требованиям настоящего технического регламента ТС;</w:t>
      </w:r>
    </w:p>
    <w:p w:rsidR="00C67CC2" w:rsidRDefault="00C67CC2">
      <w:pPr>
        <w:pStyle w:val="ConsPlusNormal"/>
        <w:spacing w:before="220"/>
        <w:ind w:firstLine="540"/>
        <w:jc w:val="both"/>
      </w:pPr>
      <w:r>
        <w:t>УФ-фильтр (ультрафиолетовый фильтр) - вещество, предназначенное для защиты кожи от проникновения ультрафиолетового излучения путем абсорбции, отражения или рассеивания;</w:t>
      </w:r>
    </w:p>
    <w:p w:rsidR="00C67CC2" w:rsidRDefault="00C67CC2">
      <w:pPr>
        <w:pStyle w:val="ConsPlusNormal"/>
        <w:spacing w:before="220"/>
        <w:ind w:firstLine="540"/>
        <w:jc w:val="both"/>
      </w:pPr>
      <w:r>
        <w:t>этикетка - средство информации об упакованной парфюмерно-косметической продукции, располагаемое на потребительской таре;</w:t>
      </w:r>
    </w:p>
    <w:p w:rsidR="00C67CC2" w:rsidRDefault="00C67CC2">
      <w:pPr>
        <w:pStyle w:val="ConsPlusNormal"/>
        <w:spacing w:before="220"/>
        <w:ind w:firstLine="540"/>
        <w:jc w:val="both"/>
      </w:pPr>
      <w:r>
        <w:t>ярлык - изделие произвольной формы, размеров и материала, предназначенное для нанесения маркировки, прикрепляемое или прилагаемое к единице парфюмерно-косметической продукции или вкладываемое в упаковку.</w:t>
      </w:r>
    </w:p>
    <w:p w:rsidR="00C67CC2" w:rsidRDefault="00C67CC2">
      <w:pPr>
        <w:pStyle w:val="ConsPlusNormal"/>
        <w:ind w:firstLine="540"/>
        <w:jc w:val="both"/>
      </w:pPr>
    </w:p>
    <w:p w:rsidR="00C67CC2" w:rsidRDefault="00C67CC2">
      <w:pPr>
        <w:pStyle w:val="ConsPlusTitle"/>
        <w:ind w:firstLine="540"/>
        <w:jc w:val="both"/>
        <w:outlineLvl w:val="1"/>
      </w:pPr>
      <w:r>
        <w:t>Статья 4. Правила обращения на рынке</w:t>
      </w:r>
    </w:p>
    <w:p w:rsidR="00C67CC2" w:rsidRDefault="00C67CC2">
      <w:pPr>
        <w:pStyle w:val="ConsPlusNormal"/>
        <w:ind w:firstLine="540"/>
        <w:jc w:val="both"/>
      </w:pPr>
    </w:p>
    <w:p w:rsidR="00C67CC2" w:rsidRDefault="00C67CC2">
      <w:pPr>
        <w:pStyle w:val="ConsPlusNormal"/>
        <w:ind w:firstLine="540"/>
        <w:jc w:val="both"/>
      </w:pPr>
      <w:r>
        <w:t>1. Парфюмерно-косметическая продукция выпускается в обращение на рынке при ее соответствии настоящему техническому регламенту, а также другим техническим регламентам ТС, требования которых на нее распространяются, без предъявления дополнительных по отношению к содержащимся в настоящем техническом регламенте ТС требований к парфюмерно-косметической продукции и без проведения дополнительных процедур оценки (подтверждения) соответствия.</w:t>
      </w:r>
    </w:p>
    <w:p w:rsidR="00C67CC2" w:rsidRDefault="00C67CC2">
      <w:pPr>
        <w:pStyle w:val="ConsPlusNormal"/>
        <w:spacing w:before="220"/>
        <w:ind w:firstLine="540"/>
        <w:jc w:val="both"/>
      </w:pPr>
      <w:r>
        <w:t>2. Парфюмерно-косметическая продукция, не соответствующая требованиям настоящего технического регламента, не должна быть маркирована единым знаком обращения продукции на рынке государств - членов Таможенного союза и не допускается к размещению на рынке.</w:t>
      </w:r>
    </w:p>
    <w:p w:rsidR="00C67CC2" w:rsidRDefault="00C67CC2">
      <w:pPr>
        <w:pStyle w:val="ConsPlusNormal"/>
        <w:ind w:firstLine="540"/>
        <w:jc w:val="both"/>
      </w:pPr>
    </w:p>
    <w:p w:rsidR="00C67CC2" w:rsidRDefault="00C67CC2">
      <w:pPr>
        <w:pStyle w:val="ConsPlusTitle"/>
        <w:ind w:firstLine="540"/>
        <w:jc w:val="both"/>
        <w:outlineLvl w:val="1"/>
      </w:pPr>
      <w:r>
        <w:t>Статья 5. Требования к парфюмерно-косметической продукции</w:t>
      </w:r>
    </w:p>
    <w:p w:rsidR="00C67CC2" w:rsidRDefault="00C67CC2">
      <w:pPr>
        <w:pStyle w:val="ConsPlusNormal"/>
        <w:ind w:firstLine="540"/>
        <w:jc w:val="both"/>
      </w:pPr>
    </w:p>
    <w:p w:rsidR="00C67CC2" w:rsidRDefault="00C67CC2">
      <w:pPr>
        <w:pStyle w:val="ConsPlusNormal"/>
        <w:ind w:firstLine="540"/>
        <w:jc w:val="both"/>
      </w:pPr>
      <w:r>
        <w:lastRenderedPageBreak/>
        <w:t>1. Безопасность парфюмерно-косметической продукции обеспечивается совокупностью требований:</w:t>
      </w:r>
    </w:p>
    <w:p w:rsidR="00C67CC2" w:rsidRDefault="00C67CC2">
      <w:pPr>
        <w:pStyle w:val="ConsPlusNormal"/>
        <w:spacing w:before="220"/>
        <w:ind w:firstLine="540"/>
        <w:jc w:val="both"/>
      </w:pPr>
      <w:r>
        <w:t>1) к составу;</w:t>
      </w:r>
    </w:p>
    <w:p w:rsidR="00C67CC2" w:rsidRDefault="00C67CC2">
      <w:pPr>
        <w:pStyle w:val="ConsPlusNormal"/>
        <w:spacing w:before="220"/>
        <w:ind w:firstLine="540"/>
        <w:jc w:val="both"/>
      </w:pPr>
      <w:r>
        <w:t>2) к физико-химическим показателям;</w:t>
      </w:r>
    </w:p>
    <w:p w:rsidR="00C67CC2" w:rsidRDefault="00C67CC2">
      <w:pPr>
        <w:pStyle w:val="ConsPlusNormal"/>
        <w:spacing w:before="220"/>
        <w:ind w:firstLine="540"/>
        <w:jc w:val="both"/>
      </w:pPr>
      <w:r>
        <w:t>3) к микробиологическим показателям;</w:t>
      </w:r>
    </w:p>
    <w:p w:rsidR="00C67CC2" w:rsidRDefault="00C67CC2">
      <w:pPr>
        <w:pStyle w:val="ConsPlusNormal"/>
        <w:spacing w:before="220"/>
        <w:ind w:firstLine="540"/>
        <w:jc w:val="both"/>
      </w:pPr>
      <w:r>
        <w:t>4) к содержанию токсичных элементов;</w:t>
      </w:r>
    </w:p>
    <w:p w:rsidR="00C67CC2" w:rsidRDefault="00C67CC2">
      <w:pPr>
        <w:pStyle w:val="ConsPlusNormal"/>
        <w:spacing w:before="220"/>
        <w:ind w:firstLine="540"/>
        <w:jc w:val="both"/>
      </w:pPr>
      <w:r>
        <w:t>5) к токсикологическим показателям;</w:t>
      </w:r>
    </w:p>
    <w:p w:rsidR="00C67CC2" w:rsidRDefault="00C67CC2">
      <w:pPr>
        <w:pStyle w:val="ConsPlusNormal"/>
        <w:spacing w:before="220"/>
        <w:ind w:firstLine="540"/>
        <w:jc w:val="both"/>
      </w:pPr>
      <w:r>
        <w:t>6) к клиническим (клинико-лабораторным) показателям;</w:t>
      </w:r>
    </w:p>
    <w:p w:rsidR="00C67CC2" w:rsidRDefault="00C67CC2">
      <w:pPr>
        <w:pStyle w:val="ConsPlusNormal"/>
        <w:spacing w:before="220"/>
        <w:ind w:firstLine="540"/>
        <w:jc w:val="both"/>
      </w:pPr>
      <w:r>
        <w:t>7) к производству;</w:t>
      </w:r>
    </w:p>
    <w:p w:rsidR="00C67CC2" w:rsidRDefault="00C67CC2">
      <w:pPr>
        <w:pStyle w:val="ConsPlusNormal"/>
        <w:spacing w:before="220"/>
        <w:ind w:firstLine="540"/>
        <w:jc w:val="both"/>
      </w:pPr>
      <w:r>
        <w:t>8) к потребительской таре;</w:t>
      </w:r>
    </w:p>
    <w:p w:rsidR="00C67CC2" w:rsidRDefault="00C67CC2">
      <w:pPr>
        <w:pStyle w:val="ConsPlusNormal"/>
        <w:spacing w:before="220"/>
        <w:ind w:firstLine="540"/>
        <w:jc w:val="both"/>
      </w:pPr>
      <w:r>
        <w:t>9) к маркировке продукции.</w:t>
      </w:r>
    </w:p>
    <w:p w:rsidR="00C67CC2" w:rsidRDefault="00C67CC2">
      <w:pPr>
        <w:pStyle w:val="ConsPlusNormal"/>
        <w:spacing w:before="220"/>
        <w:ind w:firstLine="540"/>
        <w:jc w:val="both"/>
      </w:pPr>
      <w:bookmarkStart w:id="4" w:name="P131"/>
      <w:bookmarkEnd w:id="4"/>
      <w:r>
        <w:t>2. Требования к составу парфюмерно-косметической продукции</w:t>
      </w:r>
    </w:p>
    <w:p w:rsidR="00C67CC2" w:rsidRDefault="00C67CC2">
      <w:pPr>
        <w:pStyle w:val="ConsPlusNormal"/>
        <w:spacing w:before="220"/>
        <w:ind w:firstLine="540"/>
        <w:jc w:val="both"/>
      </w:pPr>
      <w:bookmarkStart w:id="5" w:name="P132"/>
      <w:bookmarkEnd w:id="5"/>
      <w:r>
        <w:t>2.1. запрещается использовать в парфюмерно-косметической продукции вещества согласно приложению 1;</w:t>
      </w:r>
    </w:p>
    <w:p w:rsidR="00C67CC2" w:rsidRDefault="00C67CC2">
      <w:pPr>
        <w:pStyle w:val="ConsPlusNormal"/>
        <w:spacing w:before="220"/>
        <w:ind w:firstLine="540"/>
        <w:jc w:val="both"/>
      </w:pPr>
      <w:bookmarkStart w:id="6" w:name="P133"/>
      <w:bookmarkEnd w:id="6"/>
      <w:r>
        <w:t>2.2. разрешается использовать в парфюмерно-косметической продукции вещества с учетом указанных ограничений согласно приложению 2;</w:t>
      </w:r>
    </w:p>
    <w:p w:rsidR="00C67CC2" w:rsidRDefault="00C67CC2">
      <w:pPr>
        <w:pStyle w:val="ConsPlusNormal"/>
        <w:spacing w:before="220"/>
        <w:ind w:firstLine="540"/>
        <w:jc w:val="both"/>
      </w:pPr>
      <w:r>
        <w:t>2.3. разрешается использовать в парфюмерно-косметической продукции красители согласно приложению 3;</w:t>
      </w:r>
    </w:p>
    <w:p w:rsidR="00C67CC2" w:rsidRDefault="00C67CC2">
      <w:pPr>
        <w:pStyle w:val="ConsPlusNormal"/>
        <w:spacing w:before="220"/>
        <w:ind w:firstLine="540"/>
        <w:jc w:val="both"/>
      </w:pPr>
      <w:bookmarkStart w:id="7" w:name="P135"/>
      <w:bookmarkEnd w:id="7"/>
      <w:r>
        <w:t>2.4. разрешается использовать в парфюмерно-косметической продукции консерванты согласно приложению 4;</w:t>
      </w:r>
    </w:p>
    <w:p w:rsidR="00C67CC2" w:rsidRDefault="00C67CC2">
      <w:pPr>
        <w:pStyle w:val="ConsPlusNormal"/>
        <w:spacing w:before="220"/>
        <w:ind w:firstLine="540"/>
        <w:jc w:val="both"/>
      </w:pPr>
      <w:bookmarkStart w:id="8" w:name="P136"/>
      <w:bookmarkEnd w:id="8"/>
      <w:r>
        <w:t>2.5. разрешается использовать в парфюмерно-косметической продукции ультрафиолетовые фильтры согласно приложению 5.</w:t>
      </w:r>
    </w:p>
    <w:p w:rsidR="00C67CC2" w:rsidRDefault="00C67CC2">
      <w:pPr>
        <w:pStyle w:val="ConsPlusNormal"/>
        <w:spacing w:before="220"/>
        <w:ind w:firstLine="540"/>
        <w:jc w:val="both"/>
      </w:pPr>
      <w:r>
        <w:t>2.6. Перечни ингредиентов парфюмерно-косметической продукции, которые приведены в приложениях 1 - 5, актуализируются в установленном порядке.</w:t>
      </w:r>
    </w:p>
    <w:p w:rsidR="00C67CC2" w:rsidRDefault="00C67CC2">
      <w:pPr>
        <w:pStyle w:val="ConsPlusNormal"/>
        <w:spacing w:before="220"/>
        <w:ind w:firstLine="540"/>
        <w:jc w:val="both"/>
      </w:pPr>
      <w:bookmarkStart w:id="9" w:name="P138"/>
      <w:bookmarkEnd w:id="9"/>
      <w:r>
        <w:t>3. Требования к физико-химическим показателям парфюмерно-косметической продукции</w:t>
      </w:r>
    </w:p>
    <w:p w:rsidR="00C67CC2" w:rsidRDefault="00C67CC2">
      <w:pPr>
        <w:pStyle w:val="ConsPlusNormal"/>
        <w:spacing w:before="220"/>
        <w:ind w:firstLine="540"/>
        <w:jc w:val="both"/>
      </w:pPr>
      <w:r>
        <w:t>Для парфюмерно-косметической продукции, указанной в приложении 6, значение водородного показателя (pH) должно соответствовать норме, установленной в данном приложении.</w:t>
      </w:r>
    </w:p>
    <w:p w:rsidR="00C67CC2" w:rsidRDefault="00C67CC2">
      <w:pPr>
        <w:pStyle w:val="ConsPlusNormal"/>
        <w:spacing w:before="220"/>
        <w:ind w:firstLine="540"/>
        <w:jc w:val="both"/>
      </w:pPr>
      <w:r>
        <w:t>Для фторсодержащих средств гигиены полости рта содержание фторида (в пересчете на молярную массу фтора) должно соответствовать требованиям, содержащимся в приложении 2.</w:t>
      </w:r>
    </w:p>
    <w:p w:rsidR="00C67CC2" w:rsidRDefault="00C67CC2">
      <w:pPr>
        <w:pStyle w:val="ConsPlusNormal"/>
        <w:spacing w:before="220"/>
        <w:ind w:firstLine="540"/>
        <w:jc w:val="both"/>
      </w:pPr>
      <w:bookmarkStart w:id="10" w:name="P141"/>
      <w:bookmarkEnd w:id="10"/>
      <w:r>
        <w:t>4. Требования к микробиологическим показателям парфюмерно-косметической продукции</w:t>
      </w:r>
    </w:p>
    <w:p w:rsidR="00C67CC2" w:rsidRDefault="00C67CC2">
      <w:pPr>
        <w:pStyle w:val="ConsPlusNormal"/>
        <w:spacing w:before="220"/>
        <w:ind w:firstLine="540"/>
        <w:jc w:val="both"/>
      </w:pPr>
      <w:r>
        <w:t>4.1. Микробиологические показатели парфюмерно-косметической продукции должны соответствовать требованиям, содержащимся в приложении 7.</w:t>
      </w:r>
    </w:p>
    <w:p w:rsidR="00C67CC2" w:rsidRDefault="00C67CC2">
      <w:pPr>
        <w:pStyle w:val="ConsPlusNormal"/>
        <w:spacing w:before="220"/>
        <w:ind w:firstLine="540"/>
        <w:jc w:val="both"/>
      </w:pPr>
      <w:r>
        <w:t>4.2. Не определяются микробиологические показатели для следующих видов парфюмерно-косметической продукции:</w:t>
      </w:r>
    </w:p>
    <w:p w:rsidR="00C67CC2" w:rsidRDefault="00C67CC2">
      <w:pPr>
        <w:pStyle w:val="ConsPlusNormal"/>
        <w:spacing w:before="220"/>
        <w:ind w:firstLine="540"/>
        <w:jc w:val="both"/>
      </w:pPr>
      <w:r>
        <w:lastRenderedPageBreak/>
        <w:t>1) парфюмерно-косметическая продукция, содержащая этиловый спирт и/или органические растворители в концентрации более 25% по объему, используемая без разведения;</w:t>
      </w:r>
    </w:p>
    <w:p w:rsidR="00C67CC2" w:rsidRDefault="00C67CC2">
      <w:pPr>
        <w:pStyle w:val="ConsPlusNormal"/>
        <w:spacing w:before="220"/>
        <w:ind w:firstLine="540"/>
        <w:jc w:val="both"/>
      </w:pPr>
      <w:r>
        <w:t>2) лаки для ногтей, кроме лаков для ногтей на водной основе;</w:t>
      </w:r>
    </w:p>
    <w:p w:rsidR="00C67CC2" w:rsidRDefault="00C67CC2">
      <w:pPr>
        <w:pStyle w:val="ConsPlusNormal"/>
        <w:spacing w:before="220"/>
        <w:ind w:firstLine="540"/>
        <w:jc w:val="both"/>
      </w:pPr>
      <w:r>
        <w:t>3) дезодоранты, дезодоранты-антиперспиранты, антиперспиранты;</w:t>
      </w:r>
    </w:p>
    <w:p w:rsidR="00C67CC2" w:rsidRDefault="00C67CC2">
      <w:pPr>
        <w:pStyle w:val="ConsPlusNormal"/>
        <w:spacing w:before="220"/>
        <w:ind w:firstLine="540"/>
        <w:jc w:val="both"/>
      </w:pPr>
      <w:r>
        <w:t>4) окислительные краски для волос, средства для осветления и мелирования;</w:t>
      </w:r>
    </w:p>
    <w:p w:rsidR="00C67CC2" w:rsidRDefault="00C67CC2">
      <w:pPr>
        <w:pStyle w:val="ConsPlusNormal"/>
        <w:spacing w:before="220"/>
        <w:ind w:firstLine="540"/>
        <w:jc w:val="both"/>
      </w:pPr>
      <w:r>
        <w:t>5) средства для химической завивки и средства для выпрямления волос на основе тиоловых соединений;</w:t>
      </w:r>
    </w:p>
    <w:p w:rsidR="00C67CC2" w:rsidRDefault="00C67CC2">
      <w:pPr>
        <w:pStyle w:val="ConsPlusNormal"/>
        <w:spacing w:before="220"/>
        <w:ind w:firstLine="540"/>
        <w:jc w:val="both"/>
      </w:pPr>
      <w:r>
        <w:t>6) средства для депиляции на основе тиогликолевой кислоты;</w:t>
      </w:r>
    </w:p>
    <w:p w:rsidR="00C67CC2" w:rsidRDefault="00C67CC2">
      <w:pPr>
        <w:pStyle w:val="ConsPlusNormal"/>
        <w:spacing w:before="220"/>
        <w:ind w:firstLine="540"/>
        <w:jc w:val="both"/>
      </w:pPr>
      <w:r>
        <w:t>7) туалетное мыло твердое на жировой основе;</w:t>
      </w:r>
    </w:p>
    <w:p w:rsidR="00C67CC2" w:rsidRDefault="00C67CC2">
      <w:pPr>
        <w:pStyle w:val="ConsPlusNormal"/>
        <w:spacing w:before="220"/>
        <w:ind w:firstLine="540"/>
        <w:jc w:val="both"/>
      </w:pPr>
      <w:r>
        <w:t>8) сухие карандаши;</w:t>
      </w:r>
    </w:p>
    <w:p w:rsidR="00C67CC2" w:rsidRDefault="00C67CC2">
      <w:pPr>
        <w:pStyle w:val="ConsPlusNormal"/>
        <w:spacing w:before="220"/>
        <w:ind w:firstLine="540"/>
        <w:jc w:val="both"/>
      </w:pPr>
      <w:r>
        <w:t>9) соли для ванн;</w:t>
      </w:r>
    </w:p>
    <w:p w:rsidR="00C67CC2" w:rsidRDefault="00C67CC2">
      <w:pPr>
        <w:pStyle w:val="ConsPlusNormal"/>
        <w:spacing w:before="220"/>
        <w:ind w:firstLine="540"/>
        <w:jc w:val="both"/>
      </w:pPr>
      <w:r>
        <w:t>10) 100%-ные эфирные масла;</w:t>
      </w:r>
    </w:p>
    <w:p w:rsidR="00C67CC2" w:rsidRDefault="00C67CC2">
      <w:pPr>
        <w:pStyle w:val="ConsPlusNormal"/>
        <w:spacing w:before="220"/>
        <w:ind w:firstLine="540"/>
        <w:jc w:val="both"/>
      </w:pPr>
      <w:r>
        <w:t>11) 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p w:rsidR="00C67CC2" w:rsidRDefault="00C67CC2">
      <w:pPr>
        <w:pStyle w:val="ConsPlusNormal"/>
        <w:spacing w:before="220"/>
        <w:ind w:firstLine="540"/>
        <w:jc w:val="both"/>
      </w:pPr>
      <w:r>
        <w:t>12) средства для бритья (кремы, гели и др.), имеющие водородный показатель pH более 10,0.</w:t>
      </w:r>
    </w:p>
    <w:p w:rsidR="00C67CC2" w:rsidRDefault="00C67CC2">
      <w:pPr>
        <w:pStyle w:val="ConsPlusNormal"/>
        <w:spacing w:before="220"/>
        <w:ind w:firstLine="540"/>
        <w:jc w:val="both"/>
      </w:pPr>
      <w:bookmarkStart w:id="11" w:name="P156"/>
      <w:bookmarkEnd w:id="11"/>
      <w:r>
        <w:t>5. Требования к содержанию токсичных элементов</w:t>
      </w:r>
    </w:p>
    <w:p w:rsidR="00C67CC2" w:rsidRDefault="00C67CC2">
      <w:pPr>
        <w:pStyle w:val="ConsPlusNormal"/>
        <w:spacing w:before="220"/>
        <w:ind w:firstLine="540"/>
        <w:jc w:val="both"/>
      </w:pPr>
      <w:r>
        <w:t>В парфюмерно-косметической продукции, в состав которой входит сырье природного растительного или природного минерального происхождения в количестве более 1%, содержание токсичных элементов не должно превышать: мышьяк - 5,0 мг/кг; ртуть - 1,0 мг/кг; свинец - 5,0 мг/кг.</w:t>
      </w:r>
    </w:p>
    <w:p w:rsidR="00C67CC2" w:rsidRDefault="00C67CC2">
      <w:pPr>
        <w:pStyle w:val="ConsPlusNormal"/>
        <w:spacing w:before="220"/>
        <w:ind w:firstLine="540"/>
        <w:jc w:val="both"/>
      </w:pPr>
      <w:bookmarkStart w:id="12" w:name="P158"/>
      <w:bookmarkEnd w:id="12"/>
      <w:r>
        <w:t>6. Требования к токсикологическим и клиническим (клинико-лабораторным) показателям парфюмерно-косметической продукции</w:t>
      </w:r>
    </w:p>
    <w:p w:rsidR="00C67CC2" w:rsidRDefault="00C67CC2">
      <w:pPr>
        <w:pStyle w:val="ConsPlusNormal"/>
        <w:spacing w:before="220"/>
        <w:ind w:firstLine="540"/>
        <w:jc w:val="both"/>
      </w:pPr>
      <w:r>
        <w:t>6.1. Парфюмерно-косметическая продукция при использовании по назначению должна быть безопасна для человека.</w:t>
      </w:r>
    </w:p>
    <w:p w:rsidR="00C67CC2" w:rsidRDefault="00C67CC2">
      <w:pPr>
        <w:pStyle w:val="ConsPlusNormal"/>
        <w:spacing w:before="220"/>
        <w:ind w:firstLine="540"/>
        <w:jc w:val="both"/>
      </w:pPr>
      <w:r>
        <w:t>6.1.1. Токсикологические показатели парфюмерно-косметической продукции должны соответствовать требованиям, содержащимся в приложении 8.</w:t>
      </w:r>
    </w:p>
    <w:p w:rsidR="00C67CC2" w:rsidRDefault="00C67CC2">
      <w:pPr>
        <w:pStyle w:val="ConsPlusNormal"/>
        <w:spacing w:before="220"/>
        <w:ind w:firstLine="540"/>
        <w:jc w:val="both"/>
      </w:pPr>
      <w:r>
        <w:t>6.1.2. Клинические (клинико-лабораторные) показатели парфюмерно-косметической продукции должны соответствовать требованиям, содержащимся в приложении 9.</w:t>
      </w:r>
    </w:p>
    <w:p w:rsidR="00C67CC2" w:rsidRDefault="00C67CC2">
      <w:pPr>
        <w:pStyle w:val="ConsPlusNormal"/>
        <w:spacing w:before="220"/>
        <w:ind w:firstLine="540"/>
        <w:jc w:val="both"/>
      </w:pPr>
      <w:r>
        <w:t>6.1.3. Клинические показатели средств гигиены полости рта должны соответствовать требованиям, содержащимся в приложении 10.</w:t>
      </w:r>
    </w:p>
    <w:p w:rsidR="00C67CC2" w:rsidRDefault="00C67CC2">
      <w:pPr>
        <w:pStyle w:val="ConsPlusNormal"/>
        <w:spacing w:before="220"/>
        <w:ind w:firstLine="540"/>
        <w:jc w:val="both"/>
      </w:pPr>
      <w:r>
        <w:t xml:space="preserve">6.1.4. Токсикологические испытания декоративной косметики, в том числе лаков для ногтей, а также окрашивающих и оттеночных средств для волос одного наименования и названия, изготовленных по единому техническому документу, но отличающихся по тону, проводятся в полном объеме на выборке не менее 30% тонов, заявленных для исследования. Исследуемые образцы должны содержать максимальное количество каждого конкретного красителя. Для остальных тонов, заявленных для исследования, определяется только сенсибилизирующее </w:t>
      </w:r>
      <w:r>
        <w:lastRenderedPageBreak/>
        <w:t>действие.</w:t>
      </w:r>
    </w:p>
    <w:p w:rsidR="00C67CC2" w:rsidRDefault="00C67CC2">
      <w:pPr>
        <w:pStyle w:val="ConsPlusNormal"/>
        <w:spacing w:before="220"/>
        <w:ind w:firstLine="540"/>
        <w:jc w:val="both"/>
      </w:pPr>
      <w:r>
        <w:t>6.1.5. Токсикологические и клинические (клинико-лабораторные) показатели парфюмерно-косметической продукции определяются в аккредитованных испытательных лабораториях (центрах) после получения положительных результатов испытаний продукции по физико-химическим и микробиологическим показателям.</w:t>
      </w:r>
    </w:p>
    <w:p w:rsidR="00C67CC2" w:rsidRDefault="00C67CC2">
      <w:pPr>
        <w:pStyle w:val="ConsPlusNormal"/>
        <w:spacing w:before="220"/>
        <w:ind w:firstLine="540"/>
        <w:jc w:val="both"/>
      </w:pPr>
      <w:bookmarkStart w:id="13" w:name="P165"/>
      <w:bookmarkEnd w:id="13"/>
      <w:r>
        <w:t>7. Требования к производству парфюмерно-косметической продукции</w:t>
      </w:r>
    </w:p>
    <w:p w:rsidR="00C67CC2" w:rsidRDefault="00C67CC2">
      <w:pPr>
        <w:pStyle w:val="ConsPlusNormal"/>
        <w:spacing w:before="220"/>
        <w:ind w:firstLine="540"/>
        <w:jc w:val="both"/>
      </w:pPr>
      <w:r>
        <w:t>7.1. Требования к процессам производства</w:t>
      </w:r>
    </w:p>
    <w:p w:rsidR="00C67CC2" w:rsidRDefault="00C67CC2">
      <w:pPr>
        <w:pStyle w:val="ConsPlusNormal"/>
        <w:spacing w:before="220"/>
        <w:ind w:firstLine="540"/>
        <w:jc w:val="both"/>
      </w:pPr>
      <w:r>
        <w:t>Для обеспечения безопасности парфюмерно-косметической продукции в процессе производства необходимо:</w:t>
      </w:r>
    </w:p>
    <w:p w:rsidR="00C67CC2" w:rsidRDefault="00C67CC2">
      <w:pPr>
        <w:pStyle w:val="ConsPlusNormal"/>
        <w:spacing w:before="220"/>
        <w:ind w:firstLine="540"/>
        <w:jc w:val="both"/>
      </w:pPr>
      <w:r>
        <w:t>- осуществлять ее производство в соответствии с требованиями пункта 7.2 настоящего технического регламента;</w:t>
      </w:r>
    </w:p>
    <w:p w:rsidR="00C67CC2" w:rsidRDefault="00C67CC2">
      <w:pPr>
        <w:pStyle w:val="ConsPlusNormal"/>
        <w:spacing w:before="220"/>
        <w:ind w:firstLine="540"/>
        <w:jc w:val="both"/>
      </w:pPr>
      <w:r>
        <w:t>- осуществлять производство продукции в производственных помещениях, соответствующих требованиям пункта 7.3 настоящего технического регламента;</w:t>
      </w:r>
    </w:p>
    <w:p w:rsidR="00C67CC2" w:rsidRDefault="00C67CC2">
      <w:pPr>
        <w:pStyle w:val="ConsPlusNormal"/>
        <w:spacing w:before="220"/>
        <w:ind w:firstLine="540"/>
        <w:jc w:val="both"/>
      </w:pPr>
      <w:r>
        <w:t>- использовать технологическое оборудование и инвентарь, соответствующий требованиям пункта 7.4 настоящего технического регламента;</w:t>
      </w:r>
    </w:p>
    <w:p w:rsidR="00C67CC2" w:rsidRDefault="00C67CC2">
      <w:pPr>
        <w:pStyle w:val="ConsPlusNormal"/>
        <w:spacing w:before="220"/>
        <w:ind w:firstLine="540"/>
        <w:jc w:val="both"/>
      </w:pPr>
      <w:r>
        <w:t>- допускать к производству продукции персонал, соответствующий требованиям пункта 7.5 настоящего технического регламента;</w:t>
      </w:r>
    </w:p>
    <w:p w:rsidR="00C67CC2" w:rsidRDefault="00C67CC2">
      <w:pPr>
        <w:pStyle w:val="ConsPlusNormal"/>
        <w:spacing w:before="220"/>
        <w:ind w:firstLine="540"/>
        <w:jc w:val="both"/>
      </w:pPr>
      <w:bookmarkStart w:id="14" w:name="P172"/>
      <w:bookmarkEnd w:id="14"/>
      <w:r>
        <w:t>7.2. Обеспечение безопасности парфюмерно-косметической продукции в процессе ее производства</w:t>
      </w:r>
    </w:p>
    <w:p w:rsidR="00C67CC2" w:rsidRDefault="00C67CC2">
      <w:pPr>
        <w:pStyle w:val="ConsPlusNormal"/>
        <w:spacing w:before="220"/>
        <w:ind w:firstLine="540"/>
        <w:jc w:val="both"/>
      </w:pPr>
      <w:r>
        <w:t>Безопасность продукции в процессе ее производства и обращения должна обеспечиваться посредством:</w:t>
      </w:r>
    </w:p>
    <w:p w:rsidR="00C67CC2" w:rsidRDefault="00C67CC2">
      <w:pPr>
        <w:pStyle w:val="ConsPlusNormal"/>
        <w:spacing w:before="220"/>
        <w:ind w:firstLine="540"/>
        <w:jc w:val="both"/>
      </w:pPr>
      <w:r>
        <w:t>- выбора необходимых для обеспечения безопасности продукции технологических процессов производства продукции;</w:t>
      </w:r>
    </w:p>
    <w:p w:rsidR="00C67CC2" w:rsidRDefault="00C67CC2">
      <w:pPr>
        <w:pStyle w:val="ConsPlusNormal"/>
        <w:spacing w:before="220"/>
        <w:ind w:firstLine="540"/>
        <w:jc w:val="both"/>
      </w:pPr>
      <w:r>
        <w:t>- выбора исключающей загрязнение сырья, упаковочных материалов, нерасфасованной продукции и готовой продукции последовательности и поточности технологических процессов производства;</w:t>
      </w:r>
    </w:p>
    <w:p w:rsidR="00C67CC2" w:rsidRDefault="00C67CC2">
      <w:pPr>
        <w:pStyle w:val="ConsPlusNormal"/>
        <w:spacing w:before="220"/>
        <w:ind w:firstLine="540"/>
        <w:jc w:val="both"/>
      </w:pPr>
      <w:r>
        <w:t>- определения контролируемых этапов технологических процессов и продукции на этапах ее производства в программах производственного контроля;</w:t>
      </w:r>
    </w:p>
    <w:p w:rsidR="00C67CC2" w:rsidRDefault="00C67CC2">
      <w:pPr>
        <w:pStyle w:val="ConsPlusNormal"/>
        <w:spacing w:before="220"/>
        <w:ind w:firstLine="540"/>
        <w:jc w:val="both"/>
      </w:pPr>
      <w:r>
        <w:t>- проведения контроля за сырьем, технологическими средствами и вспомогательными материалами, используемыми при производстве продукции, а также контроля за нерасфасованной и готовой продукцией средствами, обеспечивающими необходимую достоверность и полноту контроля;</w:t>
      </w:r>
    </w:p>
    <w:p w:rsidR="00C67CC2" w:rsidRDefault="00C67CC2">
      <w:pPr>
        <w:pStyle w:val="ConsPlusNormal"/>
        <w:spacing w:before="220"/>
        <w:ind w:firstLine="540"/>
        <w:jc w:val="both"/>
      </w:pPr>
      <w:r>
        <w:t>- установления требований к сырью, упаковочным материалам, критериям приемки, мероприятиям в случае наличия брака или незначительных отклонений, условиям транспортирования;</w:t>
      </w:r>
    </w:p>
    <w:p w:rsidR="00C67CC2" w:rsidRDefault="00C67CC2">
      <w:pPr>
        <w:pStyle w:val="ConsPlusNormal"/>
        <w:spacing w:before="220"/>
        <w:ind w:firstLine="540"/>
        <w:jc w:val="both"/>
      </w:pPr>
      <w:r>
        <w:t>- проведения контроля за функционированием технологического оборудования в порядке, обеспечивающем производство продукции, соответствующей требованиям настоящего технического регламента;</w:t>
      </w:r>
    </w:p>
    <w:p w:rsidR="00C67CC2" w:rsidRDefault="00C67CC2">
      <w:pPr>
        <w:pStyle w:val="ConsPlusNormal"/>
        <w:spacing w:before="220"/>
        <w:ind w:firstLine="540"/>
        <w:jc w:val="both"/>
      </w:pPr>
      <w:r>
        <w:t xml:space="preserve">- обеспечения документирования информации о контролируемых этапах технологических процессов и результатов контроля парфюмерно-косметической продукции на этапах ее </w:t>
      </w:r>
      <w:r>
        <w:lastRenderedPageBreak/>
        <w:t>производства;</w:t>
      </w:r>
    </w:p>
    <w:p w:rsidR="00C67CC2" w:rsidRDefault="00C67CC2">
      <w:pPr>
        <w:pStyle w:val="ConsPlusNormal"/>
        <w:spacing w:before="220"/>
        <w:ind w:firstLine="540"/>
        <w:jc w:val="both"/>
      </w:pPr>
      <w:r>
        <w:t>- учета и регистрации с детализацией всех технологических операций для каждой стадии (указание добавляемого сырья, температур, скоростей, времени перемешивания, отбора проб, очистки, санитарной обработки оборудования, если необходимо, и передачи нерасфасованной продукции);</w:t>
      </w:r>
    </w:p>
    <w:p w:rsidR="00C67CC2" w:rsidRDefault="00C67CC2">
      <w:pPr>
        <w:pStyle w:val="ConsPlusNormal"/>
        <w:spacing w:before="220"/>
        <w:ind w:firstLine="540"/>
        <w:jc w:val="both"/>
      </w:pPr>
      <w:r>
        <w:t>- соблюдения условий хранения продукции;</w:t>
      </w:r>
    </w:p>
    <w:p w:rsidR="00C67CC2" w:rsidRDefault="00C67CC2">
      <w:pPr>
        <w:pStyle w:val="ConsPlusNormal"/>
        <w:spacing w:before="220"/>
        <w:ind w:firstLine="540"/>
        <w:jc w:val="both"/>
      </w:pPr>
      <w:r>
        <w:t>- содержания производственных помещений, технологических оборудования и инвентаря, используемых в процессе производства продукции, в состоянии, исключающем ее загрязнение;</w:t>
      </w:r>
    </w:p>
    <w:p w:rsidR="00C67CC2" w:rsidRDefault="00C67CC2">
      <w:pPr>
        <w:pStyle w:val="ConsPlusNormal"/>
        <w:spacing w:before="220"/>
        <w:ind w:firstLine="540"/>
        <w:jc w:val="both"/>
      </w:pPr>
      <w:r>
        <w:t>- выбора способов соблюдения работниками правил личной гигиены в целях обеспечения безопасности продукции;</w:t>
      </w:r>
    </w:p>
    <w:p w:rsidR="00C67CC2" w:rsidRDefault="00C67CC2">
      <w:pPr>
        <w:pStyle w:val="ConsPlusNormal"/>
        <w:spacing w:before="220"/>
        <w:ind w:firstLine="540"/>
        <w:jc w:val="both"/>
      </w:pPr>
      <w:r>
        <w:t>- использования обеспечивающих безопасность нерасфасованной и готовой продукции способов и установления периодичности проведения уборки, мойки, дезинфекции, дезинсекции и дератизации производственных помещений, технологических оборудования и инвентаря, используемых в процессе производства парфюмерно-косметической продукции;</w:t>
      </w:r>
    </w:p>
    <w:p w:rsidR="00C67CC2" w:rsidRDefault="00C67CC2">
      <w:pPr>
        <w:pStyle w:val="ConsPlusNormal"/>
        <w:spacing w:before="220"/>
        <w:ind w:firstLine="540"/>
        <w:jc w:val="both"/>
      </w:pPr>
      <w:r>
        <w:t>- ведения и хранения документации на бумажных и (или) электронных носителях, подтверждающей соответствие произведенной продукции требованиям, установленным настоящим техническим регламентом;</w:t>
      </w:r>
    </w:p>
    <w:p w:rsidR="00C67CC2" w:rsidRDefault="00C67CC2">
      <w:pPr>
        <w:pStyle w:val="ConsPlusNormal"/>
        <w:spacing w:before="220"/>
        <w:ind w:firstLine="540"/>
        <w:jc w:val="both"/>
      </w:pPr>
      <w:r>
        <w:t>- прослеживаемости парфюмерно-косметической продукции;</w:t>
      </w:r>
    </w:p>
    <w:p w:rsidR="00C67CC2" w:rsidRDefault="00C67CC2">
      <w:pPr>
        <w:pStyle w:val="ConsPlusNormal"/>
        <w:spacing w:before="220"/>
        <w:ind w:firstLine="540"/>
        <w:jc w:val="both"/>
      </w:pPr>
      <w:r>
        <w:t>- проведения контроля готовой продукции, согласно установленным методам испытаний на соответствие критериям приемки, перед размещением ее на рынке;</w:t>
      </w:r>
    </w:p>
    <w:p w:rsidR="00C67CC2" w:rsidRDefault="00C67CC2">
      <w:pPr>
        <w:pStyle w:val="ConsPlusNormal"/>
        <w:spacing w:before="220"/>
        <w:ind w:firstLine="540"/>
        <w:jc w:val="both"/>
      </w:pPr>
      <w:r>
        <w:t>- сохранения архивных образцов от каждой партии парфюмерно-косметической продукции.</w:t>
      </w:r>
    </w:p>
    <w:p w:rsidR="00C67CC2" w:rsidRDefault="00C67CC2">
      <w:pPr>
        <w:pStyle w:val="ConsPlusNormal"/>
        <w:spacing w:before="220"/>
        <w:ind w:firstLine="540"/>
        <w:jc w:val="both"/>
      </w:pPr>
      <w:bookmarkStart w:id="15" w:name="P190"/>
      <w:bookmarkEnd w:id="15"/>
      <w:r>
        <w:t>7.3. Требования к производственным помещениям, в которых осуществляется процесс производства парфюмерно-косметической продукции</w:t>
      </w:r>
    </w:p>
    <w:p w:rsidR="00C67CC2" w:rsidRDefault="00C67CC2">
      <w:pPr>
        <w:pStyle w:val="ConsPlusNormal"/>
        <w:spacing w:before="220"/>
        <w:ind w:firstLine="540"/>
        <w:jc w:val="both"/>
      </w:pPr>
      <w:r>
        <w:t>7.3.1. Производственные помещения должны соответствовать следующим требованиям:</w:t>
      </w:r>
    </w:p>
    <w:p w:rsidR="00C67CC2" w:rsidRDefault="00C67CC2">
      <w:pPr>
        <w:pStyle w:val="ConsPlusNormal"/>
        <w:spacing w:before="220"/>
        <w:ind w:firstLine="540"/>
        <w:jc w:val="both"/>
      </w:pPr>
      <w:r>
        <w:t>- системы вентиляции и/или кондиционирования, установленные в производственных помещениях, должны обеспечивать поступление в производственное помещение воздуха, который не может являться источником загрязнения продукции;</w:t>
      </w:r>
    </w:p>
    <w:p w:rsidR="00C67CC2" w:rsidRDefault="00C67CC2">
      <w:pPr>
        <w:pStyle w:val="ConsPlusNormal"/>
        <w:spacing w:before="220"/>
        <w:ind w:firstLine="540"/>
        <w:jc w:val="both"/>
      </w:pPr>
      <w:r>
        <w:t>- системы освещения, установленные в производственных помещениях, должны обеспечивать возможность локализации всех осколков и предотвращение их попадания в продукцию, а также не должны являться источником загрязнения продукции;</w:t>
      </w:r>
    </w:p>
    <w:p w:rsidR="00C67CC2" w:rsidRDefault="00C67CC2">
      <w:pPr>
        <w:pStyle w:val="ConsPlusNormal"/>
        <w:spacing w:before="220"/>
        <w:ind w:firstLine="540"/>
        <w:jc w:val="both"/>
      </w:pPr>
      <w:r>
        <w:t>- в производственных помещениях не должны находиться раздевалки для персонала для хранения личной и производственной (специальной) одежды персонала;</w:t>
      </w:r>
    </w:p>
    <w:p w:rsidR="00C67CC2" w:rsidRDefault="00C67CC2">
      <w:pPr>
        <w:pStyle w:val="ConsPlusNormal"/>
        <w:spacing w:before="220"/>
        <w:ind w:firstLine="540"/>
        <w:jc w:val="both"/>
      </w:pPr>
      <w:r>
        <w:t>- в производственных помещениях не должны находиться туалеты, двери туалетов не должны выходить непосредственно в производственные помещения;</w:t>
      </w:r>
    </w:p>
    <w:p w:rsidR="00C67CC2" w:rsidRDefault="00C67CC2">
      <w:pPr>
        <w:pStyle w:val="ConsPlusNormal"/>
        <w:spacing w:before="220"/>
        <w:ind w:firstLine="540"/>
        <w:jc w:val="both"/>
      </w:pPr>
      <w:r>
        <w:t>- планировка производственных помещений должна позволять обеспечить последовательность и поточность технологических процессов, исключающих встречные или перекрестные потоки сырья, нерасфасованной и готовой продукции, загрязненного и чистого инвентаря, если это необходимо для предотвращения загрязнения продукции;</w:t>
      </w:r>
    </w:p>
    <w:p w:rsidR="00C67CC2" w:rsidRDefault="00C67CC2">
      <w:pPr>
        <w:pStyle w:val="ConsPlusNormal"/>
        <w:spacing w:before="220"/>
        <w:ind w:firstLine="540"/>
        <w:jc w:val="both"/>
      </w:pPr>
      <w:r>
        <w:t>- производственные помещения должны быть обустроены таким образом, чтобы обеспечить защиту от проникновения животных, в том числе грызунов и насекомых;</w:t>
      </w:r>
    </w:p>
    <w:p w:rsidR="00C67CC2" w:rsidRDefault="00C67CC2">
      <w:pPr>
        <w:pStyle w:val="ConsPlusNormal"/>
        <w:spacing w:before="220"/>
        <w:ind w:firstLine="540"/>
        <w:jc w:val="both"/>
      </w:pPr>
      <w:r>
        <w:lastRenderedPageBreak/>
        <w:t>- производственные помещения должны быть обустроены таким образом, чтобы исключить зоны, из которых невозможно удалить грязь, конденсат, плесень и иные подобные источники загрязнения продукции;</w:t>
      </w:r>
    </w:p>
    <w:p w:rsidR="00C67CC2" w:rsidRDefault="00C67CC2">
      <w:pPr>
        <w:pStyle w:val="ConsPlusNormal"/>
        <w:spacing w:before="220"/>
        <w:ind w:firstLine="540"/>
        <w:jc w:val="both"/>
      </w:pPr>
      <w:r>
        <w:t>- конструкция полов должна исключать скопление воды в производственном помещении;</w:t>
      </w:r>
    </w:p>
    <w:p w:rsidR="00C67CC2" w:rsidRDefault="00C67CC2">
      <w:pPr>
        <w:pStyle w:val="ConsPlusNormal"/>
        <w:spacing w:before="220"/>
        <w:ind w:firstLine="540"/>
        <w:jc w:val="both"/>
      </w:pPr>
      <w:r>
        <w:t>- поверхности полов, стен и дверей должны быть выполнены из водонепроницаемых, моющихся и нетоксичных материалов, которые можно подвергать санитарной обработке и дезинфекции;</w:t>
      </w:r>
    </w:p>
    <w:p w:rsidR="00C67CC2" w:rsidRDefault="00C67CC2">
      <w:pPr>
        <w:pStyle w:val="ConsPlusNormal"/>
        <w:spacing w:before="220"/>
        <w:ind w:firstLine="540"/>
        <w:jc w:val="both"/>
      </w:pPr>
      <w:r>
        <w:t>- потолки (при отсутствии потолков - внутренняя поверхность крыши) и конструкции, находящиеся над производственными помещениями, должны исключать попадание в продукцию каких-либо частиц или конденсата;</w:t>
      </w:r>
    </w:p>
    <w:p w:rsidR="00C67CC2" w:rsidRDefault="00C67CC2">
      <w:pPr>
        <w:pStyle w:val="ConsPlusNormal"/>
        <w:spacing w:before="220"/>
        <w:ind w:firstLine="540"/>
        <w:jc w:val="both"/>
      </w:pPr>
      <w:r>
        <w:t>- открывающиеся окна (фрамуги) должны быть оборудованы защитными сетками от насекомых;</w:t>
      </w:r>
    </w:p>
    <w:p w:rsidR="00C67CC2" w:rsidRDefault="00C67CC2">
      <w:pPr>
        <w:pStyle w:val="ConsPlusNormal"/>
        <w:spacing w:before="220"/>
        <w:ind w:firstLine="540"/>
        <w:jc w:val="both"/>
      </w:pPr>
      <w:r>
        <w:t>- канализационное оборудование в производственных помещениях должно быть спроектировано и выполнено так, чтобы исключить риск загрязнения продукции.</w:t>
      </w:r>
    </w:p>
    <w:p w:rsidR="00C67CC2" w:rsidRDefault="00C67CC2">
      <w:pPr>
        <w:pStyle w:val="ConsPlusNormal"/>
        <w:spacing w:before="220"/>
        <w:ind w:firstLine="540"/>
        <w:jc w:val="both"/>
      </w:pPr>
      <w:r>
        <w:t>7.3.2. В производственных помещениях не допускается хранение любых веществ и материалов, не использующихся при производстве парфюмерно-косметической продукции, за исключением моющих и дезинфицирующих средств. Моющие и дезинфицирующие средства допускается хранить в специально отведенных зонах производственного помещения.</w:t>
      </w:r>
    </w:p>
    <w:p w:rsidR="00C67CC2" w:rsidRDefault="00C67CC2">
      <w:pPr>
        <w:pStyle w:val="ConsPlusNormal"/>
        <w:spacing w:before="220"/>
        <w:ind w:firstLine="540"/>
        <w:jc w:val="both"/>
      </w:pPr>
      <w:bookmarkStart w:id="16" w:name="P205"/>
      <w:bookmarkEnd w:id="16"/>
      <w:r>
        <w:t>7.4. Требования к технологическому оборудованию и инвентарю, используемым в процессе производства парфюмерно-косметической продукции</w:t>
      </w:r>
    </w:p>
    <w:p w:rsidR="00C67CC2" w:rsidRDefault="00C67CC2">
      <w:pPr>
        <w:pStyle w:val="ConsPlusNormal"/>
        <w:spacing w:before="220"/>
        <w:ind w:firstLine="540"/>
        <w:jc w:val="both"/>
      </w:pPr>
      <w:r>
        <w:t>7.4.1. Технологическое оборудование и инвентарь, используемые при производстве парфюмерно-косметической продукции, должны:</w:t>
      </w:r>
    </w:p>
    <w:p w:rsidR="00C67CC2" w:rsidRDefault="00C67CC2">
      <w:pPr>
        <w:pStyle w:val="ConsPlusNormal"/>
        <w:spacing w:before="220"/>
        <w:ind w:firstLine="540"/>
        <w:jc w:val="both"/>
      </w:pPr>
      <w:r>
        <w:t>- давать возможность производить их санитарную обработку и дезинфекцию;</w:t>
      </w:r>
    </w:p>
    <w:p w:rsidR="00C67CC2" w:rsidRDefault="00C67CC2">
      <w:pPr>
        <w:pStyle w:val="ConsPlusNormal"/>
        <w:spacing w:before="220"/>
        <w:ind w:firstLine="540"/>
        <w:jc w:val="both"/>
      </w:pPr>
      <w:r>
        <w:t>- изготавливаться из материалов, не являющихся источниками загрязнения продукции.</w:t>
      </w:r>
    </w:p>
    <w:p w:rsidR="00C67CC2" w:rsidRDefault="00C67CC2">
      <w:pPr>
        <w:pStyle w:val="ConsPlusNormal"/>
        <w:spacing w:before="220"/>
        <w:ind w:firstLine="540"/>
        <w:jc w:val="both"/>
      </w:pPr>
      <w:r>
        <w:t>7.4.2. Технологическое оборудование, если это необходимо для достижения целей настоящего технического регламента, должно быть оснащено соответствующими контрольными приборами.</w:t>
      </w:r>
    </w:p>
    <w:p w:rsidR="00C67CC2" w:rsidRDefault="00C67CC2">
      <w:pPr>
        <w:pStyle w:val="ConsPlusNormal"/>
        <w:spacing w:before="220"/>
        <w:ind w:firstLine="540"/>
        <w:jc w:val="both"/>
      </w:pPr>
      <w:bookmarkStart w:id="17" w:name="P210"/>
      <w:bookmarkEnd w:id="17"/>
      <w:r>
        <w:t>7.5. Требования к работникам, занятым в процессе производства парфюмерно-косметической продукции</w:t>
      </w:r>
    </w:p>
    <w:p w:rsidR="00C67CC2" w:rsidRDefault="00C67CC2">
      <w:pPr>
        <w:pStyle w:val="ConsPlusNormal"/>
        <w:spacing w:before="220"/>
        <w:ind w:firstLine="540"/>
        <w:jc w:val="both"/>
      </w:pPr>
      <w:r>
        <w:t>7.5.1. Работники, занятые в процессе производства парфюмерно-косметической продукции осуществлением непосредственного контакта с сырьем, нерасфасованной и готовой продукцией, материалами и инвентарем, контактирующими с продукцией (сырьем), должны соблюдать личную гигиену, носить чистые специальные производственные одежду и обувь в той мере, в какой это необходимо, чтобы не являться источником загрязнения продукции.</w:t>
      </w:r>
    </w:p>
    <w:p w:rsidR="00C67CC2" w:rsidRDefault="00C67CC2">
      <w:pPr>
        <w:pStyle w:val="ConsPlusNormal"/>
        <w:spacing w:before="220"/>
        <w:ind w:firstLine="540"/>
        <w:jc w:val="both"/>
      </w:pPr>
      <w:r>
        <w:t>7.5.2. Работникам, занятым в процессе производства парфюмерно-косметической продукции, запрещается проносить в производственные помещения предметы, которые не используются при исполнении служебных обязанностей и могут стать источниками загрязнения продукции, курить и принимать пищу в этих помещениях.</w:t>
      </w:r>
    </w:p>
    <w:p w:rsidR="00C67CC2" w:rsidRDefault="00C67CC2">
      <w:pPr>
        <w:pStyle w:val="ConsPlusNormal"/>
        <w:spacing w:before="220"/>
        <w:ind w:firstLine="540"/>
        <w:jc w:val="both"/>
      </w:pPr>
      <w:r>
        <w:t>8. Требования к потребительской таре парфюмерно-косметической продукции</w:t>
      </w:r>
    </w:p>
    <w:p w:rsidR="00C67CC2" w:rsidRDefault="00C67CC2">
      <w:pPr>
        <w:pStyle w:val="ConsPlusNormal"/>
        <w:spacing w:before="220"/>
        <w:ind w:firstLine="540"/>
        <w:jc w:val="both"/>
      </w:pPr>
      <w:r>
        <w:t>8.1. Потребительская тара должна обеспечивать безопасность и сохранность парфюмерно-косметической продукции в течение срока годности продукции.</w:t>
      </w:r>
    </w:p>
    <w:p w:rsidR="00C67CC2" w:rsidRDefault="00C67CC2">
      <w:pPr>
        <w:pStyle w:val="ConsPlusNormal"/>
        <w:spacing w:before="220"/>
        <w:ind w:firstLine="540"/>
        <w:jc w:val="both"/>
      </w:pPr>
      <w:bookmarkStart w:id="18" w:name="P215"/>
      <w:bookmarkEnd w:id="18"/>
      <w:r>
        <w:lastRenderedPageBreak/>
        <w:t>9. Требования к маркировке парфюмерно-косметической продукции</w:t>
      </w:r>
    </w:p>
    <w:p w:rsidR="00C67CC2" w:rsidRDefault="00C67CC2">
      <w:pPr>
        <w:pStyle w:val="ConsPlusNormal"/>
        <w:spacing w:before="220"/>
        <w:ind w:firstLine="540"/>
        <w:jc w:val="both"/>
      </w:pPr>
      <w:r>
        <w:t>9.1. Маркирование парфюмерно-косметической продукции проводится путем нанесения информации для потребителя в виде надписей, цифровых, цветовых и графических обозначений на потребительскую тару, этикетку, ярлык с учетом требований к маркировке, указанных в приложениях 2, 3, 4, 5. Если к парфюмерно-косметической продукции есть сопроводительная информация (ярлык), то на продукцию наносится графический знак в виде кисти руки на открытой книге (приложение 11).</w:t>
      </w:r>
    </w:p>
    <w:p w:rsidR="00C67CC2" w:rsidRDefault="00C67CC2">
      <w:pPr>
        <w:pStyle w:val="ConsPlusNormal"/>
        <w:spacing w:before="220"/>
        <w:ind w:firstLine="540"/>
        <w:jc w:val="both"/>
      </w:pPr>
      <w:bookmarkStart w:id="19" w:name="P217"/>
      <w:bookmarkEnd w:id="19"/>
      <w:r>
        <w:t>9.2. Маркировка парфюмерно-косметической продукции должна содержать следующую информацию:</w:t>
      </w:r>
    </w:p>
    <w:p w:rsidR="00C67CC2" w:rsidRDefault="00C67CC2">
      <w:pPr>
        <w:pStyle w:val="ConsPlusNormal"/>
        <w:spacing w:before="220"/>
        <w:ind w:firstLine="540"/>
        <w:jc w:val="both"/>
      </w:pPr>
      <w:r>
        <w:t>- наименование, название (при наличии) парфюмерно-косметической продукции;</w:t>
      </w:r>
    </w:p>
    <w:p w:rsidR="00C67CC2" w:rsidRDefault="00C67CC2">
      <w:pPr>
        <w:pStyle w:val="ConsPlusNormal"/>
        <w:spacing w:before="220"/>
        <w:ind w:firstLine="540"/>
        <w:jc w:val="both"/>
      </w:pPr>
      <w:r>
        <w:t>- назначение парфюмерно-косметической продукции, если это не следует из наименования продукции;</w:t>
      </w:r>
    </w:p>
    <w:p w:rsidR="00C67CC2" w:rsidRDefault="00C67CC2">
      <w:pPr>
        <w:pStyle w:val="ConsPlusNormal"/>
        <w:spacing w:before="220"/>
        <w:ind w:firstLine="540"/>
        <w:jc w:val="both"/>
      </w:pPr>
      <w:r>
        <w:t>- косметика, предназначенная для детей, должна иметь соответствующую информацию в маркировке;</w:t>
      </w:r>
    </w:p>
    <w:p w:rsidR="00C67CC2" w:rsidRDefault="00C67CC2">
      <w:pPr>
        <w:pStyle w:val="ConsPlusNormal"/>
        <w:spacing w:before="220"/>
        <w:ind w:firstLine="540"/>
        <w:jc w:val="both"/>
      </w:pPr>
      <w:r>
        <w:t>- наименование изготовителя и его местонахождение (юридический адрес, включая страну);</w:t>
      </w:r>
    </w:p>
    <w:p w:rsidR="00C67CC2" w:rsidRDefault="00C67CC2">
      <w:pPr>
        <w:pStyle w:val="ConsPlusNormal"/>
        <w:spacing w:before="220"/>
        <w:ind w:firstLine="540"/>
        <w:jc w:val="both"/>
      </w:pPr>
      <w:r>
        <w:t>- страна происхождения парфюмерно-косметической продукции (если страна, где расположено производство продукции, не совпадает с юридическим адресом изготовителя);</w:t>
      </w:r>
    </w:p>
    <w:p w:rsidR="00C67CC2" w:rsidRDefault="00C67CC2">
      <w:pPr>
        <w:pStyle w:val="ConsPlusNormal"/>
        <w:spacing w:before="220"/>
        <w:ind w:firstLine="540"/>
        <w:jc w:val="both"/>
      </w:pPr>
      <w:r>
        <w:t>- наименование и местонахождения организации (юридический адрес), уполномоченной изготовителем на принятие претензий от потребителя (уполномоченный представитель изготовителя или импортер), если изготовитель не принимает претензии сам на территории государства - члена ТС;</w:t>
      </w:r>
    </w:p>
    <w:p w:rsidR="00C67CC2" w:rsidRDefault="00C67CC2">
      <w:pPr>
        <w:pStyle w:val="ConsPlusNormal"/>
        <w:spacing w:before="220"/>
        <w:ind w:firstLine="540"/>
        <w:jc w:val="both"/>
      </w:pPr>
      <w:r>
        <w:t>- номинальное количество (объем или масса) продукции в потребительской таре (для мыла твердого туалетного - номинальная масса куска на момент упаковки), за исключением парфюмерно-косметической продукции номинальной массой менее 5 г, или номинальным объемом менее 5 мл, или пробника парфюмерно-косметической продукции;</w:t>
      </w:r>
    </w:p>
    <w:p w:rsidR="00C67CC2" w:rsidRDefault="00C67CC2">
      <w:pPr>
        <w:pStyle w:val="ConsPlusNormal"/>
        <w:spacing w:before="220"/>
        <w:ind w:firstLine="540"/>
        <w:jc w:val="both"/>
      </w:pPr>
      <w:r>
        <w:t>- цвет и/или тон (для декоративной косметики и окрашивающих средств);</w:t>
      </w:r>
    </w:p>
    <w:p w:rsidR="00C67CC2" w:rsidRDefault="00C67CC2">
      <w:pPr>
        <w:pStyle w:val="ConsPlusNormal"/>
        <w:spacing w:before="220"/>
        <w:ind w:firstLine="540"/>
        <w:jc w:val="both"/>
      </w:pPr>
      <w:r>
        <w:t>- массовую долю фторида в пересчете на молярную массу фтора (%, или мг/кг, или ppm) для средств гигиены полости рта, содержащих соединения фтора;</w:t>
      </w:r>
    </w:p>
    <w:p w:rsidR="00C67CC2" w:rsidRDefault="00C67CC2">
      <w:pPr>
        <w:pStyle w:val="ConsPlusNormal"/>
        <w:spacing w:before="220"/>
        <w:ind w:firstLine="540"/>
        <w:jc w:val="both"/>
      </w:pPr>
      <w:r>
        <w:t>- срок годности:</w:t>
      </w:r>
    </w:p>
    <w:p w:rsidR="00C67CC2" w:rsidRDefault="00C67CC2">
      <w:pPr>
        <w:pStyle w:val="ConsPlusNormal"/>
        <w:spacing w:before="220"/>
        <w:ind w:firstLine="540"/>
        <w:jc w:val="both"/>
      </w:pPr>
      <w:r>
        <w:t>дата изготовления (месяц, год) и срок годности (месяцев, лет), или надпись "годен до" (месяц, год) или "использовать до" (месяц, год);</w:t>
      </w:r>
    </w:p>
    <w:p w:rsidR="00C67CC2" w:rsidRDefault="00C67CC2">
      <w:pPr>
        <w:pStyle w:val="ConsPlusNormal"/>
        <w:spacing w:before="220"/>
        <w:ind w:firstLine="540"/>
        <w:jc w:val="both"/>
      </w:pPr>
      <w:r>
        <w:t>- описание условий хранения в случае, если эти условия отличаются от стандартных;</w:t>
      </w:r>
    </w:p>
    <w:p w:rsidR="00C67CC2" w:rsidRDefault="00C67CC2">
      <w:pPr>
        <w:pStyle w:val="ConsPlusNormal"/>
        <w:spacing w:before="220"/>
        <w:ind w:firstLine="540"/>
        <w:jc w:val="both"/>
      </w:pPr>
      <w:r>
        <w:t>- особые меры предосторожности (при необходимости) при применении продукции, в том числе информация о предупреждениях, изложенных в приложениях 2 - 5 настоящего технического регламента;</w:t>
      </w:r>
    </w:p>
    <w:p w:rsidR="00C67CC2" w:rsidRDefault="00C67CC2">
      <w:pPr>
        <w:pStyle w:val="ConsPlusNormal"/>
        <w:spacing w:before="220"/>
        <w:ind w:firstLine="540"/>
        <w:jc w:val="both"/>
      </w:pPr>
      <w:r>
        <w:t>- номер партии или специальный код, позволяющие идентифицировать партию парфюмерно-косметической продукции;</w:t>
      </w:r>
    </w:p>
    <w:p w:rsidR="00C67CC2" w:rsidRDefault="00C67CC2">
      <w:pPr>
        <w:pStyle w:val="ConsPlusNormal"/>
        <w:spacing w:before="220"/>
        <w:ind w:firstLine="540"/>
        <w:jc w:val="both"/>
      </w:pPr>
      <w:r>
        <w:t>- сведения о способах применения парфюмерно-косметической продукции, отсутствие которых может привести к неправильному использованию потребителем парфюмерно-косметической продукции;</w:t>
      </w:r>
    </w:p>
    <w:p w:rsidR="00C67CC2" w:rsidRDefault="00C67CC2">
      <w:pPr>
        <w:pStyle w:val="ConsPlusNormal"/>
        <w:spacing w:before="220"/>
        <w:ind w:firstLine="540"/>
        <w:jc w:val="both"/>
      </w:pPr>
      <w:r>
        <w:lastRenderedPageBreak/>
        <w:t>- список ингредиентов в соответствии с пунктом 9.3 настоящей статьи.</w:t>
      </w:r>
    </w:p>
    <w:p w:rsidR="00C67CC2" w:rsidRDefault="00C67CC2">
      <w:pPr>
        <w:pStyle w:val="ConsPlusNormal"/>
        <w:spacing w:before="220"/>
        <w:ind w:firstLine="540"/>
        <w:jc w:val="both"/>
      </w:pPr>
      <w:bookmarkStart w:id="20" w:name="P234"/>
      <w:bookmarkEnd w:id="20"/>
      <w:r>
        <w:t>9.3. Списку ингредиентов должен предшествовать заголовок "Ингредиенты" или "Состав".</w:t>
      </w:r>
    </w:p>
    <w:p w:rsidR="00C67CC2" w:rsidRDefault="00C67CC2">
      <w:pPr>
        <w:pStyle w:val="ConsPlusNormal"/>
        <w:spacing w:before="220"/>
        <w:ind w:firstLine="540"/>
        <w:jc w:val="both"/>
      </w:pPr>
      <w:r>
        <w:t>Ингредиенты указывают в порядке уменьшения их массовой доли в рецептуре, при этом парфюмерную (ароматическую) композицию указывают как единый ингредиент без раскрытия ее состава. Если в состав композиции входят ингредиенты (N 67 - 92), указанные в приложении 2, и их содержание превышает концентрацию 0,01% для смываемых продуктов, 0,001% для несмываемых продуктов, то они должны быть указаны в составе.</w:t>
      </w:r>
    </w:p>
    <w:p w:rsidR="00C67CC2" w:rsidRDefault="00C67CC2">
      <w:pPr>
        <w:pStyle w:val="ConsPlusNormal"/>
        <w:spacing w:before="220"/>
        <w:ind w:firstLine="540"/>
        <w:jc w:val="both"/>
      </w:pPr>
      <w:r>
        <w:t>Ингредиенты, присутствующие в форме наноматериалов, должны быть четко указаны в списке ингредиентов с указанием после их названия в скобках слова "нано" или "nano" в случае указания ингредиентов в соответствии с международной номенклатурой косметических средств (INCI).</w:t>
      </w:r>
    </w:p>
    <w:p w:rsidR="00C67CC2" w:rsidRDefault="00C67CC2">
      <w:pPr>
        <w:pStyle w:val="ConsPlusNormal"/>
        <w:spacing w:before="220"/>
        <w:ind w:firstLine="540"/>
        <w:jc w:val="both"/>
      </w:pPr>
      <w:r>
        <w:t>Ингредиенты в концентрации менее 1% могут быть перечислены в любом порядке после тех ингредиентов, концентрация которых более 1%.</w:t>
      </w:r>
    </w:p>
    <w:p w:rsidR="00C67CC2" w:rsidRDefault="00C67CC2">
      <w:pPr>
        <w:pStyle w:val="ConsPlusNormal"/>
        <w:spacing w:before="220"/>
        <w:ind w:firstLine="540"/>
        <w:jc w:val="both"/>
      </w:pPr>
      <w:r>
        <w:t>Красители могут быть перечислены в любом порядке после остальных ингредиентов в соответствии с индексом цвета или принятыми обозначениями.</w:t>
      </w:r>
    </w:p>
    <w:p w:rsidR="00C67CC2" w:rsidRDefault="00C67CC2">
      <w:pPr>
        <w:pStyle w:val="ConsPlusNormal"/>
        <w:spacing w:before="220"/>
        <w:ind w:firstLine="540"/>
        <w:jc w:val="both"/>
      </w:pPr>
      <w:r>
        <w:t>Список ингредиентов может быть представлен либо на государственном(ых) или официальном языке(ах) государств - членов ТС, в которых осуществляется реализация парфюмерно-косметической продукции, либо в соответствии с международной номенклатурой косметических ингредиентов (INCI) с использованием букв латинского алфавита.</w:t>
      </w:r>
    </w:p>
    <w:p w:rsidR="00C67CC2" w:rsidRDefault="00C67CC2">
      <w:pPr>
        <w:pStyle w:val="ConsPlusNormal"/>
        <w:spacing w:before="220"/>
        <w:ind w:firstLine="540"/>
        <w:jc w:val="both"/>
      </w:pPr>
      <w:r>
        <w:t>На изделиях декоративной косметики, выпущенных в виде серии различных тонов, могут быть перечислены все красители, использованные в серии, с применением термина: "может содержать" или знака (+/-).</w:t>
      </w:r>
    </w:p>
    <w:p w:rsidR="00C67CC2" w:rsidRDefault="00C67CC2">
      <w:pPr>
        <w:pStyle w:val="ConsPlusNormal"/>
        <w:spacing w:before="220"/>
        <w:ind w:firstLine="540"/>
        <w:jc w:val="both"/>
      </w:pPr>
      <w:r>
        <w:t>9.4. Предусмотренная пунктом 9.2 настоящей статьи информация должна быть четкой и несмываемой с упаковки в условиях использования продукции по назначению.</w:t>
      </w:r>
    </w:p>
    <w:p w:rsidR="00C67CC2" w:rsidRDefault="00C67CC2">
      <w:pPr>
        <w:pStyle w:val="ConsPlusNormal"/>
        <w:spacing w:before="220"/>
        <w:ind w:firstLine="540"/>
        <w:jc w:val="both"/>
      </w:pPr>
      <w:r>
        <w:t>9.5. Предусмотренная пунктом 9.2 настоящей статьи информация о парфюмерно-косметической продукции предоставляется на государственном(ых) языке(ах) государств - членов ТС, в которых осуществляется реализация парфюмерно-косметической продукции.</w:t>
      </w:r>
    </w:p>
    <w:p w:rsidR="00C67CC2" w:rsidRDefault="00C67CC2">
      <w:pPr>
        <w:pStyle w:val="ConsPlusNormal"/>
        <w:spacing w:before="220"/>
        <w:ind w:firstLine="540"/>
        <w:jc w:val="both"/>
      </w:pPr>
      <w:r>
        <w:t>Наименование изготовителя, местонахождения изготовителя и название продукции могут быть написаны с использованием букв латинского алфавита. Страна происхождения парфюмерно-косметической продукции приводится на государственном(ых), официальном языке(ах) государств - членов ТС, в которых осуществляется реализация парфюмерно-косметической продукции.</w:t>
      </w:r>
    </w:p>
    <w:p w:rsidR="00C67CC2" w:rsidRDefault="00C67CC2">
      <w:pPr>
        <w:pStyle w:val="ConsPlusNormal"/>
        <w:ind w:firstLine="540"/>
        <w:jc w:val="both"/>
      </w:pPr>
    </w:p>
    <w:p w:rsidR="00C67CC2" w:rsidRDefault="00C67CC2">
      <w:pPr>
        <w:pStyle w:val="ConsPlusTitle"/>
        <w:ind w:firstLine="540"/>
        <w:jc w:val="both"/>
        <w:outlineLvl w:val="1"/>
      </w:pPr>
      <w:bookmarkStart w:id="21" w:name="P245"/>
      <w:bookmarkEnd w:id="21"/>
      <w:r>
        <w:t>Статья 6. Оценка соответствия</w:t>
      </w:r>
    </w:p>
    <w:p w:rsidR="00C67CC2" w:rsidRDefault="00C67CC2">
      <w:pPr>
        <w:pStyle w:val="ConsPlusNormal"/>
        <w:ind w:firstLine="540"/>
        <w:jc w:val="both"/>
      </w:pPr>
    </w:p>
    <w:p w:rsidR="00C67CC2" w:rsidRDefault="00C67CC2">
      <w:pPr>
        <w:pStyle w:val="ConsPlusNormal"/>
        <w:ind w:firstLine="540"/>
        <w:jc w:val="both"/>
      </w:pPr>
      <w:r>
        <w:t>1. Перед выпуском в обращение на таможенной территории ТС парфюмерно-косметическая продукция подвергается процедуре оценки соответствия требованиям настоящего технического регламента ТС.</w:t>
      </w:r>
    </w:p>
    <w:p w:rsidR="00C67CC2" w:rsidRDefault="00C67CC2">
      <w:pPr>
        <w:pStyle w:val="ConsPlusNormal"/>
        <w:spacing w:before="220"/>
        <w:ind w:firstLine="540"/>
        <w:jc w:val="both"/>
      </w:pPr>
      <w:r>
        <w:t>2. Оценка соответствия парфюмерно-косметической продукции требованиям настоящего технического регламента ТС проводится в следующих формах:</w:t>
      </w:r>
    </w:p>
    <w:p w:rsidR="00C67CC2" w:rsidRDefault="00C67CC2">
      <w:pPr>
        <w:pStyle w:val="ConsPlusNormal"/>
        <w:spacing w:before="220"/>
        <w:ind w:firstLine="540"/>
        <w:jc w:val="both"/>
      </w:pPr>
      <w:r>
        <w:t>подтверждение соответствия в форме декларирования соответствия парфюмерно-косметической продукции, за исключением продукции, включенной в перечень согласно приложению 12;</w:t>
      </w:r>
    </w:p>
    <w:p w:rsidR="00C67CC2" w:rsidRDefault="00C67CC2">
      <w:pPr>
        <w:pStyle w:val="ConsPlusNormal"/>
        <w:spacing w:before="220"/>
        <w:ind w:firstLine="540"/>
        <w:jc w:val="both"/>
      </w:pPr>
      <w:r>
        <w:lastRenderedPageBreak/>
        <w:t>государственная регистрация парфюмерно-косметической продукции, включенной в перечень, предусмотренный приложением 12 к настоящему техническому регламенту ТС.</w:t>
      </w:r>
    </w:p>
    <w:p w:rsidR="00C67CC2" w:rsidRDefault="00C67CC2">
      <w:pPr>
        <w:pStyle w:val="ConsPlusNormal"/>
        <w:spacing w:before="220"/>
        <w:ind w:firstLine="540"/>
        <w:jc w:val="both"/>
      </w:pPr>
      <w:r>
        <w:t>3. Декларирование соответствия парфюмерно-косметической продукции, не включенной в перечень, предусмотренный приложением 12 к настоящему техническому регламенту ТС, осуществляется по одной из следующих схем:</w:t>
      </w:r>
    </w:p>
    <w:p w:rsidR="00C67CC2" w:rsidRDefault="00C67CC2">
      <w:pPr>
        <w:pStyle w:val="ConsPlusNormal"/>
        <w:spacing w:before="220"/>
        <w:ind w:firstLine="540"/>
        <w:jc w:val="both"/>
      </w:pPr>
      <w:r>
        <w:t>схема 3д - для серийно выпускаемой парфюмерно-косметической продукции;</w:t>
      </w:r>
    </w:p>
    <w:p w:rsidR="00C67CC2" w:rsidRDefault="00C67CC2">
      <w:pPr>
        <w:pStyle w:val="ConsPlusNormal"/>
        <w:spacing w:before="220"/>
        <w:ind w:firstLine="540"/>
        <w:jc w:val="both"/>
      </w:pPr>
      <w:r>
        <w:t>схема 4д - для партии парфюмерно-косметической продукции;</w:t>
      </w:r>
    </w:p>
    <w:p w:rsidR="00C67CC2" w:rsidRDefault="00C67CC2">
      <w:pPr>
        <w:pStyle w:val="ConsPlusNormal"/>
        <w:spacing w:before="220"/>
        <w:ind w:firstLine="540"/>
        <w:jc w:val="both"/>
      </w:pPr>
      <w:r>
        <w:t>схема 6д - для серийно выпускаемой парфюмерно-косметической продукции (при наличии у изготовителя сертифицированной системы менеджмента качества или производства продукции, сертифицированного на соответствие принципам надлежащей производственной практики (GMP)).</w:t>
      </w:r>
    </w:p>
    <w:p w:rsidR="00C67CC2" w:rsidRDefault="00C67CC2">
      <w:pPr>
        <w:pStyle w:val="ConsPlusNormal"/>
        <w:spacing w:before="220"/>
        <w:ind w:firstLine="540"/>
        <w:jc w:val="both"/>
      </w:pPr>
      <w:r>
        <w:t>Декларация о соответствии парфюмерно-косметической продукции требованиям настоящего технического регламента ТС оформляется на одно или несколько названий парфюмерно-косметической продукции одного наименования.</w:t>
      </w:r>
    </w:p>
    <w:p w:rsidR="00C67CC2" w:rsidRDefault="00C67CC2">
      <w:pPr>
        <w:pStyle w:val="ConsPlusNormal"/>
        <w:spacing w:before="220"/>
        <w:ind w:firstLine="540"/>
        <w:jc w:val="both"/>
      </w:pPr>
      <w:r>
        <w:t>При декларировании соответствия парфюмерно-косметической продукции заявителями могут быть зарегистрированные на территории государства - члена ТС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импортером (продавцом) либо уполномоченным изготовителем лицом.</w:t>
      </w:r>
    </w:p>
    <w:p w:rsidR="00C67CC2" w:rsidRDefault="00C67CC2">
      <w:pPr>
        <w:pStyle w:val="ConsPlusNormal"/>
        <w:spacing w:before="220"/>
        <w:ind w:firstLine="540"/>
        <w:jc w:val="both"/>
      </w:pPr>
      <w:r>
        <w:t>При декларировании соответствия парфюмерно-косметической продукции заявителями могут быть:</w:t>
      </w:r>
    </w:p>
    <w:p w:rsidR="00C67CC2" w:rsidRDefault="00C67CC2">
      <w:pPr>
        <w:pStyle w:val="ConsPlusNormal"/>
        <w:spacing w:before="220"/>
        <w:ind w:firstLine="540"/>
        <w:jc w:val="both"/>
      </w:pPr>
      <w:r>
        <w:t>для схем 3д и 6д - изготовитель (уполномоченное изготовителем лицо);</w:t>
      </w:r>
    </w:p>
    <w:p w:rsidR="00C67CC2" w:rsidRDefault="00C67CC2">
      <w:pPr>
        <w:pStyle w:val="ConsPlusNormal"/>
        <w:spacing w:before="220"/>
        <w:ind w:firstLine="540"/>
        <w:jc w:val="both"/>
      </w:pPr>
      <w:r>
        <w:t>для схемы 4д - изготовитель или импортер (продавец) либо уполномоченное изготовителем лицо.</w:t>
      </w:r>
    </w:p>
    <w:p w:rsidR="00C67CC2" w:rsidRDefault="00C67CC2">
      <w:pPr>
        <w:pStyle w:val="ConsPlusNormal"/>
        <w:spacing w:before="220"/>
        <w:ind w:firstLine="540"/>
        <w:jc w:val="both"/>
      </w:pPr>
      <w:bookmarkStart w:id="22" w:name="P260"/>
      <w:bookmarkEnd w:id="22"/>
      <w:r>
        <w:t>4. Государственная регистрация парфюмерно-косметической продукции, изготавливаемой на территории Таможенного союза, проводится на этапе ее постановки на производство, а парфюмерно-косметической продукции, ввозимой на территорию таможенной территории Таможенного союза, - до ее ввоза на таможенную территорию Таможенного союза.</w:t>
      </w:r>
    </w:p>
    <w:p w:rsidR="00C67CC2" w:rsidRDefault="00C67CC2">
      <w:pPr>
        <w:pStyle w:val="ConsPlusNormal"/>
        <w:spacing w:before="220"/>
        <w:ind w:firstLine="540"/>
        <w:jc w:val="both"/>
      </w:pPr>
      <w:r>
        <w:t>Государственную регистрацию парфюмерно-косметической продукции осуществляет орган государства - члена ТС, уполномоченный на проведение указанных работ в соответствии с законодательством этого государства (далее - регистрационный орган). Свидетельство о государственной регистрации выдается в отношении одного или нескольких названий парфюмерно-косметической продукции одного наименования и действует до внесения в это название и (или) рецептуру изменений, приводящих к изменениям показателей безопасности. Заявителями при осуществлении государственной регистрации парфюмерно-косметической продукции могут быть зарегистрированные на территории государства - члена ТС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импортером (продавцом) либо уполномоченным изготовителем лицом.</w:t>
      </w:r>
    </w:p>
    <w:p w:rsidR="00C67CC2" w:rsidRDefault="00C67CC2">
      <w:pPr>
        <w:pStyle w:val="ConsPlusNormal"/>
        <w:spacing w:before="220"/>
        <w:ind w:firstLine="540"/>
        <w:jc w:val="both"/>
      </w:pPr>
      <w:r>
        <w:t>Для выдачи свидетельства о государственной регистрации заявителем (изготовителем, уполномоченным представителем изготовителя, импортером) представляются следующие документы:</w:t>
      </w:r>
    </w:p>
    <w:p w:rsidR="00C67CC2" w:rsidRDefault="00C67CC2">
      <w:pPr>
        <w:pStyle w:val="ConsPlusNormal"/>
        <w:spacing w:before="220"/>
        <w:ind w:firstLine="540"/>
        <w:jc w:val="both"/>
      </w:pPr>
      <w:r>
        <w:t>- заявление;</w:t>
      </w:r>
    </w:p>
    <w:p w:rsidR="00C67CC2" w:rsidRDefault="00C67CC2">
      <w:pPr>
        <w:pStyle w:val="ConsPlusNormal"/>
        <w:spacing w:before="220"/>
        <w:ind w:firstLine="540"/>
        <w:jc w:val="both"/>
      </w:pPr>
      <w:r>
        <w:lastRenderedPageBreak/>
        <w:t>- копии документов, в соответствии с которыми изготавливается продукция (технические документы и/или перечень ингредиентов, входящих в состав парфюмерно-косметической продукции, с указанием концентрации ингредиентов, приведенных в приложениях 2 - 5), заверенные заявителем;</w:t>
      </w:r>
    </w:p>
    <w:p w:rsidR="00C67CC2" w:rsidRDefault="00C67CC2">
      <w:pPr>
        <w:pStyle w:val="ConsPlusNormal"/>
        <w:spacing w:before="220"/>
        <w:ind w:firstLine="540"/>
        <w:jc w:val="both"/>
      </w:pPr>
      <w:r>
        <w:t>- письменное уведомление изготовителя о том, что изготовленная им продукция отвечает требованиям документов, в соответствии с которыми она изготавливается. В качестве уведомления принимается удостоверение качества изготовителя на продукцию, заверенное изготовителем, или письмо изготовителя;</w:t>
      </w:r>
    </w:p>
    <w:p w:rsidR="00C67CC2" w:rsidRDefault="00C67CC2">
      <w:pPr>
        <w:pStyle w:val="ConsPlusNormal"/>
        <w:spacing w:before="220"/>
        <w:ind w:firstLine="540"/>
        <w:jc w:val="both"/>
      </w:pPr>
      <w:r>
        <w:t>- копии документов, содержащие органолептические и физико-химические показатели продукции, заверенные заявителем.</w:t>
      </w:r>
    </w:p>
    <w:p w:rsidR="00C67CC2" w:rsidRDefault="00C67CC2">
      <w:pPr>
        <w:pStyle w:val="ConsPlusNormal"/>
        <w:spacing w:before="220"/>
        <w:ind w:firstLine="540"/>
        <w:jc w:val="both"/>
      </w:pPr>
      <w:r>
        <w:t>В случае использования изготовителем в составе парфюмерно-косметической продукции наноматериалов необходимо представить сведения о наноматериале, включая его химическое название, размер частиц, а также физические и химические свойства;</w:t>
      </w:r>
    </w:p>
    <w:p w:rsidR="00C67CC2" w:rsidRDefault="00C67CC2">
      <w:pPr>
        <w:pStyle w:val="ConsPlusNormal"/>
        <w:spacing w:before="220"/>
        <w:ind w:firstLine="540"/>
        <w:jc w:val="both"/>
      </w:pPr>
      <w:r>
        <w:t>- образец маркировки потребительской тары парфюмерно-косметической продукции, подтверждающий соответствие требованиям пункта 9 статьи 5 настоящего технического регламента ТС;</w:t>
      </w:r>
    </w:p>
    <w:p w:rsidR="00C67CC2" w:rsidRDefault="00C67CC2">
      <w:pPr>
        <w:pStyle w:val="ConsPlusNormal"/>
        <w:spacing w:before="220"/>
        <w:ind w:firstLine="540"/>
        <w:jc w:val="both"/>
      </w:pPr>
      <w:r>
        <w:t>- аннотацию, содержащую заявленные потребительские свойства (если изготовитель заявляет их в маркировке продукции), особые меры предосторожности (при необходимости) при применении продукции и сведения о способах применения парфюмерно-косметической продукции, отсутствие которых может привести к неправильному использованию потребителем парфюмерно-косметической продукции;</w:t>
      </w:r>
    </w:p>
    <w:p w:rsidR="00C67CC2" w:rsidRDefault="00C67CC2">
      <w:pPr>
        <w:pStyle w:val="ConsPlusNormal"/>
        <w:spacing w:before="220"/>
        <w:ind w:firstLine="540"/>
        <w:jc w:val="both"/>
      </w:pPr>
      <w:r>
        <w:t>- протоколы исследований (испытаний), или акты гигиенической экспертизы, или научные отчеты, или экспертные заключения на соответствие требованиям пунктов 3 - 6 статьи 5 настоящего технического регламента ТС, полученные в аккредитованной испытательной лаборатории (центре);</w:t>
      </w:r>
    </w:p>
    <w:p w:rsidR="00C67CC2" w:rsidRDefault="00C67CC2">
      <w:pPr>
        <w:pStyle w:val="ConsPlusNormal"/>
        <w:spacing w:before="220"/>
        <w:ind w:firstLine="540"/>
        <w:jc w:val="both"/>
      </w:pPr>
      <w:r>
        <w:t>- документ изготовителя о соответствии производства требованиям пункта 7 статьи 5 настоящего технического регламента (письменное уведомление изготовителя о соответствии производства требованиям настоящего технического регламента ТС, или декларация (заявление или письменное уведомление) изготовителя о соблюдении принципов GMP, или сертификат соответствия системы менеджмента качества, или сертификат соответствия производства парфюмерно-косметической продукции принципам надлежащей производственной практики (GMP));</w:t>
      </w:r>
    </w:p>
    <w:p w:rsidR="00C67CC2" w:rsidRDefault="00C67CC2">
      <w:pPr>
        <w:pStyle w:val="ConsPlusNormal"/>
        <w:spacing w:before="220"/>
        <w:ind w:firstLine="540"/>
        <w:jc w:val="both"/>
      </w:pPr>
      <w:r>
        <w:t>- документы, подтверждающие потребительские свойства парфюмерно-косметической продукции, заявленные в маркировке потребительской тары (антимикробное действие, от морщин, SPF-фактор, противокариозное, противовоспалительное действие средств гигиены полости рта и т.д.), заверенные заявителем.</w:t>
      </w:r>
    </w:p>
    <w:p w:rsidR="00C67CC2" w:rsidRDefault="00C67CC2">
      <w:pPr>
        <w:pStyle w:val="ConsPlusNormal"/>
        <w:spacing w:before="220"/>
        <w:ind w:firstLine="540"/>
        <w:jc w:val="both"/>
      </w:pPr>
      <w:r>
        <w:t>Подтверждение потребительских свойств парфюмерно-косметической продукции может осуществляться: путем исследования на добровольцах, и/или путем исследований, проведенных на моделях-образцах, и/или с помощью инструментальных методов, и/или на основании научных данных для ингредиентов, входящих в состав парфюмерно-косметической продукции;</w:t>
      </w:r>
    </w:p>
    <w:p w:rsidR="00C67CC2" w:rsidRDefault="00C67CC2">
      <w:pPr>
        <w:pStyle w:val="ConsPlusNormal"/>
        <w:spacing w:before="220"/>
        <w:ind w:firstLine="540"/>
        <w:jc w:val="both"/>
      </w:pPr>
      <w:r>
        <w:t>- выписка из Единого государственного реестра юридических лиц или Единого государственного реестра индивидуальных предпринимателей.</w:t>
      </w:r>
    </w:p>
    <w:p w:rsidR="00C67CC2" w:rsidRDefault="00C67CC2">
      <w:pPr>
        <w:pStyle w:val="ConsPlusNormal"/>
        <w:spacing w:before="220"/>
        <w:ind w:firstLine="540"/>
        <w:jc w:val="both"/>
      </w:pPr>
      <w:r>
        <w:t>Переводы документов изготовителя с иностранного языка на государственный язык государства - члена ТС должны быть заверены нотариально или подписью переводчика с приложением копии диплома, подтверждающего его квалификацию.</w:t>
      </w:r>
    </w:p>
    <w:p w:rsidR="00C67CC2" w:rsidRDefault="00C67CC2">
      <w:pPr>
        <w:pStyle w:val="ConsPlusNormal"/>
        <w:spacing w:before="220"/>
        <w:ind w:firstLine="540"/>
        <w:jc w:val="both"/>
      </w:pPr>
      <w:r>
        <w:lastRenderedPageBreak/>
        <w:t>Ответственность за достоверность документов, предоставляемых для целей выдачи документа, подтверждающего безопасность продукции, несет заявитель.</w:t>
      </w:r>
    </w:p>
    <w:p w:rsidR="00C67CC2" w:rsidRDefault="00C67CC2">
      <w:pPr>
        <w:pStyle w:val="ConsPlusNormal"/>
        <w:spacing w:before="220"/>
        <w:ind w:firstLine="540"/>
        <w:jc w:val="both"/>
      </w:pPr>
      <w:r>
        <w:t>Сведения о парфюмерно-косметической продукции, прошедшей государственную регистрацию, вносятся в Единый реестр свидетельств о государственной регистрации.</w:t>
      </w:r>
    </w:p>
    <w:p w:rsidR="00C67CC2" w:rsidRDefault="00C67CC2">
      <w:pPr>
        <w:pStyle w:val="ConsPlusNormal"/>
        <w:spacing w:before="220"/>
        <w:ind w:firstLine="540"/>
        <w:jc w:val="both"/>
      </w:pPr>
      <w:r>
        <w:t>В государственной регистрации может быть отказано в случаях, установленных законодательством Таможенного союза.</w:t>
      </w:r>
    </w:p>
    <w:p w:rsidR="00C67CC2" w:rsidRDefault="00C67CC2">
      <w:pPr>
        <w:pStyle w:val="ConsPlusNormal"/>
        <w:spacing w:before="220"/>
        <w:ind w:firstLine="540"/>
        <w:jc w:val="both"/>
      </w:pPr>
      <w:r>
        <w:t>Государственная регистрация может быть прекращена регистрационным органом в случаях, установленных законодательством Таможенного союза.</w:t>
      </w:r>
    </w:p>
    <w:p w:rsidR="00C67CC2" w:rsidRDefault="00C67CC2">
      <w:pPr>
        <w:pStyle w:val="ConsPlusNormal"/>
        <w:spacing w:before="220"/>
        <w:ind w:firstLine="540"/>
        <w:jc w:val="both"/>
      </w:pPr>
      <w:bookmarkStart w:id="23" w:name="P280"/>
      <w:bookmarkEnd w:id="23"/>
      <w:r>
        <w:t>5. Для принятия декларации о соответствии парфюмерно-косметической продукции требованиям настоящего технического регламента ТС заявителю (изготовителю, уполномоченному представителю изготовителя или импортеру) необходимо иметь следующие документы для каждого названия продукции:</w:t>
      </w:r>
    </w:p>
    <w:p w:rsidR="00C67CC2" w:rsidRDefault="00C67CC2">
      <w:pPr>
        <w:pStyle w:val="ConsPlusNormal"/>
        <w:spacing w:before="220"/>
        <w:ind w:firstLine="540"/>
        <w:jc w:val="both"/>
      </w:pPr>
      <w:r>
        <w:t>- перечень ингредиентов, входящих в состав парфюмерно-косметической продукции, с указанием концентрации ингредиентов, приведенных в приложениях 2 - 5;</w:t>
      </w:r>
    </w:p>
    <w:p w:rsidR="00C67CC2" w:rsidRDefault="00C67CC2">
      <w:pPr>
        <w:pStyle w:val="ConsPlusNormal"/>
        <w:spacing w:before="220"/>
        <w:ind w:firstLine="540"/>
        <w:jc w:val="both"/>
      </w:pPr>
      <w:r>
        <w:t>- копии документов, содержащие органолептические и физико-химические показатели продукции, заверенные заявителем;</w:t>
      </w:r>
    </w:p>
    <w:p w:rsidR="00C67CC2" w:rsidRDefault="00C67CC2">
      <w:pPr>
        <w:pStyle w:val="ConsPlusNormal"/>
        <w:spacing w:before="220"/>
        <w:ind w:firstLine="540"/>
        <w:jc w:val="both"/>
      </w:pPr>
      <w:r>
        <w:t>- протоколы исследований (испытаний), или акты гигиенической экспертизы, или научные отчеты, или экспертные заключения на соответствие требованиям пунктов 3 - 6 статьи 5 настоящего технического регламента ТС, полученные в аккредитованной испытательной лаборатории (центре);</w:t>
      </w:r>
    </w:p>
    <w:p w:rsidR="00C67CC2" w:rsidRDefault="00C67CC2">
      <w:pPr>
        <w:pStyle w:val="ConsPlusNormal"/>
        <w:spacing w:before="220"/>
        <w:ind w:firstLine="540"/>
        <w:jc w:val="both"/>
      </w:pPr>
      <w:r>
        <w:t>- договор на поставку (контракт) и товаросопроводительная документация (схема 4д);</w:t>
      </w:r>
    </w:p>
    <w:p w:rsidR="00C67CC2" w:rsidRDefault="00C67CC2">
      <w:pPr>
        <w:pStyle w:val="ConsPlusNormal"/>
        <w:spacing w:before="220"/>
        <w:ind w:firstLine="540"/>
        <w:jc w:val="both"/>
      </w:pPr>
      <w:r>
        <w:t>- образец маркировки потребительской тары парфюмерно-косметической продукции, подтверждающий соответствие требованиям пункта 9 статьи 5 настоящего технического регламента ТС;</w:t>
      </w:r>
    </w:p>
    <w:p w:rsidR="00C67CC2" w:rsidRDefault="00C67CC2">
      <w:pPr>
        <w:pStyle w:val="ConsPlusNormal"/>
        <w:spacing w:before="220"/>
        <w:ind w:firstLine="540"/>
        <w:jc w:val="both"/>
      </w:pPr>
      <w:r>
        <w:t>- документ изготовителя о соответствии производства требованиям пункта 7 статьи 5 настоящего технического регламента (письменное уведомление изготовителя о соответствии производства требованиям настоящего технического регламента ТС, или декларация (заявление или письменное уведомление) изготовителя о соблюдении принципов GMP, или сертификат соответствия системы менеджмента качества, или сертификат соответствия производства парфюмерно-косметической продукции принципам надлежащей производственной практики (GMP));</w:t>
      </w:r>
    </w:p>
    <w:p w:rsidR="00C67CC2" w:rsidRDefault="00C67CC2">
      <w:pPr>
        <w:pStyle w:val="ConsPlusNormal"/>
        <w:spacing w:before="220"/>
        <w:ind w:firstLine="540"/>
        <w:jc w:val="both"/>
      </w:pPr>
      <w:r>
        <w:t>- документы, подтверждающие потребительские свойства парфюмерно-косметической продукции, заявленные в маркировке потребительской тары (антимикробное действие, от морщин, SPF-фактор, противокариозное, противовоспалительное действие средств гигиены полости рта и т.д.), заверенные заявителем.</w:t>
      </w:r>
    </w:p>
    <w:p w:rsidR="00C67CC2" w:rsidRDefault="00C67CC2">
      <w:pPr>
        <w:pStyle w:val="ConsPlusNormal"/>
        <w:spacing w:before="220"/>
        <w:ind w:firstLine="540"/>
        <w:jc w:val="both"/>
      </w:pPr>
      <w:r>
        <w:t>Подтверждение потребительских свойств парфюмерно-косметической продукции может осуществляться: путем исследования на добровольцах, и/или путем исследований, проведенных на моделях-образцах, и/или с помощью инструментальных методов, и/или на основании научных данных для ингредиентов, входящих в состав парфюмерно-косметической продукции.</w:t>
      </w:r>
    </w:p>
    <w:p w:rsidR="00C67CC2" w:rsidRDefault="00C67CC2">
      <w:pPr>
        <w:pStyle w:val="ConsPlusNormal"/>
        <w:spacing w:before="220"/>
        <w:ind w:firstLine="540"/>
        <w:jc w:val="both"/>
      </w:pPr>
      <w:r>
        <w:t>Переводы документов изготовителя с иностранного языка на государственный язык государства - члена ТС должны быть заверены нотариально или подписью переводчика с приложением копии диплома, подтверждающего его квалификацию.</w:t>
      </w:r>
    </w:p>
    <w:p w:rsidR="00C67CC2" w:rsidRDefault="00C67CC2">
      <w:pPr>
        <w:pStyle w:val="ConsPlusNormal"/>
        <w:spacing w:before="220"/>
        <w:ind w:firstLine="540"/>
        <w:jc w:val="both"/>
      </w:pPr>
      <w:r>
        <w:lastRenderedPageBreak/>
        <w:t>6. Декларация о соответствии парфюмерно-косметической продукции настоящему техническому регламенту ТС предоставляется в аккредитованный орган по сертификации (оценке (подтверждению) соответствия) для регистрации в установленном порядке.</w:t>
      </w:r>
    </w:p>
    <w:p w:rsidR="00C67CC2" w:rsidRDefault="00C67CC2">
      <w:pPr>
        <w:pStyle w:val="ConsPlusNormal"/>
        <w:spacing w:before="220"/>
        <w:ind w:firstLine="540"/>
        <w:jc w:val="both"/>
      </w:pPr>
      <w:r>
        <w:t>7. Декларация о соответствии парфюмерно-косметической продукции требованиям настоящего технического регламента ТС при декларировании соответствия парфюмерно-косметической продукции по схемам 3д и 6д действует до внесения в название этой продукции и (или) рецептуру изменений, приводящих к изменениям показателей безопасности, но не более установленного настоящим техническим регламентом ТС срока действия.</w:t>
      </w:r>
    </w:p>
    <w:p w:rsidR="00C67CC2" w:rsidRDefault="00C67CC2">
      <w:pPr>
        <w:pStyle w:val="ConsPlusNormal"/>
        <w:spacing w:before="220"/>
        <w:ind w:firstLine="540"/>
        <w:jc w:val="both"/>
      </w:pPr>
      <w:r>
        <w:t>Срок действия декларации о соответствии парфюмерно-косметической продукции требованиям настоящего технического регламента ТС при декларировании соответствия парфюмерно-косметической продукции по схеме 3д составляет не более 5 лет, по схеме 6д - не более 7 лет, по схеме 4д устанавливается с учетом срока годности продукции.</w:t>
      </w:r>
    </w:p>
    <w:p w:rsidR="00C67CC2" w:rsidRDefault="00C67CC2">
      <w:pPr>
        <w:pStyle w:val="ConsPlusNormal"/>
        <w:ind w:firstLine="540"/>
        <w:jc w:val="both"/>
      </w:pPr>
    </w:p>
    <w:p w:rsidR="00C67CC2" w:rsidRDefault="00C67CC2">
      <w:pPr>
        <w:pStyle w:val="ConsPlusTitle"/>
        <w:ind w:firstLine="540"/>
        <w:jc w:val="both"/>
        <w:outlineLvl w:val="1"/>
      </w:pPr>
      <w:r>
        <w:t>Статья 7. Маркировка единым знаком обращения продукции на рынке государств - членов Таможенного союза</w:t>
      </w:r>
    </w:p>
    <w:p w:rsidR="00C67CC2" w:rsidRDefault="00C67CC2">
      <w:pPr>
        <w:pStyle w:val="ConsPlusNormal"/>
        <w:ind w:firstLine="540"/>
        <w:jc w:val="both"/>
      </w:pPr>
    </w:p>
    <w:p w:rsidR="00C67CC2" w:rsidRDefault="00C67CC2">
      <w:pPr>
        <w:pStyle w:val="ConsPlusNormal"/>
        <w:ind w:firstLine="540"/>
        <w:jc w:val="both"/>
      </w:pPr>
      <w:r>
        <w:t>1. Парфюмерно-косметическая продукция, соответствующая требованиям настоящего технического регламента ТС и прошедшая процедуру оценки соответствия настоящему техническому регламенту согласно статье 6, должна иметь маркировку единым знаком обращения продукции на рынке государств - членов ТС.</w:t>
      </w:r>
    </w:p>
    <w:p w:rsidR="00C67CC2" w:rsidRDefault="00C67CC2">
      <w:pPr>
        <w:pStyle w:val="ConsPlusNormal"/>
        <w:spacing w:before="220"/>
        <w:ind w:firstLine="540"/>
        <w:jc w:val="both"/>
      </w:pPr>
      <w:r>
        <w:t>2. Маркировка единым знаком обращения продукции на рынке государств - членов ТС осуществляется перед выпуском продукции в обращение на рынке.</w:t>
      </w:r>
    </w:p>
    <w:p w:rsidR="00C67CC2" w:rsidRDefault="00C67CC2">
      <w:pPr>
        <w:pStyle w:val="ConsPlusNormal"/>
        <w:spacing w:before="220"/>
        <w:ind w:firstLine="540"/>
        <w:jc w:val="both"/>
      </w:pPr>
      <w:r>
        <w:t>3. Единый знак обращения продукции на рынке государств - членов ТС наносится на каждую единицу продукции (потребительскую тару, ярлык, этикетку) и/или товаросопроводительную документацию.</w:t>
      </w:r>
    </w:p>
    <w:p w:rsidR="00C67CC2" w:rsidRDefault="00C67CC2">
      <w:pPr>
        <w:pStyle w:val="ConsPlusNormal"/>
        <w:spacing w:before="220"/>
        <w:ind w:firstLine="540"/>
        <w:jc w:val="both"/>
      </w:pPr>
      <w:r>
        <w:t>Единый знак обращения продукции на рынке государств - членов ТС наносится любым способом, обеспечивающим четкое и ясное изображение в течение всего срока годности парфюмерно-косметической продукции.</w:t>
      </w:r>
    </w:p>
    <w:p w:rsidR="00C67CC2" w:rsidRDefault="00C67CC2">
      <w:pPr>
        <w:pStyle w:val="ConsPlusNormal"/>
        <w:ind w:firstLine="540"/>
        <w:jc w:val="both"/>
      </w:pPr>
    </w:p>
    <w:p w:rsidR="00C67CC2" w:rsidRDefault="00C67CC2">
      <w:pPr>
        <w:pStyle w:val="ConsPlusTitle"/>
        <w:ind w:firstLine="540"/>
        <w:jc w:val="both"/>
        <w:outlineLvl w:val="1"/>
      </w:pPr>
      <w:r>
        <w:t>Статья 8. Защитительная оговорка</w:t>
      </w:r>
    </w:p>
    <w:p w:rsidR="00C67CC2" w:rsidRDefault="00C67CC2">
      <w:pPr>
        <w:pStyle w:val="ConsPlusNormal"/>
        <w:ind w:firstLine="540"/>
        <w:jc w:val="both"/>
      </w:pPr>
    </w:p>
    <w:p w:rsidR="00C67CC2" w:rsidRDefault="00C67CC2">
      <w:pPr>
        <w:pStyle w:val="ConsPlusNormal"/>
        <w:ind w:firstLine="540"/>
        <w:jc w:val="both"/>
      </w:pPr>
      <w:bookmarkStart w:id="24" w:name="P303"/>
      <w:bookmarkEnd w:id="24"/>
      <w:r>
        <w:t>1. Государства - члены ТС обязаны предпринять все меры для ограничения, запрета выпуска в обращение парфюмерно-косметической продукции на таможенной территории государства-участника ТС, а также изъятия с рынка парфюмерно-косметической продукции, представляющей опасность для жизни и здоровья человека.</w:t>
      </w:r>
    </w:p>
    <w:p w:rsidR="00C67CC2" w:rsidRDefault="00C67CC2">
      <w:pPr>
        <w:pStyle w:val="ConsPlusNormal"/>
        <w:spacing w:before="220"/>
        <w:ind w:firstLine="540"/>
        <w:jc w:val="both"/>
      </w:pPr>
      <w:r>
        <w:t>2. Компетентный орган государства - члена ТС обязан уведомить Комиссию ТС и компетентные органы других государств - членов ТС о принятом решении с указанием причин принятия данного решения и предоставлением доказательств, разъясняющих необходимость принятия данной меры.</w:t>
      </w:r>
    </w:p>
    <w:p w:rsidR="00C67CC2" w:rsidRDefault="00C67CC2">
      <w:pPr>
        <w:pStyle w:val="ConsPlusNormal"/>
        <w:spacing w:before="220"/>
        <w:ind w:firstLine="540"/>
        <w:jc w:val="both"/>
      </w:pPr>
      <w:r>
        <w:t>3. Если компетентные органы других государств - членов ТС выражают протест против упомянутого в пункте 1 настоящей статьи решения, то Комиссия ТС безотлагательно проводит консультации с компетентными органами всех государств - членов ТС для принятия взаимоприемлемого решения.</w:t>
      </w:r>
    </w:p>
    <w:p w:rsidR="00C67CC2" w:rsidRDefault="00C67CC2">
      <w:pPr>
        <w:pStyle w:val="ConsPlusNormal"/>
        <w:ind w:firstLine="540"/>
        <w:jc w:val="both"/>
      </w:pPr>
    </w:p>
    <w:p w:rsidR="00C67CC2" w:rsidRDefault="00C67CC2">
      <w:pPr>
        <w:pStyle w:val="ConsPlusTitle"/>
        <w:ind w:firstLine="540"/>
        <w:jc w:val="both"/>
        <w:outlineLvl w:val="1"/>
      </w:pPr>
      <w:r>
        <w:t>Статья 9. Государственный надзор</w:t>
      </w:r>
    </w:p>
    <w:p w:rsidR="00C67CC2" w:rsidRDefault="00C67CC2">
      <w:pPr>
        <w:pStyle w:val="ConsPlusNormal"/>
        <w:ind w:firstLine="540"/>
        <w:jc w:val="both"/>
      </w:pPr>
    </w:p>
    <w:p w:rsidR="00C67CC2" w:rsidRDefault="00C67CC2">
      <w:pPr>
        <w:pStyle w:val="ConsPlusNormal"/>
        <w:ind w:firstLine="540"/>
        <w:jc w:val="both"/>
      </w:pPr>
      <w:r>
        <w:t xml:space="preserve">Государственный надзор за соблюдением требований настоящего технического регламента ТС на территории государства - члена ТС осуществляется в порядке, установленном </w:t>
      </w:r>
      <w:r>
        <w:lastRenderedPageBreak/>
        <w:t>законодательством в данном государстве - члене ТС.</w:t>
      </w: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jc w:val="right"/>
        <w:outlineLvl w:val="1"/>
      </w:pPr>
      <w:r>
        <w:t>Приложение 1</w:t>
      </w:r>
    </w:p>
    <w:p w:rsidR="00C67CC2" w:rsidRDefault="00C67CC2">
      <w:pPr>
        <w:pStyle w:val="ConsPlusNormal"/>
        <w:jc w:val="right"/>
      </w:pPr>
      <w:r>
        <w:t>к техническому регламенту ТС</w:t>
      </w:r>
    </w:p>
    <w:p w:rsidR="00C67CC2" w:rsidRDefault="00C67CC2">
      <w:pPr>
        <w:pStyle w:val="ConsPlusNormal"/>
        <w:jc w:val="right"/>
      </w:pPr>
      <w:r>
        <w:t>"О безопасности</w:t>
      </w:r>
    </w:p>
    <w:p w:rsidR="00C67CC2" w:rsidRDefault="00C67CC2">
      <w:pPr>
        <w:pStyle w:val="ConsPlusNormal"/>
        <w:jc w:val="right"/>
      </w:pPr>
      <w:r>
        <w:t>парфюмерно-косметической</w:t>
      </w:r>
    </w:p>
    <w:p w:rsidR="00C67CC2" w:rsidRDefault="00C67CC2">
      <w:pPr>
        <w:pStyle w:val="ConsPlusNormal"/>
        <w:jc w:val="right"/>
      </w:pPr>
      <w:r>
        <w:t>продукции"</w:t>
      </w:r>
    </w:p>
    <w:p w:rsidR="00C67CC2" w:rsidRDefault="00C67CC2">
      <w:pPr>
        <w:pStyle w:val="ConsPlusNormal"/>
        <w:jc w:val="right"/>
      </w:pPr>
      <w:r>
        <w:t>(ТР ТС 009/2011)</w:t>
      </w:r>
    </w:p>
    <w:p w:rsidR="00C67CC2" w:rsidRDefault="00C67CC2">
      <w:pPr>
        <w:pStyle w:val="ConsPlusNormal"/>
        <w:ind w:firstLine="540"/>
        <w:jc w:val="both"/>
      </w:pPr>
    </w:p>
    <w:p w:rsidR="00C67CC2" w:rsidRDefault="00C67CC2">
      <w:pPr>
        <w:pStyle w:val="ConsPlusTitle"/>
        <w:jc w:val="center"/>
      </w:pPr>
      <w:bookmarkStart w:id="25" w:name="P322"/>
      <w:bookmarkEnd w:id="25"/>
      <w:r>
        <w:t>ПЕРЕЧЕНЬ</w:t>
      </w:r>
    </w:p>
    <w:p w:rsidR="00C67CC2" w:rsidRDefault="00C67CC2">
      <w:pPr>
        <w:pStyle w:val="ConsPlusTitle"/>
        <w:jc w:val="center"/>
      </w:pPr>
      <w:r>
        <w:t>ВЕЩЕСТВ, ЗАПРЕЩЕННЫХ К ИСПОЛЬЗОВАНИЮ</w:t>
      </w:r>
    </w:p>
    <w:p w:rsidR="00C67CC2" w:rsidRDefault="00C67CC2">
      <w:pPr>
        <w:pStyle w:val="ConsPlusTitle"/>
        <w:jc w:val="center"/>
      </w:pPr>
      <w:r>
        <w:t>В ПАРФЮМЕРНО-КОСМЕТИЧЕСКОЙ ПРОДУКЦИИ</w:t>
      </w:r>
    </w:p>
    <w:p w:rsidR="00C67CC2" w:rsidRDefault="00C67CC2">
      <w:pPr>
        <w:pStyle w:val="ConsPlusNormal"/>
        <w:ind w:firstLine="540"/>
        <w:jc w:val="both"/>
      </w:pPr>
    </w:p>
    <w:p w:rsidR="00C67CC2" w:rsidRDefault="00C67CC2">
      <w:pPr>
        <w:sectPr w:rsidR="00C67CC2" w:rsidSect="002C7923">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80"/>
        <w:gridCol w:w="8580"/>
      </w:tblGrid>
      <w:tr w:rsidR="00C67CC2">
        <w:tc>
          <w:tcPr>
            <w:tcW w:w="8580" w:type="dxa"/>
            <w:tcBorders>
              <w:top w:val="single" w:sz="4" w:space="0" w:color="auto"/>
              <w:left w:val="nil"/>
              <w:bottom w:val="single" w:sz="4" w:space="0" w:color="auto"/>
            </w:tcBorders>
          </w:tcPr>
          <w:p w:rsidR="00C67CC2" w:rsidRDefault="00C67CC2">
            <w:pPr>
              <w:pStyle w:val="ConsPlusNormal"/>
              <w:jc w:val="center"/>
            </w:pPr>
            <w:r>
              <w:lastRenderedPageBreak/>
              <w:t>Название вещества на русском языке</w:t>
            </w:r>
          </w:p>
        </w:tc>
        <w:tc>
          <w:tcPr>
            <w:tcW w:w="8580" w:type="dxa"/>
            <w:tcBorders>
              <w:top w:val="single" w:sz="4" w:space="0" w:color="auto"/>
              <w:bottom w:val="single" w:sz="4" w:space="0" w:color="auto"/>
            </w:tcBorders>
          </w:tcPr>
          <w:p w:rsidR="00C67CC2" w:rsidRDefault="00C67CC2">
            <w:pPr>
              <w:pStyle w:val="ConsPlusNormal"/>
              <w:jc w:val="center"/>
            </w:pPr>
            <w:r>
              <w:t>Название вещества в соответствии с международной номенклатурой косметических ингредиентов (INCI)</w:t>
            </w:r>
          </w:p>
        </w:tc>
      </w:tr>
      <w:tr w:rsidR="00C67CC2" w:rsidRPr="00C67CC2">
        <w:tblPrEx>
          <w:tblBorders>
            <w:insideH w:val="none" w:sz="0" w:space="0" w:color="auto"/>
          </w:tblBorders>
        </w:tblPrEx>
        <w:tc>
          <w:tcPr>
            <w:tcW w:w="8580" w:type="dxa"/>
            <w:tcBorders>
              <w:top w:val="single" w:sz="4" w:space="0" w:color="auto"/>
              <w:left w:val="nil"/>
              <w:bottom w:val="nil"/>
            </w:tcBorders>
          </w:tcPr>
          <w:p w:rsidR="00C67CC2" w:rsidRDefault="00C67CC2">
            <w:pPr>
              <w:pStyle w:val="ConsPlusNormal"/>
            </w:pPr>
            <w:r>
              <w:t>1. N-5-Хлоробензоксазол-2-илацетамид (Cas No 35783-57-4)</w:t>
            </w:r>
          </w:p>
        </w:tc>
        <w:tc>
          <w:tcPr>
            <w:tcW w:w="8580" w:type="dxa"/>
            <w:tcBorders>
              <w:top w:val="single" w:sz="4" w:space="0" w:color="auto"/>
              <w:bottom w:val="nil"/>
            </w:tcBorders>
          </w:tcPr>
          <w:p w:rsidR="00C67CC2" w:rsidRPr="00C67CC2" w:rsidRDefault="00C67CC2">
            <w:pPr>
              <w:pStyle w:val="ConsPlusNormal"/>
              <w:rPr>
                <w:lang w:val="en-US"/>
              </w:rPr>
            </w:pPr>
            <w:r w:rsidRPr="00C67CC2">
              <w:rPr>
                <w:lang w:val="en-US"/>
              </w:rPr>
              <w:t>N-5-Chlorobenzoxazol-2-ylacetamide (Cas No 35783-57-4)</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 2-Ацетоксиэтилтриметиламмония гидроксид (ацетилхолин) и его соли (Cas No 51-84-3, EC N 200-128-9)</w:t>
            </w:r>
          </w:p>
        </w:tc>
        <w:tc>
          <w:tcPr>
            <w:tcW w:w="8580" w:type="dxa"/>
            <w:tcBorders>
              <w:top w:val="nil"/>
              <w:bottom w:val="nil"/>
            </w:tcBorders>
          </w:tcPr>
          <w:p w:rsidR="00C67CC2" w:rsidRPr="00C67CC2" w:rsidRDefault="00C67CC2">
            <w:pPr>
              <w:pStyle w:val="ConsPlusNormal"/>
              <w:rPr>
                <w:lang w:val="en-US"/>
              </w:rPr>
            </w:pPr>
            <w:r w:rsidRPr="00C67CC2">
              <w:rPr>
                <w:lang w:val="en-US"/>
              </w:rPr>
              <w:t>2-Acetoxyethyl trimethyl ammonium hydroxide (acetylcholine) and its salts (Cas No 51-84-3, EC N 200-128-9)</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3. </w:t>
            </w:r>
            <w:r>
              <w:t>Деанолацеглумат</w:t>
            </w:r>
            <w:r w:rsidRPr="00C67CC2">
              <w:rPr>
                <w:lang w:val="en-US"/>
              </w:rPr>
              <w:t xml:space="preserve"> (Cas No 3342-61-8, EC N 222-085-5)</w:t>
            </w:r>
          </w:p>
        </w:tc>
        <w:tc>
          <w:tcPr>
            <w:tcW w:w="8580" w:type="dxa"/>
            <w:tcBorders>
              <w:top w:val="nil"/>
              <w:bottom w:val="nil"/>
            </w:tcBorders>
          </w:tcPr>
          <w:p w:rsidR="00C67CC2" w:rsidRPr="00C67CC2" w:rsidRDefault="00C67CC2">
            <w:pPr>
              <w:pStyle w:val="ConsPlusNormal"/>
              <w:rPr>
                <w:lang w:val="en-US"/>
              </w:rPr>
            </w:pPr>
            <w:r w:rsidRPr="00C67CC2">
              <w:rPr>
                <w:lang w:val="en-US"/>
              </w:rPr>
              <w:t>Deanol aceglumate (Cas No 3342-61-8, EC N 222-085-5)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4. Спиронолактон (Cas No 52-01-7, EC N 200-133-6)</w:t>
            </w:r>
          </w:p>
        </w:tc>
        <w:tc>
          <w:tcPr>
            <w:tcW w:w="8580" w:type="dxa"/>
            <w:tcBorders>
              <w:top w:val="nil"/>
              <w:bottom w:val="nil"/>
            </w:tcBorders>
          </w:tcPr>
          <w:p w:rsidR="00C67CC2" w:rsidRPr="00C67CC2" w:rsidRDefault="00C67CC2">
            <w:pPr>
              <w:pStyle w:val="ConsPlusNormal"/>
              <w:rPr>
                <w:lang w:val="en-US"/>
              </w:rPr>
            </w:pPr>
            <w:r w:rsidRPr="00C67CC2">
              <w:rPr>
                <w:lang w:val="en-US"/>
              </w:rPr>
              <w:t>Spironolactone (Cas No 52-01-7, EC N 200-133-6)</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5. [4-(4'-Гидрокси-3'-йодофенокси)-3,5-дийодофенил]уксусная кислота (ТРИАК) и ее соли (Cas No 51-24-1, EC N 200-086-1)</w:t>
            </w:r>
          </w:p>
        </w:tc>
        <w:tc>
          <w:tcPr>
            <w:tcW w:w="8580" w:type="dxa"/>
            <w:tcBorders>
              <w:top w:val="nil"/>
              <w:bottom w:val="nil"/>
            </w:tcBorders>
          </w:tcPr>
          <w:p w:rsidR="00C67CC2" w:rsidRPr="00C67CC2" w:rsidRDefault="00C67CC2">
            <w:pPr>
              <w:pStyle w:val="ConsPlusNormal"/>
              <w:rPr>
                <w:lang w:val="en-US"/>
              </w:rPr>
            </w:pPr>
            <w:r w:rsidRPr="00C67CC2">
              <w:rPr>
                <w:lang w:val="en-US"/>
              </w:rPr>
              <w:t>[4-(4-Hydroxy-3-iodophenoxy)-3,5-diiodophenyl] acetic acid (Tiratricol) and its salts (Cas No 51-24-1, EC N 200-086-1)</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6. </w:t>
            </w:r>
            <w:r>
              <w:t>Метотрексат</w:t>
            </w:r>
            <w:r w:rsidRPr="00C67CC2">
              <w:rPr>
                <w:lang w:val="en-US"/>
              </w:rPr>
              <w:t xml:space="preserve"> (Cas No 59-05-2, EC N 200-413-8)</w:t>
            </w:r>
          </w:p>
        </w:tc>
        <w:tc>
          <w:tcPr>
            <w:tcW w:w="8580" w:type="dxa"/>
            <w:tcBorders>
              <w:top w:val="nil"/>
              <w:bottom w:val="nil"/>
            </w:tcBorders>
          </w:tcPr>
          <w:p w:rsidR="00C67CC2" w:rsidRPr="00C67CC2" w:rsidRDefault="00C67CC2">
            <w:pPr>
              <w:pStyle w:val="ConsPlusNormal"/>
              <w:rPr>
                <w:lang w:val="en-US"/>
              </w:rPr>
            </w:pPr>
            <w:r w:rsidRPr="00C67CC2">
              <w:rPr>
                <w:lang w:val="en-US"/>
              </w:rPr>
              <w:t>Methotrexate (Cas No 59-05-2, EC N 200-413-8)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7. Аминокапроновая кислота и ее соли (Cas No 60-32-2, EC N 200-469-3)</w:t>
            </w:r>
          </w:p>
        </w:tc>
        <w:tc>
          <w:tcPr>
            <w:tcW w:w="8580" w:type="dxa"/>
            <w:tcBorders>
              <w:top w:val="nil"/>
              <w:bottom w:val="nil"/>
            </w:tcBorders>
          </w:tcPr>
          <w:p w:rsidR="00C67CC2" w:rsidRPr="00C67CC2" w:rsidRDefault="00C67CC2">
            <w:pPr>
              <w:pStyle w:val="ConsPlusNormal"/>
              <w:rPr>
                <w:lang w:val="en-US"/>
              </w:rPr>
            </w:pPr>
            <w:r w:rsidRPr="00C67CC2">
              <w:rPr>
                <w:lang w:val="en-US"/>
              </w:rPr>
              <w:t>Aminocaproic acid and its salts (Cas No 60-32-2, EC N 200-469-3)</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8. Цинкофен, его соли, производные и соли этих производных (Cas No 132-60-5, EC N 205-067-1)</w:t>
            </w:r>
          </w:p>
        </w:tc>
        <w:tc>
          <w:tcPr>
            <w:tcW w:w="8580" w:type="dxa"/>
            <w:tcBorders>
              <w:top w:val="nil"/>
              <w:bottom w:val="nil"/>
            </w:tcBorders>
          </w:tcPr>
          <w:p w:rsidR="00C67CC2" w:rsidRPr="00C67CC2" w:rsidRDefault="00C67CC2">
            <w:pPr>
              <w:pStyle w:val="ConsPlusNormal"/>
              <w:rPr>
                <w:lang w:val="en-US"/>
              </w:rPr>
            </w:pPr>
            <w:r w:rsidRPr="00C67CC2">
              <w:rPr>
                <w:lang w:val="en-US"/>
              </w:rPr>
              <w:t>Cinchophen, its salts, derivatives and salts of these derivatives (Cas No 132-60-5, EC N 205-067-1)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9. Тиропропиевая кислота и ее соли (Cas No 51-26-3)</w:t>
            </w:r>
          </w:p>
        </w:tc>
        <w:tc>
          <w:tcPr>
            <w:tcW w:w="8580" w:type="dxa"/>
            <w:tcBorders>
              <w:top w:val="nil"/>
              <w:bottom w:val="nil"/>
            </w:tcBorders>
          </w:tcPr>
          <w:p w:rsidR="00C67CC2" w:rsidRPr="00C67CC2" w:rsidRDefault="00C67CC2">
            <w:pPr>
              <w:pStyle w:val="ConsPlusNormal"/>
              <w:rPr>
                <w:lang w:val="en-US"/>
              </w:rPr>
            </w:pPr>
            <w:r w:rsidRPr="00C67CC2">
              <w:rPr>
                <w:lang w:val="en-US"/>
              </w:rPr>
              <w:t>Thyropropic acid and its salts (Cas No 51-26-3)</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10. </w:t>
            </w:r>
            <w:r>
              <w:t>Трихлоруксусная</w:t>
            </w:r>
            <w:r w:rsidRPr="00C67CC2">
              <w:rPr>
                <w:lang w:val="en-US"/>
              </w:rPr>
              <w:t xml:space="preserve"> </w:t>
            </w:r>
            <w:r>
              <w:t>кислота</w:t>
            </w:r>
            <w:r w:rsidRPr="00C67CC2">
              <w:rPr>
                <w:lang w:val="en-US"/>
              </w:rPr>
              <w:t xml:space="preserve"> (Cas No 76-03-9, EC N 200-927-2)</w:t>
            </w:r>
          </w:p>
        </w:tc>
        <w:tc>
          <w:tcPr>
            <w:tcW w:w="8580" w:type="dxa"/>
            <w:tcBorders>
              <w:top w:val="nil"/>
              <w:bottom w:val="nil"/>
            </w:tcBorders>
          </w:tcPr>
          <w:p w:rsidR="00C67CC2" w:rsidRPr="00C67CC2" w:rsidRDefault="00C67CC2">
            <w:pPr>
              <w:pStyle w:val="ConsPlusNormal"/>
              <w:rPr>
                <w:lang w:val="en-US"/>
              </w:rPr>
            </w:pPr>
            <w:r w:rsidRPr="00C67CC2">
              <w:rPr>
                <w:lang w:val="en-US"/>
              </w:rPr>
              <w:t>Trichloroacetic acid (Cas No 76-03-9, EC N 200-927-2)</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 Аконита листья, корни и галеновые смеси (Cas No 84603-50-9, EC N 283-252-6)</w:t>
            </w:r>
          </w:p>
        </w:tc>
        <w:tc>
          <w:tcPr>
            <w:tcW w:w="8580" w:type="dxa"/>
            <w:tcBorders>
              <w:top w:val="nil"/>
              <w:bottom w:val="nil"/>
            </w:tcBorders>
          </w:tcPr>
          <w:p w:rsidR="00C67CC2" w:rsidRPr="00C67CC2" w:rsidRDefault="00C67CC2">
            <w:pPr>
              <w:pStyle w:val="ConsPlusNormal"/>
              <w:rPr>
                <w:lang w:val="en-US"/>
              </w:rPr>
            </w:pPr>
            <w:r w:rsidRPr="00C67CC2">
              <w:rPr>
                <w:lang w:val="en-US"/>
              </w:rPr>
              <w:t>Aconitum napellus L. (leaves, roots and galenical mixtures) (Cas No 84603-50-9, EC N 283-252-6)</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 Аконитин (основной алкалоид Аконитума напеллуса) и его соли (Cas No 302-27-2, EC N 206-121-7)</w:t>
            </w:r>
          </w:p>
        </w:tc>
        <w:tc>
          <w:tcPr>
            <w:tcW w:w="8580" w:type="dxa"/>
            <w:tcBorders>
              <w:top w:val="nil"/>
              <w:bottom w:val="nil"/>
            </w:tcBorders>
          </w:tcPr>
          <w:p w:rsidR="00C67CC2" w:rsidRPr="00C67CC2" w:rsidRDefault="00C67CC2">
            <w:pPr>
              <w:pStyle w:val="ConsPlusNormal"/>
              <w:rPr>
                <w:lang w:val="en-US"/>
              </w:rPr>
            </w:pPr>
            <w:r w:rsidRPr="00C67CC2">
              <w:rPr>
                <w:lang w:val="en-US"/>
              </w:rPr>
              <w:t>Aconitine (principal alkaloid of Aconitum napellus L.) and its salts (Cas No 302-27-2, EC N 206-121-7)</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 Адонис и его смеси (Горицвет весенний) (Cas No 84649-73-0, EC N 283-458-6)</w:t>
            </w:r>
          </w:p>
        </w:tc>
        <w:tc>
          <w:tcPr>
            <w:tcW w:w="8580" w:type="dxa"/>
            <w:tcBorders>
              <w:top w:val="nil"/>
              <w:bottom w:val="nil"/>
            </w:tcBorders>
          </w:tcPr>
          <w:p w:rsidR="00C67CC2" w:rsidRPr="00C67CC2" w:rsidRDefault="00C67CC2">
            <w:pPr>
              <w:pStyle w:val="ConsPlusNormal"/>
              <w:rPr>
                <w:lang w:val="en-US"/>
              </w:rPr>
            </w:pPr>
            <w:r w:rsidRPr="00C67CC2">
              <w:rPr>
                <w:lang w:val="en-US"/>
              </w:rPr>
              <w:t>Adonis vernalis L. and its mixtures (Cas No 84649-73-0, EC N 283-458-6)</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14. </w:t>
            </w:r>
            <w:r>
              <w:t>Эпинефрин</w:t>
            </w:r>
            <w:r w:rsidRPr="00C67CC2">
              <w:rPr>
                <w:lang w:val="en-US"/>
              </w:rPr>
              <w:t xml:space="preserve"> (Cas No 51-43-4, EC N 200-098-7)</w:t>
            </w:r>
          </w:p>
        </w:tc>
        <w:tc>
          <w:tcPr>
            <w:tcW w:w="8580" w:type="dxa"/>
            <w:tcBorders>
              <w:top w:val="nil"/>
              <w:bottom w:val="nil"/>
            </w:tcBorders>
          </w:tcPr>
          <w:p w:rsidR="00C67CC2" w:rsidRPr="00C67CC2" w:rsidRDefault="00C67CC2">
            <w:pPr>
              <w:pStyle w:val="ConsPlusNormal"/>
              <w:rPr>
                <w:lang w:val="en-US"/>
              </w:rPr>
            </w:pPr>
            <w:r w:rsidRPr="00C67CC2">
              <w:rPr>
                <w:lang w:val="en-US"/>
              </w:rPr>
              <w:t>Epinephrine (Cas No 51-43-4, EC N 200-098-7)</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15. Раувольфии змеиной алкалоиды и их соли (Cas No 90106-13-1, EC N 290-234-1)</w:t>
            </w:r>
          </w:p>
        </w:tc>
        <w:tc>
          <w:tcPr>
            <w:tcW w:w="8580" w:type="dxa"/>
            <w:tcBorders>
              <w:top w:val="nil"/>
              <w:bottom w:val="nil"/>
            </w:tcBorders>
          </w:tcPr>
          <w:p w:rsidR="00C67CC2" w:rsidRPr="00C67CC2" w:rsidRDefault="00C67CC2">
            <w:pPr>
              <w:pStyle w:val="ConsPlusNormal"/>
              <w:rPr>
                <w:lang w:val="en-US"/>
              </w:rPr>
            </w:pPr>
            <w:r w:rsidRPr="00C67CC2">
              <w:rPr>
                <w:lang w:val="en-US"/>
              </w:rPr>
              <w:t>Rauwolfia serpentina alkaloids and their salts (Cas No 90106-13-1, EC N 290-234-1)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16. Ацетиленовые спирты, их простые и сложные эфиры и соли</w:t>
            </w:r>
          </w:p>
        </w:tc>
        <w:tc>
          <w:tcPr>
            <w:tcW w:w="8580" w:type="dxa"/>
            <w:tcBorders>
              <w:top w:val="nil"/>
              <w:bottom w:val="nil"/>
            </w:tcBorders>
          </w:tcPr>
          <w:p w:rsidR="00C67CC2" w:rsidRPr="00C67CC2" w:rsidRDefault="00C67CC2">
            <w:pPr>
              <w:pStyle w:val="ConsPlusNormal"/>
              <w:rPr>
                <w:lang w:val="en-US"/>
              </w:rPr>
            </w:pPr>
            <w:r w:rsidRPr="00C67CC2">
              <w:rPr>
                <w:lang w:val="en-US"/>
              </w:rPr>
              <w:t>Alkyne alcohols, their esters, ethers and salts</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17. </w:t>
            </w:r>
            <w:r>
              <w:t>Изопреналин</w:t>
            </w:r>
            <w:r w:rsidRPr="00C67CC2">
              <w:rPr>
                <w:lang w:val="en-US"/>
              </w:rPr>
              <w:t xml:space="preserve"> (Cas No 7683-59-2, EC N 231-687-7)</w:t>
            </w:r>
          </w:p>
        </w:tc>
        <w:tc>
          <w:tcPr>
            <w:tcW w:w="8580" w:type="dxa"/>
            <w:tcBorders>
              <w:top w:val="nil"/>
              <w:bottom w:val="nil"/>
            </w:tcBorders>
          </w:tcPr>
          <w:p w:rsidR="00C67CC2" w:rsidRPr="00C67CC2" w:rsidRDefault="00C67CC2">
            <w:pPr>
              <w:pStyle w:val="ConsPlusNormal"/>
              <w:rPr>
                <w:lang w:val="en-US"/>
              </w:rPr>
            </w:pPr>
            <w:r w:rsidRPr="00C67CC2">
              <w:rPr>
                <w:lang w:val="en-US"/>
              </w:rPr>
              <w:t>Isoprenaline (Cas No 7683-59-2, EC N 231-687-7)</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18. </w:t>
            </w:r>
            <w:r>
              <w:t>Аллилизотиоцианат</w:t>
            </w:r>
            <w:r w:rsidRPr="00C67CC2">
              <w:rPr>
                <w:lang w:val="en-US"/>
              </w:rPr>
              <w:t xml:space="preserve"> (Cas No 57-06-7, EC N 200-309-2)</w:t>
            </w:r>
          </w:p>
        </w:tc>
        <w:tc>
          <w:tcPr>
            <w:tcW w:w="8580" w:type="dxa"/>
            <w:tcBorders>
              <w:top w:val="nil"/>
              <w:bottom w:val="nil"/>
            </w:tcBorders>
          </w:tcPr>
          <w:p w:rsidR="00C67CC2" w:rsidRPr="00C67CC2" w:rsidRDefault="00C67CC2">
            <w:pPr>
              <w:pStyle w:val="ConsPlusNormal"/>
              <w:rPr>
                <w:lang w:val="en-US"/>
              </w:rPr>
            </w:pPr>
            <w:r w:rsidRPr="00C67CC2">
              <w:rPr>
                <w:lang w:val="en-US"/>
              </w:rPr>
              <w:t>Allyl isothiocyanate (Cas No 57-06-7, EC N 200-309-2)</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19. Аллокламид и его соли (Cas No 5486-77-1)</w:t>
            </w:r>
          </w:p>
        </w:tc>
        <w:tc>
          <w:tcPr>
            <w:tcW w:w="8580" w:type="dxa"/>
            <w:tcBorders>
              <w:top w:val="nil"/>
              <w:bottom w:val="nil"/>
            </w:tcBorders>
          </w:tcPr>
          <w:p w:rsidR="00C67CC2" w:rsidRPr="00C67CC2" w:rsidRDefault="00C67CC2">
            <w:pPr>
              <w:pStyle w:val="ConsPlusNormal"/>
              <w:rPr>
                <w:lang w:val="en-US"/>
              </w:rPr>
            </w:pPr>
            <w:r w:rsidRPr="00C67CC2">
              <w:rPr>
                <w:lang w:val="en-US"/>
              </w:rPr>
              <w:t>Alloclamide and its salts (Cas No 5486-77-1)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20. Налорфин, его соли и эфиры (Cas No 62-67-9, EC N 200-546-1)</w:t>
            </w:r>
          </w:p>
        </w:tc>
        <w:tc>
          <w:tcPr>
            <w:tcW w:w="8580" w:type="dxa"/>
            <w:tcBorders>
              <w:top w:val="nil"/>
              <w:bottom w:val="nil"/>
            </w:tcBorders>
          </w:tcPr>
          <w:p w:rsidR="00C67CC2" w:rsidRPr="00C67CC2" w:rsidRDefault="00C67CC2">
            <w:pPr>
              <w:pStyle w:val="ConsPlusNormal"/>
              <w:rPr>
                <w:lang w:val="en-US"/>
              </w:rPr>
            </w:pPr>
            <w:r w:rsidRPr="00C67CC2">
              <w:rPr>
                <w:lang w:val="en-US"/>
              </w:rPr>
              <w:t>Nalorphine, its salts and ethers (Cas No 62-67-9, EC N 200-546-1)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21. Симпатомиметические амины, воздействующие на центральную нервную систему (Cas No 300-62-9, EC N 206-096-2)</w:t>
            </w:r>
          </w:p>
        </w:tc>
        <w:tc>
          <w:tcPr>
            <w:tcW w:w="8580" w:type="dxa"/>
            <w:tcBorders>
              <w:top w:val="nil"/>
              <w:bottom w:val="nil"/>
            </w:tcBorders>
          </w:tcPr>
          <w:p w:rsidR="00C67CC2" w:rsidRPr="00C67CC2" w:rsidRDefault="00C67CC2">
            <w:pPr>
              <w:pStyle w:val="ConsPlusNormal"/>
              <w:rPr>
                <w:lang w:val="en-US"/>
              </w:rPr>
            </w:pPr>
            <w:r w:rsidRPr="00C67CC2">
              <w:rPr>
                <w:lang w:val="en-US"/>
              </w:rPr>
              <w:t>Sympathicomimetic amines acting on the central nervous system: any substance contained in the first list of medicaments which are subject to medical prescription and are referred to in reglament (Cas No 300-62-9, EC N 206-096-2)</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22. Анилин, его соли, галогено- и сульфопроизводные (Cas No 62-53-3, EC N 200-539-3)</w:t>
            </w:r>
          </w:p>
        </w:tc>
        <w:tc>
          <w:tcPr>
            <w:tcW w:w="8580" w:type="dxa"/>
            <w:tcBorders>
              <w:top w:val="nil"/>
              <w:bottom w:val="nil"/>
            </w:tcBorders>
          </w:tcPr>
          <w:p w:rsidR="00C67CC2" w:rsidRPr="00C67CC2" w:rsidRDefault="00C67CC2">
            <w:pPr>
              <w:pStyle w:val="ConsPlusNormal"/>
              <w:rPr>
                <w:lang w:val="en-US"/>
              </w:rPr>
            </w:pPr>
            <w:r w:rsidRPr="00C67CC2">
              <w:rPr>
                <w:lang w:val="en-US"/>
              </w:rPr>
              <w:t>Aniline, its salts and its halogenated and sulphonated derivatives (Cas No 62-53-3, EC N 200-539-3)</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23. Бетоксикаин и его соли (Cas No 3818-62-0)</w:t>
            </w:r>
          </w:p>
        </w:tc>
        <w:tc>
          <w:tcPr>
            <w:tcW w:w="8580" w:type="dxa"/>
            <w:tcBorders>
              <w:top w:val="nil"/>
              <w:bottom w:val="nil"/>
            </w:tcBorders>
          </w:tcPr>
          <w:p w:rsidR="00C67CC2" w:rsidRPr="00C67CC2" w:rsidRDefault="00C67CC2">
            <w:pPr>
              <w:pStyle w:val="ConsPlusNormal"/>
              <w:rPr>
                <w:lang w:val="en-US"/>
              </w:rPr>
            </w:pPr>
            <w:r w:rsidRPr="00C67CC2">
              <w:rPr>
                <w:lang w:val="en-US"/>
              </w:rPr>
              <w:t>Betoxycaine and its salts (Cas No 3818-62-0)</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24. </w:t>
            </w:r>
            <w:r>
              <w:t>Зоксазоламин</w:t>
            </w:r>
            <w:r w:rsidRPr="00C67CC2">
              <w:rPr>
                <w:lang w:val="en-US"/>
              </w:rPr>
              <w:t xml:space="preserve"> (Cas No 61-80-3, EC N 200-519-4)</w:t>
            </w:r>
          </w:p>
        </w:tc>
        <w:tc>
          <w:tcPr>
            <w:tcW w:w="8580" w:type="dxa"/>
            <w:tcBorders>
              <w:top w:val="nil"/>
              <w:bottom w:val="nil"/>
            </w:tcBorders>
          </w:tcPr>
          <w:p w:rsidR="00C67CC2" w:rsidRPr="00C67CC2" w:rsidRDefault="00C67CC2">
            <w:pPr>
              <w:pStyle w:val="ConsPlusNormal"/>
              <w:rPr>
                <w:lang w:val="en-US"/>
              </w:rPr>
            </w:pPr>
            <w:r w:rsidRPr="00C67CC2">
              <w:rPr>
                <w:lang w:val="en-US"/>
              </w:rPr>
              <w:t>Zoxazolamine (Cas No 61-80-3, EC N 200-519-4)</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25. Прокаинамид, его соли и производные (Cas No 51-06-9, EC N 200-078-8)</w:t>
            </w:r>
          </w:p>
        </w:tc>
        <w:tc>
          <w:tcPr>
            <w:tcW w:w="8580" w:type="dxa"/>
            <w:tcBorders>
              <w:top w:val="nil"/>
              <w:bottom w:val="nil"/>
            </w:tcBorders>
          </w:tcPr>
          <w:p w:rsidR="00C67CC2" w:rsidRPr="00C67CC2" w:rsidRDefault="00C67CC2">
            <w:pPr>
              <w:pStyle w:val="ConsPlusNormal"/>
              <w:rPr>
                <w:lang w:val="en-US"/>
              </w:rPr>
            </w:pPr>
            <w:r w:rsidRPr="00C67CC2">
              <w:rPr>
                <w:lang w:val="en-US"/>
              </w:rPr>
              <w:t>Procainamide, its salts and derivatives (Cas No 51-06-9, EC N 200-078-8)</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26. </w:t>
            </w:r>
            <w:r>
              <w:t>Бензидин</w:t>
            </w:r>
            <w:r w:rsidRPr="00C67CC2">
              <w:rPr>
                <w:lang w:val="en-US"/>
              </w:rPr>
              <w:t xml:space="preserve"> (Cas No 92-87-5, EC N 202-199-1)</w:t>
            </w:r>
          </w:p>
        </w:tc>
        <w:tc>
          <w:tcPr>
            <w:tcW w:w="8580" w:type="dxa"/>
            <w:tcBorders>
              <w:top w:val="nil"/>
              <w:bottom w:val="nil"/>
            </w:tcBorders>
          </w:tcPr>
          <w:p w:rsidR="00C67CC2" w:rsidRPr="00C67CC2" w:rsidRDefault="00C67CC2">
            <w:pPr>
              <w:pStyle w:val="ConsPlusNormal"/>
              <w:rPr>
                <w:lang w:val="en-US"/>
              </w:rPr>
            </w:pPr>
            <w:r w:rsidRPr="00C67CC2">
              <w:rPr>
                <w:lang w:val="en-US"/>
              </w:rPr>
              <w:t>Benzidine (Cas No 92-87-5, EC N 202-199-1)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27. Туаминогептан, его изомеры и соли (Cas No 123-82-0, EC N 204-655-5)</w:t>
            </w:r>
          </w:p>
        </w:tc>
        <w:tc>
          <w:tcPr>
            <w:tcW w:w="8580" w:type="dxa"/>
            <w:tcBorders>
              <w:top w:val="nil"/>
              <w:bottom w:val="nil"/>
            </w:tcBorders>
          </w:tcPr>
          <w:p w:rsidR="00C67CC2" w:rsidRPr="00C67CC2" w:rsidRDefault="00C67CC2">
            <w:pPr>
              <w:pStyle w:val="ConsPlusNormal"/>
              <w:rPr>
                <w:lang w:val="en-US"/>
              </w:rPr>
            </w:pPr>
            <w:r w:rsidRPr="00C67CC2">
              <w:rPr>
                <w:lang w:val="en-US"/>
              </w:rPr>
              <w:t>Tuaminoheptane, its isomers and salts (Cas No 123-82-0, EC N 204-655-5)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28. Октодрин и его соли (Cas No 543-82-8, EC N 208-851-1)</w:t>
            </w:r>
          </w:p>
        </w:tc>
        <w:tc>
          <w:tcPr>
            <w:tcW w:w="8580" w:type="dxa"/>
            <w:tcBorders>
              <w:top w:val="nil"/>
              <w:bottom w:val="nil"/>
            </w:tcBorders>
          </w:tcPr>
          <w:p w:rsidR="00C67CC2" w:rsidRPr="00C67CC2" w:rsidRDefault="00C67CC2">
            <w:pPr>
              <w:pStyle w:val="ConsPlusNormal"/>
              <w:rPr>
                <w:lang w:val="en-US"/>
              </w:rPr>
            </w:pPr>
            <w:r w:rsidRPr="00C67CC2">
              <w:rPr>
                <w:lang w:val="en-US"/>
              </w:rPr>
              <w:t>Octodrine and its salts (Cas No 543-82-8, EC N 208-851-1)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29. 2-Амино-1,2-бис-(4'-метоксифенил)этанол и его соли (Cas No 530-34-7)</w:t>
            </w:r>
          </w:p>
        </w:tc>
        <w:tc>
          <w:tcPr>
            <w:tcW w:w="8580" w:type="dxa"/>
            <w:tcBorders>
              <w:top w:val="nil"/>
              <w:bottom w:val="nil"/>
            </w:tcBorders>
          </w:tcPr>
          <w:p w:rsidR="00C67CC2" w:rsidRPr="00C67CC2" w:rsidRDefault="00C67CC2">
            <w:pPr>
              <w:pStyle w:val="ConsPlusNormal"/>
              <w:rPr>
                <w:lang w:val="en-US"/>
              </w:rPr>
            </w:pPr>
            <w:r w:rsidRPr="00C67CC2">
              <w:rPr>
                <w:lang w:val="en-US"/>
              </w:rPr>
              <w:t>2-Amino-1,2-bis (4-methoxyphenyl)ethanol and its salts (Cas No 530-34-7)</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30. 1,3-Диметилпентиламин и его соли (Cas No 105-41-9, EC N 203-296-1)</w:t>
            </w:r>
          </w:p>
        </w:tc>
        <w:tc>
          <w:tcPr>
            <w:tcW w:w="8580" w:type="dxa"/>
            <w:tcBorders>
              <w:top w:val="nil"/>
              <w:bottom w:val="nil"/>
            </w:tcBorders>
          </w:tcPr>
          <w:p w:rsidR="00C67CC2" w:rsidRPr="00C67CC2" w:rsidRDefault="00C67CC2">
            <w:pPr>
              <w:pStyle w:val="ConsPlusNormal"/>
              <w:rPr>
                <w:lang w:val="en-US"/>
              </w:rPr>
            </w:pPr>
            <w:r w:rsidRPr="00C67CC2">
              <w:rPr>
                <w:lang w:val="en-US"/>
              </w:rPr>
              <w:t>1,3-Dimethylpentylamine and its salts (Cas No 105-41-9, EC N 203-296-1)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31. 4-Аминосалициловая кислота и ее соли (Cas No 65-49-6, EC N 200-613-5)</w:t>
            </w:r>
          </w:p>
        </w:tc>
        <w:tc>
          <w:tcPr>
            <w:tcW w:w="8580" w:type="dxa"/>
            <w:tcBorders>
              <w:top w:val="nil"/>
              <w:bottom w:val="nil"/>
            </w:tcBorders>
          </w:tcPr>
          <w:p w:rsidR="00C67CC2" w:rsidRPr="00C67CC2" w:rsidRDefault="00C67CC2">
            <w:pPr>
              <w:pStyle w:val="ConsPlusNormal"/>
              <w:rPr>
                <w:lang w:val="en-US"/>
              </w:rPr>
            </w:pPr>
            <w:r w:rsidRPr="00C67CC2">
              <w:rPr>
                <w:lang w:val="en-US"/>
              </w:rPr>
              <w:t>4-Aminosalicylic acid and its salts (Cas No 65-49-6, EC N 200-613-5)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32. Толуидины, их изомеры, соли, галогено- и сульфопроизводные (Cas No 26915-12-8, EC N 248-105-2)</w:t>
            </w:r>
          </w:p>
        </w:tc>
        <w:tc>
          <w:tcPr>
            <w:tcW w:w="8580" w:type="dxa"/>
            <w:tcBorders>
              <w:top w:val="nil"/>
              <w:bottom w:val="nil"/>
            </w:tcBorders>
          </w:tcPr>
          <w:p w:rsidR="00C67CC2" w:rsidRPr="00C67CC2" w:rsidRDefault="00C67CC2">
            <w:pPr>
              <w:pStyle w:val="ConsPlusNormal"/>
              <w:rPr>
                <w:lang w:val="en-US"/>
              </w:rPr>
            </w:pPr>
            <w:r w:rsidRPr="00C67CC2">
              <w:rPr>
                <w:lang w:val="en-US"/>
              </w:rPr>
              <w:t>Toluidines, their isomers, salts and halogenated and sulphonated derivatives (Cas No 26915-12-8, EC N 248-105-2)</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33. Ксилидины, их изомеры, соли, галогено- и сульфопроизводные (Cas No 1300-73-8, EC N 215-091-4)</w:t>
            </w:r>
          </w:p>
        </w:tc>
        <w:tc>
          <w:tcPr>
            <w:tcW w:w="8580" w:type="dxa"/>
            <w:tcBorders>
              <w:top w:val="nil"/>
              <w:bottom w:val="nil"/>
            </w:tcBorders>
          </w:tcPr>
          <w:p w:rsidR="00C67CC2" w:rsidRPr="00C67CC2" w:rsidRDefault="00C67CC2">
            <w:pPr>
              <w:pStyle w:val="ConsPlusNormal"/>
              <w:rPr>
                <w:lang w:val="en-US"/>
              </w:rPr>
            </w:pPr>
            <w:r w:rsidRPr="00C67CC2">
              <w:rPr>
                <w:lang w:val="en-US"/>
              </w:rPr>
              <w:t>Xylidines, their isomers, salts and halogenated and sulphonated derivatives (Cas No 1300-73-8, EC N 215-091-4)</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34. Императорин 9-(3-метоксилбут-2-енилокси)-фуро-[3,2-g]-хромен-7-он (Cas No 482-44-0, EC N 207-581-1)</w:t>
            </w:r>
          </w:p>
        </w:tc>
        <w:tc>
          <w:tcPr>
            <w:tcW w:w="8580" w:type="dxa"/>
            <w:tcBorders>
              <w:top w:val="nil"/>
              <w:bottom w:val="nil"/>
            </w:tcBorders>
          </w:tcPr>
          <w:p w:rsidR="00C67CC2" w:rsidRPr="00C67CC2" w:rsidRDefault="00C67CC2">
            <w:pPr>
              <w:pStyle w:val="ConsPlusNormal"/>
              <w:rPr>
                <w:lang w:val="en-US"/>
              </w:rPr>
            </w:pPr>
            <w:r w:rsidRPr="00C67CC2">
              <w:rPr>
                <w:lang w:val="en-US"/>
              </w:rPr>
              <w:t>Imperatorin 9-(3-methoxylbut-2-enyloxy)-furo (3,2-g) chromen-7-one (Cas No 482-44-0, EC N 207-581-1)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35. Амми большая и его галеновые смеси (Cas No 90320-46-0, EC N 291-072-4)</w:t>
            </w:r>
          </w:p>
        </w:tc>
        <w:tc>
          <w:tcPr>
            <w:tcW w:w="8580" w:type="dxa"/>
            <w:tcBorders>
              <w:top w:val="nil"/>
              <w:bottom w:val="nil"/>
            </w:tcBorders>
          </w:tcPr>
          <w:p w:rsidR="00C67CC2" w:rsidRPr="00C67CC2" w:rsidRDefault="00C67CC2">
            <w:pPr>
              <w:pStyle w:val="ConsPlusNormal"/>
              <w:rPr>
                <w:lang w:val="en-US"/>
              </w:rPr>
            </w:pPr>
            <w:r w:rsidRPr="00C67CC2">
              <w:rPr>
                <w:lang w:val="en-US"/>
              </w:rPr>
              <w:t>Ammi majus and its galenical mixtures (Cas No 90320-46-0, EC N 291-072-4)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36. 2-Метил-2,3-дихлорбутан (Cas No 507-45-9)</w:t>
            </w:r>
          </w:p>
        </w:tc>
        <w:tc>
          <w:tcPr>
            <w:tcW w:w="8580" w:type="dxa"/>
            <w:tcBorders>
              <w:top w:val="nil"/>
              <w:bottom w:val="nil"/>
            </w:tcBorders>
          </w:tcPr>
          <w:p w:rsidR="00C67CC2" w:rsidRDefault="00C67CC2">
            <w:pPr>
              <w:pStyle w:val="ConsPlusNormal"/>
            </w:pPr>
            <w:r>
              <w:t>2,3-dichloro-2-metylbutane (Cas No 507-45-9)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37. Вещества с андрогенным эффектом</w:t>
            </w:r>
          </w:p>
        </w:tc>
        <w:tc>
          <w:tcPr>
            <w:tcW w:w="8580" w:type="dxa"/>
            <w:tcBorders>
              <w:top w:val="nil"/>
              <w:bottom w:val="nil"/>
            </w:tcBorders>
          </w:tcPr>
          <w:p w:rsidR="00C67CC2" w:rsidRDefault="00C67CC2">
            <w:pPr>
              <w:pStyle w:val="ConsPlusNormal"/>
            </w:pPr>
            <w:r>
              <w:t>Substances with androgenic effect</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38. Антраценовое масло (Cas No 120-12-7, EC N 204-371-1)</w:t>
            </w:r>
          </w:p>
        </w:tc>
        <w:tc>
          <w:tcPr>
            <w:tcW w:w="8580" w:type="dxa"/>
            <w:tcBorders>
              <w:top w:val="nil"/>
              <w:bottom w:val="nil"/>
            </w:tcBorders>
          </w:tcPr>
          <w:p w:rsidR="00C67CC2" w:rsidRPr="00C67CC2" w:rsidRDefault="00C67CC2">
            <w:pPr>
              <w:pStyle w:val="ConsPlusNormal"/>
              <w:rPr>
                <w:lang w:val="en-US"/>
              </w:rPr>
            </w:pPr>
            <w:r w:rsidRPr="00C67CC2">
              <w:rPr>
                <w:lang w:val="en-US"/>
              </w:rPr>
              <w:t>Anthracene oil (Cas No 120-12-7, EC N 204-371-1)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39. Антибиотики</w:t>
            </w:r>
          </w:p>
        </w:tc>
        <w:tc>
          <w:tcPr>
            <w:tcW w:w="8580" w:type="dxa"/>
            <w:tcBorders>
              <w:top w:val="nil"/>
              <w:bottom w:val="nil"/>
            </w:tcBorders>
          </w:tcPr>
          <w:p w:rsidR="00C67CC2" w:rsidRDefault="00C67CC2">
            <w:pPr>
              <w:pStyle w:val="ConsPlusNormal"/>
            </w:pPr>
            <w:r>
              <w:t>Antibiotics</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40. Сурьма и ее соединения (Cas No 7440-36-0, EC N 231-146-5)</w:t>
            </w:r>
          </w:p>
        </w:tc>
        <w:tc>
          <w:tcPr>
            <w:tcW w:w="8580" w:type="dxa"/>
            <w:tcBorders>
              <w:top w:val="nil"/>
              <w:bottom w:val="nil"/>
            </w:tcBorders>
          </w:tcPr>
          <w:p w:rsidR="00C67CC2" w:rsidRPr="00C67CC2" w:rsidRDefault="00C67CC2">
            <w:pPr>
              <w:pStyle w:val="ConsPlusNormal"/>
              <w:rPr>
                <w:lang w:val="en-US"/>
              </w:rPr>
            </w:pPr>
            <w:r w:rsidRPr="00C67CC2">
              <w:rPr>
                <w:lang w:val="en-US"/>
              </w:rPr>
              <w:t>Antimony and its compounds (Cas No 7440-36-0, EC N 231-146-5)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41. Кутра коноплевая и ее смеси (Cas No 84603-51-0, EC N 283-253-1)</w:t>
            </w:r>
          </w:p>
        </w:tc>
        <w:tc>
          <w:tcPr>
            <w:tcW w:w="8580" w:type="dxa"/>
            <w:tcBorders>
              <w:top w:val="nil"/>
              <w:bottom w:val="nil"/>
            </w:tcBorders>
          </w:tcPr>
          <w:p w:rsidR="00C67CC2" w:rsidRPr="00C67CC2" w:rsidRDefault="00C67CC2">
            <w:pPr>
              <w:pStyle w:val="ConsPlusNormal"/>
              <w:rPr>
                <w:lang w:val="en-US"/>
              </w:rPr>
            </w:pPr>
            <w:r w:rsidRPr="00C67CC2">
              <w:rPr>
                <w:lang w:val="en-US"/>
              </w:rPr>
              <w:t>Apocynum cannabinum L. and its mixtures (Cas No 84603-51-0, EC N 283-253-1)</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42. </w:t>
            </w:r>
            <w:r>
              <w:t>Апоморфин</w:t>
            </w:r>
            <w:r w:rsidRPr="00C67CC2">
              <w:rPr>
                <w:lang w:val="en-US"/>
              </w:rPr>
              <w:t xml:space="preserve"> (R5,6,6a,7-</w:t>
            </w:r>
            <w:r>
              <w:t>тетрагидро</w:t>
            </w:r>
            <w:r w:rsidRPr="00C67CC2">
              <w:rPr>
                <w:lang w:val="en-US"/>
              </w:rPr>
              <w:t>-6-</w:t>
            </w:r>
            <w:r>
              <w:t>метил</w:t>
            </w:r>
            <w:r w:rsidRPr="00C67CC2">
              <w:rPr>
                <w:lang w:val="en-US"/>
              </w:rPr>
              <w:t>-4H-</w:t>
            </w:r>
            <w:r>
              <w:t>дибензо</w:t>
            </w:r>
            <w:r w:rsidRPr="00C67CC2">
              <w:rPr>
                <w:lang w:val="en-US"/>
              </w:rPr>
              <w:t>(de, g)</w:t>
            </w:r>
            <w:r>
              <w:t>хинолин</w:t>
            </w:r>
            <w:r w:rsidRPr="00C67CC2">
              <w:rPr>
                <w:lang w:val="en-US"/>
              </w:rPr>
              <w:t>-10,11-</w:t>
            </w:r>
            <w:r>
              <w:t>диол</w:t>
            </w:r>
            <w:r w:rsidRPr="00C67CC2">
              <w:rPr>
                <w:lang w:val="en-US"/>
              </w:rPr>
              <w:t xml:space="preserve">) </w:t>
            </w:r>
            <w:r>
              <w:t>и</w:t>
            </w:r>
            <w:r w:rsidRPr="00C67CC2">
              <w:rPr>
                <w:lang w:val="en-US"/>
              </w:rPr>
              <w:t xml:space="preserve"> </w:t>
            </w:r>
            <w:r>
              <w:t>его</w:t>
            </w:r>
            <w:r w:rsidRPr="00C67CC2">
              <w:rPr>
                <w:lang w:val="en-US"/>
              </w:rPr>
              <w:t xml:space="preserve"> </w:t>
            </w:r>
            <w:r>
              <w:t>соли</w:t>
            </w:r>
            <w:r w:rsidRPr="00C67CC2">
              <w:rPr>
                <w:lang w:val="en-US"/>
              </w:rPr>
              <w:t xml:space="preserve"> (Cas No 58-00-4, EC N 200-360-0)</w:t>
            </w:r>
          </w:p>
        </w:tc>
        <w:tc>
          <w:tcPr>
            <w:tcW w:w="8580" w:type="dxa"/>
            <w:tcBorders>
              <w:top w:val="nil"/>
              <w:bottom w:val="nil"/>
            </w:tcBorders>
          </w:tcPr>
          <w:p w:rsidR="00C67CC2" w:rsidRPr="00C67CC2" w:rsidRDefault="00C67CC2">
            <w:pPr>
              <w:pStyle w:val="ConsPlusNormal"/>
              <w:rPr>
                <w:lang w:val="en-US"/>
              </w:rPr>
            </w:pPr>
            <w:r w:rsidRPr="00C67CC2">
              <w:rPr>
                <w:lang w:val="en-US"/>
              </w:rPr>
              <w:t>Apomorphine (5,6,6a,7-tetrahydro-6-methyl-4H-dibenzo [de,g]-quinoline-10,11-dihydric alcohol) and its salts (Cas No 58-00-4, EC N 200-360-0)</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43. Мышьяк и его соединения (Cas No 7440-38-2, EC N 231-148-6)</w:t>
            </w:r>
          </w:p>
        </w:tc>
        <w:tc>
          <w:tcPr>
            <w:tcW w:w="8580" w:type="dxa"/>
            <w:tcBorders>
              <w:top w:val="nil"/>
              <w:bottom w:val="nil"/>
            </w:tcBorders>
          </w:tcPr>
          <w:p w:rsidR="00C67CC2" w:rsidRPr="00C67CC2" w:rsidRDefault="00C67CC2">
            <w:pPr>
              <w:pStyle w:val="ConsPlusNormal"/>
              <w:rPr>
                <w:lang w:val="en-US"/>
              </w:rPr>
            </w:pPr>
            <w:r w:rsidRPr="00C67CC2">
              <w:rPr>
                <w:lang w:val="en-US"/>
              </w:rPr>
              <w:t>Arsenic and its compounds (Cas No 7440-38-2, EC N 231-148-6)</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44. Красавка обыкновенная и ее препараты (Cas No 8007-93-0, EC N 232-365-9)</w:t>
            </w:r>
          </w:p>
        </w:tc>
        <w:tc>
          <w:tcPr>
            <w:tcW w:w="8580" w:type="dxa"/>
            <w:tcBorders>
              <w:top w:val="nil"/>
              <w:bottom w:val="nil"/>
            </w:tcBorders>
          </w:tcPr>
          <w:p w:rsidR="00C67CC2" w:rsidRPr="00C67CC2" w:rsidRDefault="00C67CC2">
            <w:pPr>
              <w:pStyle w:val="ConsPlusNormal"/>
              <w:rPr>
                <w:lang w:val="en-US"/>
              </w:rPr>
            </w:pPr>
            <w:r w:rsidRPr="00C67CC2">
              <w:rPr>
                <w:lang w:val="en-US"/>
              </w:rPr>
              <w:t>Atropa belladona L. and its preparations (Cas No 8007-93-0, EC N 232-365-9)</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45. Атропин, его соли и производные (Cas No 51-55-8, EC N 200-104-8)</w:t>
            </w:r>
          </w:p>
        </w:tc>
        <w:tc>
          <w:tcPr>
            <w:tcW w:w="8580" w:type="dxa"/>
            <w:tcBorders>
              <w:top w:val="nil"/>
              <w:bottom w:val="nil"/>
            </w:tcBorders>
          </w:tcPr>
          <w:p w:rsidR="00C67CC2" w:rsidRPr="00C67CC2" w:rsidRDefault="00C67CC2">
            <w:pPr>
              <w:pStyle w:val="ConsPlusNormal"/>
              <w:rPr>
                <w:lang w:val="en-US"/>
              </w:rPr>
            </w:pPr>
            <w:r w:rsidRPr="00C67CC2">
              <w:rPr>
                <w:lang w:val="en-US"/>
              </w:rPr>
              <w:t>Atropine, its salts and derivatives (Cas No 51-55-8, EC N 200-104-8)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46. Бария соли, кроме сульфата и сульфида бария, используемых в депиляториях с ограничениями согласно приложению 2 к настоящему техническому регламенту, и его соли, красители согласно приложению 2 и приложению 3 к настоящему техническому регламенту</w:t>
            </w:r>
          </w:p>
        </w:tc>
        <w:tc>
          <w:tcPr>
            <w:tcW w:w="8580" w:type="dxa"/>
            <w:tcBorders>
              <w:top w:val="nil"/>
              <w:bottom w:val="nil"/>
            </w:tcBorders>
          </w:tcPr>
          <w:p w:rsidR="00C67CC2" w:rsidRPr="00C67CC2" w:rsidRDefault="00C67CC2">
            <w:pPr>
              <w:pStyle w:val="ConsPlusNormal"/>
              <w:rPr>
                <w:lang w:val="en-US"/>
              </w:rPr>
            </w:pPr>
            <w:r w:rsidRPr="00C67CC2">
              <w:rPr>
                <w:lang w:val="en-US"/>
              </w:rPr>
              <w:t>Barium salts, with the exception of barium sulphate, barium sulphide under the conditions laid down in Annex 2, and lakes, salts and pigments prepared from the colouring agents listed with the reference &lt;5&gt; in Annex 2, and Annex 3</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47. </w:t>
            </w:r>
            <w:r>
              <w:t>Бензол</w:t>
            </w:r>
            <w:r w:rsidRPr="00C67CC2">
              <w:rPr>
                <w:lang w:val="en-US"/>
              </w:rPr>
              <w:t xml:space="preserve"> (Cas No 71-43-2, EC N 200-753-7)</w:t>
            </w:r>
          </w:p>
        </w:tc>
        <w:tc>
          <w:tcPr>
            <w:tcW w:w="8580" w:type="dxa"/>
            <w:tcBorders>
              <w:top w:val="nil"/>
              <w:bottom w:val="nil"/>
            </w:tcBorders>
          </w:tcPr>
          <w:p w:rsidR="00C67CC2" w:rsidRPr="00C67CC2" w:rsidRDefault="00C67CC2">
            <w:pPr>
              <w:pStyle w:val="ConsPlusNormal"/>
              <w:rPr>
                <w:lang w:val="en-US"/>
              </w:rPr>
            </w:pPr>
            <w:r w:rsidRPr="00C67CC2">
              <w:rPr>
                <w:lang w:val="en-US"/>
              </w:rPr>
              <w:t>Benzene (Cas No 71-43-2, EC N 200-753-7)</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48. Бензимидазол-2(3H)-он (Cas No 615-16-7, EC N 210-412-4)</w:t>
            </w:r>
          </w:p>
        </w:tc>
        <w:tc>
          <w:tcPr>
            <w:tcW w:w="8580" w:type="dxa"/>
            <w:tcBorders>
              <w:top w:val="nil"/>
              <w:bottom w:val="nil"/>
            </w:tcBorders>
          </w:tcPr>
          <w:p w:rsidR="00C67CC2" w:rsidRPr="00C67CC2" w:rsidRDefault="00C67CC2">
            <w:pPr>
              <w:pStyle w:val="ConsPlusNormal"/>
              <w:rPr>
                <w:lang w:val="en-US"/>
              </w:rPr>
            </w:pPr>
            <w:r w:rsidRPr="00C67CC2">
              <w:rPr>
                <w:lang w:val="en-US"/>
              </w:rPr>
              <w:t>Benzimidazol-2(3H)-one (Cas No 615-16-7, EC N 210-412-4)</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49. Бензазепины и бензодиазепины (Cas No 12794-10-4)</w:t>
            </w:r>
          </w:p>
        </w:tc>
        <w:tc>
          <w:tcPr>
            <w:tcW w:w="8580" w:type="dxa"/>
            <w:tcBorders>
              <w:top w:val="nil"/>
              <w:bottom w:val="nil"/>
            </w:tcBorders>
          </w:tcPr>
          <w:p w:rsidR="00C67CC2" w:rsidRPr="00C67CC2" w:rsidRDefault="00C67CC2">
            <w:pPr>
              <w:pStyle w:val="ConsPlusNormal"/>
              <w:rPr>
                <w:lang w:val="en-US"/>
              </w:rPr>
            </w:pPr>
            <w:r w:rsidRPr="00C67CC2">
              <w:rPr>
                <w:lang w:val="en-US"/>
              </w:rPr>
              <w:t>Benzazepines and benzadiazepines (Cas No 12794-10-4)</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50. 1-Диметиламинометил-1-метилпропилбензоат (амилокаин) и его соли (Cas No 644-26-8, EC N 211-411-1)</w:t>
            </w:r>
          </w:p>
        </w:tc>
        <w:tc>
          <w:tcPr>
            <w:tcW w:w="8580" w:type="dxa"/>
            <w:tcBorders>
              <w:top w:val="nil"/>
              <w:bottom w:val="nil"/>
            </w:tcBorders>
          </w:tcPr>
          <w:p w:rsidR="00C67CC2" w:rsidRPr="00C67CC2" w:rsidRDefault="00C67CC2">
            <w:pPr>
              <w:pStyle w:val="ConsPlusNormal"/>
              <w:rPr>
                <w:lang w:val="en-US"/>
              </w:rPr>
            </w:pPr>
            <w:r w:rsidRPr="00C67CC2">
              <w:rPr>
                <w:lang w:val="en-US"/>
              </w:rPr>
              <w:t>1-Dimethylaminomethyl-1-methylpropyl benzoate (amylocaine) and its salts (Cas No 644-26-8, EC N 211-411-1)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51. 2,2,6-Триметил-4-пиперидилбензоат (бензамин) и его соли (Cas No 500-34-5)</w:t>
            </w:r>
          </w:p>
        </w:tc>
        <w:tc>
          <w:tcPr>
            <w:tcW w:w="8580" w:type="dxa"/>
            <w:tcBorders>
              <w:top w:val="nil"/>
              <w:bottom w:val="nil"/>
            </w:tcBorders>
          </w:tcPr>
          <w:p w:rsidR="00C67CC2" w:rsidRPr="00C67CC2" w:rsidRDefault="00C67CC2">
            <w:pPr>
              <w:pStyle w:val="ConsPlusNormal"/>
              <w:rPr>
                <w:lang w:val="en-US"/>
              </w:rPr>
            </w:pPr>
            <w:r w:rsidRPr="00C67CC2">
              <w:rPr>
                <w:lang w:val="en-US"/>
              </w:rPr>
              <w:t>2,2,6-Trimethyl-4-piperidyl benzoate (benzamine) and its salts (Cas No 500-34-5)</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52. </w:t>
            </w:r>
            <w:r>
              <w:t>Изокарбоксазид</w:t>
            </w:r>
            <w:r w:rsidRPr="00C67CC2">
              <w:rPr>
                <w:lang w:val="en-US"/>
              </w:rPr>
              <w:t xml:space="preserve"> (Cas No 59-63-2, EC N 200-438-4)</w:t>
            </w:r>
          </w:p>
        </w:tc>
        <w:tc>
          <w:tcPr>
            <w:tcW w:w="8580" w:type="dxa"/>
            <w:tcBorders>
              <w:top w:val="nil"/>
              <w:bottom w:val="nil"/>
            </w:tcBorders>
          </w:tcPr>
          <w:p w:rsidR="00C67CC2" w:rsidRPr="00C67CC2" w:rsidRDefault="00C67CC2">
            <w:pPr>
              <w:pStyle w:val="ConsPlusNormal"/>
              <w:rPr>
                <w:lang w:val="en-US"/>
              </w:rPr>
            </w:pPr>
            <w:r w:rsidRPr="00C67CC2">
              <w:rPr>
                <w:lang w:val="en-US"/>
              </w:rPr>
              <w:t>Isocarboxazide (Cas No 59-63-2, EC N 200-438-4)</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53. Бендрофлуметиазид и его производные (Cas No 73-48-3, EC N 200-800-1)</w:t>
            </w:r>
          </w:p>
        </w:tc>
        <w:tc>
          <w:tcPr>
            <w:tcW w:w="8580" w:type="dxa"/>
            <w:tcBorders>
              <w:top w:val="nil"/>
              <w:bottom w:val="nil"/>
            </w:tcBorders>
          </w:tcPr>
          <w:p w:rsidR="00C67CC2" w:rsidRPr="00C67CC2" w:rsidRDefault="00C67CC2">
            <w:pPr>
              <w:pStyle w:val="ConsPlusNormal"/>
              <w:rPr>
                <w:lang w:val="en-US"/>
              </w:rPr>
            </w:pPr>
            <w:r w:rsidRPr="00C67CC2">
              <w:rPr>
                <w:lang w:val="en-US"/>
              </w:rPr>
              <w:t>Bendroflumethiazide and its derivatives (Cas No 73-48-3, EC N 200-800-1)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54. Бериллий и его соединения (Cas No 7440-41-7, EC N 231-150-7)</w:t>
            </w:r>
          </w:p>
        </w:tc>
        <w:tc>
          <w:tcPr>
            <w:tcW w:w="8580" w:type="dxa"/>
            <w:tcBorders>
              <w:top w:val="nil"/>
              <w:bottom w:val="nil"/>
            </w:tcBorders>
          </w:tcPr>
          <w:p w:rsidR="00C67CC2" w:rsidRPr="00C67CC2" w:rsidRDefault="00C67CC2">
            <w:pPr>
              <w:pStyle w:val="ConsPlusNormal"/>
              <w:rPr>
                <w:lang w:val="en-US"/>
              </w:rPr>
            </w:pPr>
            <w:r w:rsidRPr="00C67CC2">
              <w:rPr>
                <w:lang w:val="en-US"/>
              </w:rPr>
              <w:t>Beryllium and its compounds (Cas No 7440-41-7, EC N 231-150-7)</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55. Бром элементарный (Cas No 7726-95-6, EC N 231-778-1)</w:t>
            </w:r>
          </w:p>
        </w:tc>
        <w:tc>
          <w:tcPr>
            <w:tcW w:w="8580" w:type="dxa"/>
            <w:tcBorders>
              <w:top w:val="nil"/>
              <w:bottom w:val="nil"/>
            </w:tcBorders>
          </w:tcPr>
          <w:p w:rsidR="00C67CC2" w:rsidRPr="00C67CC2" w:rsidRDefault="00C67CC2">
            <w:pPr>
              <w:pStyle w:val="ConsPlusNormal"/>
              <w:rPr>
                <w:lang w:val="en-US"/>
              </w:rPr>
            </w:pPr>
            <w:r w:rsidRPr="00C67CC2">
              <w:rPr>
                <w:lang w:val="en-US"/>
              </w:rPr>
              <w:t>Bromine, elemental (Cas No 7726-95-6, EC N 231-778-1)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56. Бретилия тозилат (Cas No 61-75-6, EC N 200-516-8)</w:t>
            </w:r>
          </w:p>
        </w:tc>
        <w:tc>
          <w:tcPr>
            <w:tcW w:w="8580" w:type="dxa"/>
            <w:tcBorders>
              <w:top w:val="nil"/>
              <w:bottom w:val="nil"/>
            </w:tcBorders>
          </w:tcPr>
          <w:p w:rsidR="00C67CC2" w:rsidRPr="00C67CC2" w:rsidRDefault="00C67CC2">
            <w:pPr>
              <w:pStyle w:val="ConsPlusNormal"/>
              <w:rPr>
                <w:lang w:val="en-US"/>
              </w:rPr>
            </w:pPr>
            <w:r w:rsidRPr="00C67CC2">
              <w:rPr>
                <w:lang w:val="en-US"/>
              </w:rPr>
              <w:t>Bretylium tosilate (Cas No 61-75-6, EC N 200-516-8)</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57. </w:t>
            </w:r>
            <w:r>
              <w:t>Карбромал</w:t>
            </w:r>
            <w:r w:rsidRPr="00C67CC2">
              <w:rPr>
                <w:lang w:val="en-US"/>
              </w:rPr>
              <w:t xml:space="preserve"> (Cas No 77-65-6, EC N 201-046-6)</w:t>
            </w:r>
          </w:p>
        </w:tc>
        <w:tc>
          <w:tcPr>
            <w:tcW w:w="8580" w:type="dxa"/>
            <w:tcBorders>
              <w:top w:val="nil"/>
              <w:bottom w:val="nil"/>
            </w:tcBorders>
          </w:tcPr>
          <w:p w:rsidR="00C67CC2" w:rsidRPr="00C67CC2" w:rsidRDefault="00C67CC2">
            <w:pPr>
              <w:pStyle w:val="ConsPlusNormal"/>
              <w:rPr>
                <w:lang w:val="en-US"/>
              </w:rPr>
            </w:pPr>
            <w:r w:rsidRPr="00C67CC2">
              <w:rPr>
                <w:lang w:val="en-US"/>
              </w:rPr>
              <w:t>Carbromal (Cas No 77-65-6, EC N 201-046-6)</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58. </w:t>
            </w:r>
            <w:r>
              <w:t>Бромизовал</w:t>
            </w:r>
            <w:r w:rsidRPr="00C67CC2">
              <w:rPr>
                <w:lang w:val="en-US"/>
              </w:rPr>
              <w:t xml:space="preserve"> (Cas No 496-67-3, EC N 207-825-7)</w:t>
            </w:r>
          </w:p>
        </w:tc>
        <w:tc>
          <w:tcPr>
            <w:tcW w:w="8580" w:type="dxa"/>
            <w:tcBorders>
              <w:top w:val="nil"/>
              <w:bottom w:val="nil"/>
            </w:tcBorders>
          </w:tcPr>
          <w:p w:rsidR="00C67CC2" w:rsidRPr="00C67CC2" w:rsidRDefault="00C67CC2">
            <w:pPr>
              <w:pStyle w:val="ConsPlusNormal"/>
              <w:rPr>
                <w:lang w:val="en-US"/>
              </w:rPr>
            </w:pPr>
            <w:r w:rsidRPr="00C67CC2">
              <w:rPr>
                <w:lang w:val="en-US"/>
              </w:rPr>
              <w:t>Bromisoval (Cas No 496-67-3, EC N 207-825-7)</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59. Бромфенирамин и его соли (Cas No 86-22-6, EC N 201-657-8)</w:t>
            </w:r>
          </w:p>
        </w:tc>
        <w:tc>
          <w:tcPr>
            <w:tcW w:w="8580" w:type="dxa"/>
            <w:tcBorders>
              <w:top w:val="nil"/>
              <w:bottom w:val="nil"/>
            </w:tcBorders>
          </w:tcPr>
          <w:p w:rsidR="00C67CC2" w:rsidRPr="00C67CC2" w:rsidRDefault="00C67CC2">
            <w:pPr>
              <w:pStyle w:val="ConsPlusNormal"/>
              <w:rPr>
                <w:lang w:val="en-US"/>
              </w:rPr>
            </w:pPr>
            <w:r w:rsidRPr="00C67CC2">
              <w:rPr>
                <w:lang w:val="en-US"/>
              </w:rPr>
              <w:t>Brompheniramine and its salts (Cas No 86-22-6, EC N 201-657-8)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60. Бензилония бромид (Cas No 1050-48-2, EC N 213-885-5)</w:t>
            </w:r>
          </w:p>
        </w:tc>
        <w:tc>
          <w:tcPr>
            <w:tcW w:w="8580" w:type="dxa"/>
            <w:tcBorders>
              <w:top w:val="nil"/>
              <w:bottom w:val="nil"/>
            </w:tcBorders>
          </w:tcPr>
          <w:p w:rsidR="00C67CC2" w:rsidRPr="00C67CC2" w:rsidRDefault="00C67CC2">
            <w:pPr>
              <w:pStyle w:val="ConsPlusNormal"/>
              <w:rPr>
                <w:lang w:val="en-US"/>
              </w:rPr>
            </w:pPr>
            <w:r w:rsidRPr="00C67CC2">
              <w:rPr>
                <w:lang w:val="en-US"/>
              </w:rPr>
              <w:t>Benzilonium bromide (Cas No 1050-48-2, EC N 213-885-5)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61. Тетриламмония бромид (Cas No 71-91-0, EC N 200-769-4)</w:t>
            </w:r>
          </w:p>
        </w:tc>
        <w:tc>
          <w:tcPr>
            <w:tcW w:w="8580" w:type="dxa"/>
            <w:tcBorders>
              <w:top w:val="nil"/>
              <w:bottom w:val="nil"/>
            </w:tcBorders>
          </w:tcPr>
          <w:p w:rsidR="00C67CC2" w:rsidRPr="00C67CC2" w:rsidRDefault="00C67CC2">
            <w:pPr>
              <w:pStyle w:val="ConsPlusNormal"/>
              <w:rPr>
                <w:lang w:val="en-US"/>
              </w:rPr>
            </w:pPr>
            <w:r w:rsidRPr="00C67CC2">
              <w:rPr>
                <w:lang w:val="en-US"/>
              </w:rPr>
              <w:t>Tetrylammonium bromide (Cas No 71-91-0, EC N 200-769-4)</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62. </w:t>
            </w:r>
            <w:r>
              <w:t>Бруцин</w:t>
            </w:r>
            <w:r w:rsidRPr="00C67CC2">
              <w:rPr>
                <w:lang w:val="en-US"/>
              </w:rPr>
              <w:t xml:space="preserve"> (Cas No 357-57-3, EC N 206-614-7)</w:t>
            </w:r>
          </w:p>
        </w:tc>
        <w:tc>
          <w:tcPr>
            <w:tcW w:w="8580" w:type="dxa"/>
            <w:tcBorders>
              <w:top w:val="nil"/>
              <w:bottom w:val="nil"/>
            </w:tcBorders>
          </w:tcPr>
          <w:p w:rsidR="00C67CC2" w:rsidRPr="00C67CC2" w:rsidRDefault="00C67CC2">
            <w:pPr>
              <w:pStyle w:val="ConsPlusNormal"/>
              <w:rPr>
                <w:lang w:val="en-US"/>
              </w:rPr>
            </w:pPr>
            <w:r w:rsidRPr="00C67CC2">
              <w:rPr>
                <w:lang w:val="en-US"/>
              </w:rPr>
              <w:t>Brucine (Cas No 357-57-3, EC N 206-614-7)</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63. Тетракаин и его соли (Cas No 94-24-6, EC N 202-316-6)</w:t>
            </w:r>
          </w:p>
        </w:tc>
        <w:tc>
          <w:tcPr>
            <w:tcW w:w="8580" w:type="dxa"/>
            <w:tcBorders>
              <w:top w:val="nil"/>
              <w:bottom w:val="nil"/>
            </w:tcBorders>
          </w:tcPr>
          <w:p w:rsidR="00C67CC2" w:rsidRPr="00C67CC2" w:rsidRDefault="00C67CC2">
            <w:pPr>
              <w:pStyle w:val="ConsPlusNormal"/>
              <w:rPr>
                <w:lang w:val="en-US"/>
              </w:rPr>
            </w:pPr>
            <w:r w:rsidRPr="00C67CC2">
              <w:rPr>
                <w:lang w:val="en-US"/>
              </w:rPr>
              <w:t>Tetracaine and its salts (Cas No 94-24-6, EC N 202-316-6)</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64. </w:t>
            </w:r>
            <w:r>
              <w:t>Мофебутазон</w:t>
            </w:r>
            <w:r w:rsidRPr="00C67CC2">
              <w:rPr>
                <w:lang w:val="en-US"/>
              </w:rPr>
              <w:t xml:space="preserve"> (Cas No 2210-63-1, EC N 218-641-1)</w:t>
            </w:r>
          </w:p>
        </w:tc>
        <w:tc>
          <w:tcPr>
            <w:tcW w:w="8580" w:type="dxa"/>
            <w:tcBorders>
              <w:top w:val="nil"/>
              <w:bottom w:val="nil"/>
            </w:tcBorders>
          </w:tcPr>
          <w:p w:rsidR="00C67CC2" w:rsidRPr="00C67CC2" w:rsidRDefault="00C67CC2">
            <w:pPr>
              <w:pStyle w:val="ConsPlusNormal"/>
              <w:rPr>
                <w:lang w:val="en-US"/>
              </w:rPr>
            </w:pPr>
            <w:r w:rsidRPr="00C67CC2">
              <w:rPr>
                <w:lang w:val="en-US"/>
              </w:rPr>
              <w:t>Mofebutazone (Cas No 2210-63-1, EC N 218-641-1)</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65. </w:t>
            </w:r>
            <w:r>
              <w:t>Толбутамид</w:t>
            </w:r>
            <w:r w:rsidRPr="00C67CC2">
              <w:rPr>
                <w:lang w:val="en-US"/>
              </w:rPr>
              <w:t xml:space="preserve"> (Cas No 64-77-7, EC N 200-594-3)</w:t>
            </w:r>
          </w:p>
        </w:tc>
        <w:tc>
          <w:tcPr>
            <w:tcW w:w="8580" w:type="dxa"/>
            <w:tcBorders>
              <w:top w:val="nil"/>
              <w:bottom w:val="nil"/>
            </w:tcBorders>
          </w:tcPr>
          <w:p w:rsidR="00C67CC2" w:rsidRPr="00C67CC2" w:rsidRDefault="00C67CC2">
            <w:pPr>
              <w:pStyle w:val="ConsPlusNormal"/>
              <w:rPr>
                <w:lang w:val="en-US"/>
              </w:rPr>
            </w:pPr>
            <w:r w:rsidRPr="00C67CC2">
              <w:rPr>
                <w:lang w:val="en-US"/>
              </w:rPr>
              <w:t>Tolbutamide (Cas No 64-77-7, EC N 200-594-3)</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66. </w:t>
            </w:r>
            <w:r>
              <w:t>Карбутамид</w:t>
            </w:r>
            <w:r w:rsidRPr="00C67CC2">
              <w:rPr>
                <w:lang w:val="en-US"/>
              </w:rPr>
              <w:t xml:space="preserve"> (Cas No 339-43-5, EC N 206-424-4)</w:t>
            </w:r>
          </w:p>
        </w:tc>
        <w:tc>
          <w:tcPr>
            <w:tcW w:w="8580" w:type="dxa"/>
            <w:tcBorders>
              <w:top w:val="nil"/>
              <w:bottom w:val="nil"/>
            </w:tcBorders>
          </w:tcPr>
          <w:p w:rsidR="00C67CC2" w:rsidRPr="00C67CC2" w:rsidRDefault="00C67CC2">
            <w:pPr>
              <w:pStyle w:val="ConsPlusNormal"/>
              <w:rPr>
                <w:lang w:val="en-US"/>
              </w:rPr>
            </w:pPr>
            <w:r w:rsidRPr="00C67CC2">
              <w:rPr>
                <w:lang w:val="en-US"/>
              </w:rPr>
              <w:t>Carbutamide (Cas No 339-43-5, EC N 206-424-4)</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67. </w:t>
            </w:r>
            <w:r>
              <w:t>Фенилбутазон</w:t>
            </w:r>
            <w:r w:rsidRPr="00C67CC2">
              <w:rPr>
                <w:lang w:val="en-US"/>
              </w:rPr>
              <w:t xml:space="preserve"> (Cas No 50-33-9, EC N 200-029-0)</w:t>
            </w:r>
          </w:p>
        </w:tc>
        <w:tc>
          <w:tcPr>
            <w:tcW w:w="8580" w:type="dxa"/>
            <w:tcBorders>
              <w:top w:val="nil"/>
              <w:bottom w:val="nil"/>
            </w:tcBorders>
          </w:tcPr>
          <w:p w:rsidR="00C67CC2" w:rsidRPr="00C67CC2" w:rsidRDefault="00C67CC2">
            <w:pPr>
              <w:pStyle w:val="ConsPlusNormal"/>
              <w:rPr>
                <w:lang w:val="en-US"/>
              </w:rPr>
            </w:pPr>
            <w:r w:rsidRPr="00C67CC2">
              <w:rPr>
                <w:lang w:val="en-US"/>
              </w:rPr>
              <w:t>Phenylbutazone (Cas No 50-33-9, EC N 200-029-0)</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68. Кадмий и его соединения (Cas No 7440-43-9, EC N 231-152-8)</w:t>
            </w:r>
          </w:p>
        </w:tc>
        <w:tc>
          <w:tcPr>
            <w:tcW w:w="8580" w:type="dxa"/>
            <w:tcBorders>
              <w:top w:val="nil"/>
              <w:bottom w:val="nil"/>
            </w:tcBorders>
          </w:tcPr>
          <w:p w:rsidR="00C67CC2" w:rsidRPr="00C67CC2" w:rsidRDefault="00C67CC2">
            <w:pPr>
              <w:pStyle w:val="ConsPlusNormal"/>
              <w:rPr>
                <w:lang w:val="en-US"/>
              </w:rPr>
            </w:pPr>
            <w:r w:rsidRPr="00C67CC2">
              <w:rPr>
                <w:lang w:val="en-US"/>
              </w:rPr>
              <w:t>Cadmium and its compounds (Cas No 7440-43-9, EC N 231-152-8)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69. Кантариды, шпанская мушка (Cas No 92457-17-5, EC N 296-298-7)</w:t>
            </w:r>
          </w:p>
        </w:tc>
        <w:tc>
          <w:tcPr>
            <w:tcW w:w="8580" w:type="dxa"/>
            <w:tcBorders>
              <w:top w:val="nil"/>
              <w:bottom w:val="nil"/>
            </w:tcBorders>
          </w:tcPr>
          <w:p w:rsidR="00C67CC2" w:rsidRPr="00C67CC2" w:rsidRDefault="00C67CC2">
            <w:pPr>
              <w:pStyle w:val="ConsPlusNormal"/>
              <w:rPr>
                <w:lang w:val="en-US"/>
              </w:rPr>
            </w:pPr>
            <w:r w:rsidRPr="00C67CC2">
              <w:rPr>
                <w:lang w:val="en-US"/>
              </w:rPr>
              <w:t>Cantharides, Cantharis vesicatoria (Cas No 92457-17-5, EC N 296-298-7)</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70. (1R, 2S)-</w:t>
            </w:r>
            <w:r>
              <w:t>Гексагидро</w:t>
            </w:r>
            <w:r w:rsidRPr="00C67CC2">
              <w:rPr>
                <w:lang w:val="en-US"/>
              </w:rPr>
              <w:t>-1,2-</w:t>
            </w:r>
            <w:r>
              <w:t>диметил</w:t>
            </w:r>
            <w:r w:rsidRPr="00C67CC2">
              <w:rPr>
                <w:lang w:val="en-US"/>
              </w:rPr>
              <w:t>-3,6-</w:t>
            </w:r>
            <w:r>
              <w:t>эпоксифталевый</w:t>
            </w:r>
            <w:r w:rsidRPr="00C67CC2">
              <w:rPr>
                <w:lang w:val="en-US"/>
              </w:rPr>
              <w:t xml:space="preserve"> </w:t>
            </w:r>
            <w:r>
              <w:t>ангидрид</w:t>
            </w:r>
            <w:r w:rsidRPr="00C67CC2">
              <w:rPr>
                <w:lang w:val="en-US"/>
              </w:rPr>
              <w:t xml:space="preserve"> (</w:t>
            </w:r>
            <w:r>
              <w:t>кантаридин</w:t>
            </w:r>
            <w:r w:rsidRPr="00C67CC2">
              <w:rPr>
                <w:lang w:val="en-US"/>
              </w:rPr>
              <w:t>) (Cas No 56-25-7, EC N 200-263-3)</w:t>
            </w:r>
          </w:p>
        </w:tc>
        <w:tc>
          <w:tcPr>
            <w:tcW w:w="8580" w:type="dxa"/>
            <w:tcBorders>
              <w:top w:val="nil"/>
              <w:bottom w:val="nil"/>
            </w:tcBorders>
          </w:tcPr>
          <w:p w:rsidR="00C67CC2" w:rsidRPr="00C67CC2" w:rsidRDefault="00C67CC2">
            <w:pPr>
              <w:pStyle w:val="ConsPlusNormal"/>
              <w:rPr>
                <w:lang w:val="en-US"/>
              </w:rPr>
            </w:pPr>
            <w:r w:rsidRPr="00C67CC2">
              <w:rPr>
                <w:lang w:val="en-US"/>
              </w:rPr>
              <w:t>(1R, 2S)-Hexahydro-1,2-dimethyl-3,6-epoxyphthalic anhydride (cantharidin) (Cas No 56-25-7, EC N 200-263-3)</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71. </w:t>
            </w:r>
            <w:r>
              <w:t>Фенпробамат</w:t>
            </w:r>
            <w:r w:rsidRPr="00C67CC2">
              <w:rPr>
                <w:lang w:val="en-US"/>
              </w:rPr>
              <w:t xml:space="preserve"> (Cas No 673-31-4, EC N 211-606-1)</w:t>
            </w:r>
          </w:p>
        </w:tc>
        <w:tc>
          <w:tcPr>
            <w:tcW w:w="8580" w:type="dxa"/>
            <w:tcBorders>
              <w:top w:val="nil"/>
              <w:bottom w:val="nil"/>
            </w:tcBorders>
          </w:tcPr>
          <w:p w:rsidR="00C67CC2" w:rsidRPr="00C67CC2" w:rsidRDefault="00C67CC2">
            <w:pPr>
              <w:pStyle w:val="ConsPlusNormal"/>
              <w:rPr>
                <w:lang w:val="en-US"/>
              </w:rPr>
            </w:pPr>
            <w:r w:rsidRPr="00C67CC2">
              <w:rPr>
                <w:lang w:val="en-US"/>
              </w:rPr>
              <w:t>Phenprobamate (Cas No 673-31-4, EC N 211-606-1)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72. Карбазола нитропроизводные</w:t>
            </w:r>
          </w:p>
        </w:tc>
        <w:tc>
          <w:tcPr>
            <w:tcW w:w="8580" w:type="dxa"/>
            <w:tcBorders>
              <w:top w:val="nil"/>
              <w:bottom w:val="nil"/>
            </w:tcBorders>
          </w:tcPr>
          <w:p w:rsidR="00C67CC2" w:rsidRDefault="00C67CC2">
            <w:pPr>
              <w:pStyle w:val="ConsPlusNormal"/>
            </w:pPr>
            <w:r>
              <w:t>Nitroderivatives of carbazole</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73. Углерода дисульфид (Cas No 75-15-0, EC N 200-843-6)</w:t>
            </w:r>
          </w:p>
        </w:tc>
        <w:tc>
          <w:tcPr>
            <w:tcW w:w="8580" w:type="dxa"/>
            <w:tcBorders>
              <w:top w:val="nil"/>
              <w:bottom w:val="nil"/>
            </w:tcBorders>
          </w:tcPr>
          <w:p w:rsidR="00C67CC2" w:rsidRPr="00C67CC2" w:rsidRDefault="00C67CC2">
            <w:pPr>
              <w:pStyle w:val="ConsPlusNormal"/>
              <w:rPr>
                <w:lang w:val="en-US"/>
              </w:rPr>
            </w:pPr>
            <w:r w:rsidRPr="00C67CC2">
              <w:rPr>
                <w:lang w:val="en-US"/>
              </w:rPr>
              <w:t>Carbon disulphide (Cas No 75-15-0, EC N 200-843-6)</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74. </w:t>
            </w:r>
            <w:r>
              <w:t>Каталаза</w:t>
            </w:r>
            <w:r w:rsidRPr="00C67CC2">
              <w:rPr>
                <w:lang w:val="en-US"/>
              </w:rPr>
              <w:t xml:space="preserve"> (Cas No 9001-05-2, EC N 232-577-1)</w:t>
            </w:r>
          </w:p>
        </w:tc>
        <w:tc>
          <w:tcPr>
            <w:tcW w:w="8580" w:type="dxa"/>
            <w:tcBorders>
              <w:top w:val="nil"/>
              <w:bottom w:val="nil"/>
            </w:tcBorders>
          </w:tcPr>
          <w:p w:rsidR="00C67CC2" w:rsidRPr="00C67CC2" w:rsidRDefault="00C67CC2">
            <w:pPr>
              <w:pStyle w:val="ConsPlusNormal"/>
              <w:rPr>
                <w:lang w:val="en-US"/>
              </w:rPr>
            </w:pPr>
            <w:r w:rsidRPr="00C67CC2">
              <w:rPr>
                <w:lang w:val="en-US"/>
              </w:rPr>
              <w:t>Catalase (Cas No 9001-05-2, EC N 232-577-1)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75. Цефаэлин и его соли (Cas No 483-17-0, EC N 207-591-6)</w:t>
            </w:r>
          </w:p>
        </w:tc>
        <w:tc>
          <w:tcPr>
            <w:tcW w:w="8580" w:type="dxa"/>
            <w:tcBorders>
              <w:top w:val="nil"/>
              <w:bottom w:val="nil"/>
            </w:tcBorders>
          </w:tcPr>
          <w:p w:rsidR="00C67CC2" w:rsidRPr="00C67CC2" w:rsidRDefault="00C67CC2">
            <w:pPr>
              <w:pStyle w:val="ConsPlusNormal"/>
              <w:rPr>
                <w:lang w:val="en-US"/>
              </w:rPr>
            </w:pPr>
            <w:r w:rsidRPr="00C67CC2">
              <w:rPr>
                <w:lang w:val="en-US"/>
              </w:rPr>
              <w:t>Cephaeline and its salts (Cas No 483-17-0, EC N 207-591-6)</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76. Мари амброзиевидной эфирное масло (Cas No 8006-99-3)</w:t>
            </w:r>
          </w:p>
        </w:tc>
        <w:tc>
          <w:tcPr>
            <w:tcW w:w="8580" w:type="dxa"/>
            <w:tcBorders>
              <w:top w:val="nil"/>
              <w:bottom w:val="nil"/>
            </w:tcBorders>
          </w:tcPr>
          <w:p w:rsidR="00C67CC2" w:rsidRPr="00C67CC2" w:rsidRDefault="00C67CC2">
            <w:pPr>
              <w:pStyle w:val="ConsPlusNormal"/>
              <w:rPr>
                <w:lang w:val="en-US"/>
              </w:rPr>
            </w:pPr>
            <w:r w:rsidRPr="00C67CC2">
              <w:rPr>
                <w:lang w:val="en-US"/>
              </w:rPr>
              <w:t>Chenopodium ambrosioides (essential oil) (Cas No 8006-99-3)</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77. 2,2,2-</w:t>
            </w:r>
            <w:r>
              <w:t>Трихлорэтан</w:t>
            </w:r>
            <w:r w:rsidRPr="00C67CC2">
              <w:rPr>
                <w:lang w:val="en-US"/>
              </w:rPr>
              <w:t>-1,1-</w:t>
            </w:r>
            <w:r>
              <w:t>диол</w:t>
            </w:r>
            <w:r w:rsidRPr="00C67CC2">
              <w:rPr>
                <w:lang w:val="en-US"/>
              </w:rPr>
              <w:t>(Cas No 302-17-0, EC N 206-117-5)</w:t>
            </w:r>
          </w:p>
        </w:tc>
        <w:tc>
          <w:tcPr>
            <w:tcW w:w="8580" w:type="dxa"/>
            <w:tcBorders>
              <w:top w:val="nil"/>
              <w:bottom w:val="nil"/>
            </w:tcBorders>
          </w:tcPr>
          <w:p w:rsidR="00C67CC2" w:rsidRPr="00C67CC2" w:rsidRDefault="00C67CC2">
            <w:pPr>
              <w:pStyle w:val="ConsPlusNormal"/>
              <w:rPr>
                <w:lang w:val="en-US"/>
              </w:rPr>
            </w:pPr>
            <w:r w:rsidRPr="00C67CC2">
              <w:rPr>
                <w:lang w:val="en-US"/>
              </w:rPr>
              <w:t>2,2,2-Tribromoethanol-1,1-diol (Cas No 302-17-0, EC N 206-117-5)</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78. </w:t>
            </w:r>
            <w:r>
              <w:t>Хлор</w:t>
            </w:r>
            <w:r w:rsidRPr="00C67CC2">
              <w:rPr>
                <w:lang w:val="en-US"/>
              </w:rPr>
              <w:t xml:space="preserve"> (Cas No 7782-50-5, EC N 231-959-5)</w:t>
            </w:r>
          </w:p>
        </w:tc>
        <w:tc>
          <w:tcPr>
            <w:tcW w:w="8580" w:type="dxa"/>
            <w:tcBorders>
              <w:top w:val="nil"/>
              <w:bottom w:val="nil"/>
            </w:tcBorders>
          </w:tcPr>
          <w:p w:rsidR="00C67CC2" w:rsidRPr="00C67CC2" w:rsidRDefault="00C67CC2">
            <w:pPr>
              <w:pStyle w:val="ConsPlusNormal"/>
              <w:rPr>
                <w:lang w:val="en-US"/>
              </w:rPr>
            </w:pPr>
            <w:r w:rsidRPr="00C67CC2">
              <w:rPr>
                <w:lang w:val="en-US"/>
              </w:rPr>
              <w:t>Chlorine (Cas No 7782-50-5, EC N 231-959-5)</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79. </w:t>
            </w:r>
            <w:r>
              <w:t>Хлорпропамид</w:t>
            </w:r>
            <w:r w:rsidRPr="00C67CC2">
              <w:rPr>
                <w:lang w:val="en-US"/>
              </w:rPr>
              <w:t xml:space="preserve"> (Cas No 94-20-2, EC N 202-314-5)</w:t>
            </w:r>
          </w:p>
        </w:tc>
        <w:tc>
          <w:tcPr>
            <w:tcW w:w="8580" w:type="dxa"/>
            <w:tcBorders>
              <w:top w:val="nil"/>
              <w:bottom w:val="nil"/>
            </w:tcBorders>
          </w:tcPr>
          <w:p w:rsidR="00C67CC2" w:rsidRPr="00C67CC2" w:rsidRDefault="00C67CC2">
            <w:pPr>
              <w:pStyle w:val="ConsPlusNormal"/>
              <w:rPr>
                <w:lang w:val="en-US"/>
              </w:rPr>
            </w:pPr>
            <w:r w:rsidRPr="00C67CC2">
              <w:rPr>
                <w:lang w:val="en-US"/>
              </w:rPr>
              <w:t>Chlorpropamide (Cas No 94-20-2, EC N 202-314-5)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80. Дифеноксилата гидрохлорид</w:t>
            </w:r>
          </w:p>
        </w:tc>
        <w:tc>
          <w:tcPr>
            <w:tcW w:w="8580" w:type="dxa"/>
            <w:tcBorders>
              <w:top w:val="nil"/>
              <w:bottom w:val="nil"/>
            </w:tcBorders>
          </w:tcPr>
          <w:p w:rsidR="00C67CC2" w:rsidRDefault="00C67CC2">
            <w:pPr>
              <w:pStyle w:val="ConsPlusNormal"/>
            </w:pPr>
            <w:r>
              <w:t>Diphenoxylate hydrochloride</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81. 4-Фенилазо-1,3-диаминобензол цитрат гидрохлорид (хризоидина цитрат гидрохлорид) (Cas No 5909-04-6)</w:t>
            </w:r>
          </w:p>
        </w:tc>
        <w:tc>
          <w:tcPr>
            <w:tcW w:w="8580" w:type="dxa"/>
            <w:tcBorders>
              <w:top w:val="nil"/>
              <w:bottom w:val="nil"/>
            </w:tcBorders>
          </w:tcPr>
          <w:p w:rsidR="00C67CC2" w:rsidRPr="00C67CC2" w:rsidRDefault="00C67CC2">
            <w:pPr>
              <w:pStyle w:val="ConsPlusNormal"/>
              <w:rPr>
                <w:lang w:val="en-US"/>
              </w:rPr>
            </w:pPr>
            <w:r w:rsidRPr="00C67CC2">
              <w:rPr>
                <w:lang w:val="en-US"/>
              </w:rPr>
              <w:t>4-Phenylazophenylene-1,3-diamine citrate hydrochloride (chrysoidine citrate hydrochloride) (Cas No 5909-04-6)</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82. </w:t>
            </w:r>
            <w:r>
              <w:t>Хлорзоксазон</w:t>
            </w:r>
            <w:r w:rsidRPr="00C67CC2">
              <w:rPr>
                <w:lang w:val="en-US"/>
              </w:rPr>
              <w:t xml:space="preserve"> (Cas No 95-25-0, EC N 202-403-9)</w:t>
            </w:r>
          </w:p>
        </w:tc>
        <w:tc>
          <w:tcPr>
            <w:tcW w:w="8580" w:type="dxa"/>
            <w:tcBorders>
              <w:top w:val="nil"/>
              <w:bottom w:val="nil"/>
            </w:tcBorders>
          </w:tcPr>
          <w:p w:rsidR="00C67CC2" w:rsidRPr="00C67CC2" w:rsidRDefault="00C67CC2">
            <w:pPr>
              <w:pStyle w:val="ConsPlusNormal"/>
              <w:rPr>
                <w:lang w:val="en-US"/>
              </w:rPr>
            </w:pPr>
            <w:r w:rsidRPr="00C67CC2">
              <w:rPr>
                <w:lang w:val="en-US"/>
              </w:rPr>
              <w:t>Chlorzoxazone (Cas No 95-25-0, EC N 202-403-9)</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83. 2-Хлор-4-диметиламино-6-метилпиримидин (изокримидин) (Cas No 535-89-7, EC N 208-622-6)</w:t>
            </w:r>
          </w:p>
        </w:tc>
        <w:tc>
          <w:tcPr>
            <w:tcW w:w="8580" w:type="dxa"/>
            <w:tcBorders>
              <w:top w:val="nil"/>
              <w:bottom w:val="nil"/>
            </w:tcBorders>
          </w:tcPr>
          <w:p w:rsidR="00C67CC2" w:rsidRPr="00C67CC2" w:rsidRDefault="00C67CC2">
            <w:pPr>
              <w:pStyle w:val="ConsPlusNormal"/>
              <w:rPr>
                <w:lang w:val="en-US"/>
              </w:rPr>
            </w:pPr>
            <w:r w:rsidRPr="00C67CC2">
              <w:rPr>
                <w:lang w:val="en-US"/>
              </w:rPr>
              <w:t>2-Chloro-6-methylpyrimidin-4-yldimethylamine (crimidine-ISO) (Cas No 535-89-7, EC N 208-622-6)</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84. Хлорпротиксен и его соли (Cas No 113-59-7, EC N 204-032-8)</w:t>
            </w:r>
          </w:p>
        </w:tc>
        <w:tc>
          <w:tcPr>
            <w:tcW w:w="8580" w:type="dxa"/>
            <w:tcBorders>
              <w:top w:val="nil"/>
              <w:bottom w:val="nil"/>
            </w:tcBorders>
          </w:tcPr>
          <w:p w:rsidR="00C67CC2" w:rsidRPr="00C67CC2" w:rsidRDefault="00C67CC2">
            <w:pPr>
              <w:pStyle w:val="ConsPlusNormal"/>
              <w:rPr>
                <w:lang w:val="en-US"/>
              </w:rPr>
            </w:pPr>
            <w:r w:rsidRPr="00C67CC2">
              <w:rPr>
                <w:lang w:val="en-US"/>
              </w:rPr>
              <w:t>Chlorprothixene and its salts (Cas No 113-59-7, EC N 204-032-8)</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85. </w:t>
            </w:r>
            <w:r>
              <w:t>Клофенамид</w:t>
            </w:r>
            <w:r w:rsidRPr="00C67CC2">
              <w:rPr>
                <w:lang w:val="en-US"/>
              </w:rPr>
              <w:t xml:space="preserve"> (Cas No 671-95-4, EC N 211-588-5)</w:t>
            </w:r>
          </w:p>
        </w:tc>
        <w:tc>
          <w:tcPr>
            <w:tcW w:w="8580" w:type="dxa"/>
            <w:tcBorders>
              <w:top w:val="nil"/>
              <w:bottom w:val="nil"/>
            </w:tcBorders>
          </w:tcPr>
          <w:p w:rsidR="00C67CC2" w:rsidRPr="00C67CC2" w:rsidRDefault="00C67CC2">
            <w:pPr>
              <w:pStyle w:val="ConsPlusNormal"/>
              <w:rPr>
                <w:lang w:val="en-US"/>
              </w:rPr>
            </w:pPr>
            <w:r w:rsidRPr="00C67CC2">
              <w:rPr>
                <w:lang w:val="en-US"/>
              </w:rPr>
              <w:t>Clofenamide (Cas No 671-95-4, EC N 211-588-5)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86. N,N-Бис(2-хлорэтил)метиламин-N-оксид и его соли (Cas No 126-85-2)</w:t>
            </w:r>
          </w:p>
        </w:tc>
        <w:tc>
          <w:tcPr>
            <w:tcW w:w="8580" w:type="dxa"/>
            <w:tcBorders>
              <w:top w:val="nil"/>
              <w:bottom w:val="nil"/>
            </w:tcBorders>
          </w:tcPr>
          <w:p w:rsidR="00C67CC2" w:rsidRPr="00C67CC2" w:rsidRDefault="00C67CC2">
            <w:pPr>
              <w:pStyle w:val="ConsPlusNormal"/>
              <w:rPr>
                <w:lang w:val="en-US"/>
              </w:rPr>
            </w:pPr>
            <w:r w:rsidRPr="00C67CC2">
              <w:rPr>
                <w:lang w:val="en-US"/>
              </w:rPr>
              <w:t>N,N-bis(2-chloroehyl)methylamine N-oxide and its salts (Cas No 126-85-2)</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87. Хлорметин и его соли (Cas No 51-75-2, EC N 200-120-5)</w:t>
            </w:r>
          </w:p>
        </w:tc>
        <w:tc>
          <w:tcPr>
            <w:tcW w:w="8580" w:type="dxa"/>
            <w:tcBorders>
              <w:top w:val="nil"/>
              <w:bottom w:val="nil"/>
            </w:tcBorders>
          </w:tcPr>
          <w:p w:rsidR="00C67CC2" w:rsidRPr="00C67CC2" w:rsidRDefault="00C67CC2">
            <w:pPr>
              <w:pStyle w:val="ConsPlusNormal"/>
              <w:rPr>
                <w:lang w:val="en-US"/>
              </w:rPr>
            </w:pPr>
            <w:r w:rsidRPr="00C67CC2">
              <w:rPr>
                <w:lang w:val="en-US"/>
              </w:rPr>
              <w:t>Chlormethine and its salts (Cas No 51-75-2, EC N 200-120-5)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88. Циклофосфамид и его соли (Cas No 50-18-0, EC N 200-015-4)</w:t>
            </w:r>
          </w:p>
        </w:tc>
        <w:tc>
          <w:tcPr>
            <w:tcW w:w="8580" w:type="dxa"/>
            <w:tcBorders>
              <w:top w:val="nil"/>
              <w:bottom w:val="nil"/>
            </w:tcBorders>
          </w:tcPr>
          <w:p w:rsidR="00C67CC2" w:rsidRPr="00C67CC2" w:rsidRDefault="00C67CC2">
            <w:pPr>
              <w:pStyle w:val="ConsPlusNormal"/>
              <w:rPr>
                <w:lang w:val="en-US"/>
              </w:rPr>
            </w:pPr>
            <w:r w:rsidRPr="00C67CC2">
              <w:rPr>
                <w:lang w:val="en-US"/>
              </w:rPr>
              <w:t>Cyclophosphamide and its salts (Cas No 50-18-0, EC N 200-015-4)</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89. Манномустин и его соли (Cas No 576-68-1, EC N 209-404-3)</w:t>
            </w:r>
          </w:p>
        </w:tc>
        <w:tc>
          <w:tcPr>
            <w:tcW w:w="8580" w:type="dxa"/>
            <w:tcBorders>
              <w:top w:val="nil"/>
              <w:bottom w:val="nil"/>
            </w:tcBorders>
          </w:tcPr>
          <w:p w:rsidR="00C67CC2" w:rsidRPr="00C67CC2" w:rsidRDefault="00C67CC2">
            <w:pPr>
              <w:pStyle w:val="ConsPlusNormal"/>
              <w:rPr>
                <w:lang w:val="en-US"/>
              </w:rPr>
            </w:pPr>
            <w:r w:rsidRPr="00C67CC2">
              <w:rPr>
                <w:lang w:val="en-US"/>
              </w:rPr>
              <w:t>Mannomustine and its salts (Cas No 576-68-1, EC N 209-404-3)</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90. Бутаниликаин и его соли (Cas No 3785-21-5)</w:t>
            </w:r>
          </w:p>
        </w:tc>
        <w:tc>
          <w:tcPr>
            <w:tcW w:w="8580" w:type="dxa"/>
            <w:tcBorders>
              <w:top w:val="nil"/>
              <w:bottom w:val="nil"/>
            </w:tcBorders>
          </w:tcPr>
          <w:p w:rsidR="00C67CC2" w:rsidRPr="00C67CC2" w:rsidRDefault="00C67CC2">
            <w:pPr>
              <w:pStyle w:val="ConsPlusNormal"/>
              <w:rPr>
                <w:lang w:val="en-US"/>
              </w:rPr>
            </w:pPr>
            <w:r w:rsidRPr="00C67CC2">
              <w:rPr>
                <w:lang w:val="en-US"/>
              </w:rPr>
              <w:t>Butanilicaine and its salts (Cas No 3785-21-5)</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91. </w:t>
            </w:r>
            <w:r>
              <w:t>Хлоромезанон</w:t>
            </w:r>
            <w:r w:rsidRPr="00C67CC2">
              <w:rPr>
                <w:lang w:val="en-US"/>
              </w:rPr>
              <w:t xml:space="preserve"> (Cas No 80-77-3, EC N 201-307-4)</w:t>
            </w:r>
          </w:p>
        </w:tc>
        <w:tc>
          <w:tcPr>
            <w:tcW w:w="8580" w:type="dxa"/>
            <w:tcBorders>
              <w:top w:val="nil"/>
              <w:bottom w:val="nil"/>
            </w:tcBorders>
          </w:tcPr>
          <w:p w:rsidR="00C67CC2" w:rsidRPr="00C67CC2" w:rsidRDefault="00C67CC2">
            <w:pPr>
              <w:pStyle w:val="ConsPlusNormal"/>
              <w:rPr>
                <w:lang w:val="en-US"/>
              </w:rPr>
            </w:pPr>
            <w:r w:rsidRPr="00C67CC2">
              <w:rPr>
                <w:lang w:val="en-US"/>
              </w:rPr>
              <w:t>Chloromezanone (Cas No 80-77-3, EC N 201-307-4)</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92. </w:t>
            </w:r>
            <w:r>
              <w:t>Трипаранол</w:t>
            </w:r>
            <w:r w:rsidRPr="00C67CC2">
              <w:rPr>
                <w:lang w:val="en-US"/>
              </w:rPr>
              <w:t xml:space="preserve"> (Cas No 78-41-1, EC N 201-115-0)</w:t>
            </w:r>
          </w:p>
        </w:tc>
        <w:tc>
          <w:tcPr>
            <w:tcW w:w="8580" w:type="dxa"/>
            <w:tcBorders>
              <w:top w:val="nil"/>
              <w:bottom w:val="nil"/>
            </w:tcBorders>
          </w:tcPr>
          <w:p w:rsidR="00C67CC2" w:rsidRPr="00C67CC2" w:rsidRDefault="00C67CC2">
            <w:pPr>
              <w:pStyle w:val="ConsPlusNormal"/>
              <w:rPr>
                <w:lang w:val="en-US"/>
              </w:rPr>
            </w:pPr>
            <w:r w:rsidRPr="00C67CC2">
              <w:rPr>
                <w:lang w:val="en-US"/>
              </w:rPr>
              <w:t>Triparanol (Cas No 78-41-1, EC N 201-115-0)</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93. 2-[2-(4-</w:t>
            </w:r>
            <w:r>
              <w:t>Хлорфенил</w:t>
            </w:r>
            <w:r w:rsidRPr="00C67CC2">
              <w:rPr>
                <w:lang w:val="en-US"/>
              </w:rPr>
              <w:t>)-2-</w:t>
            </w:r>
            <w:r>
              <w:t>фенилацетил</w:t>
            </w:r>
            <w:r w:rsidRPr="00C67CC2">
              <w:rPr>
                <w:lang w:val="en-US"/>
              </w:rPr>
              <w:t>]</w:t>
            </w:r>
            <w:r>
              <w:t>индан</w:t>
            </w:r>
            <w:r w:rsidRPr="00C67CC2">
              <w:rPr>
                <w:lang w:val="en-US"/>
              </w:rPr>
              <w:t>-1,3-</w:t>
            </w:r>
            <w:r>
              <w:t>дион</w:t>
            </w:r>
            <w:r w:rsidRPr="00C67CC2">
              <w:rPr>
                <w:lang w:val="en-US"/>
              </w:rPr>
              <w:t xml:space="preserve"> (</w:t>
            </w:r>
            <w:r>
              <w:t>хлорофацинон</w:t>
            </w:r>
            <w:r w:rsidRPr="00C67CC2">
              <w:rPr>
                <w:lang w:val="en-US"/>
              </w:rPr>
              <w:t>-ISO) (Cas No 3691-35-8, EC N 223-003-0)</w:t>
            </w:r>
          </w:p>
        </w:tc>
        <w:tc>
          <w:tcPr>
            <w:tcW w:w="8580" w:type="dxa"/>
            <w:tcBorders>
              <w:top w:val="nil"/>
              <w:bottom w:val="nil"/>
            </w:tcBorders>
          </w:tcPr>
          <w:p w:rsidR="00C67CC2" w:rsidRPr="00C67CC2" w:rsidRDefault="00C67CC2">
            <w:pPr>
              <w:pStyle w:val="ConsPlusNormal"/>
              <w:rPr>
                <w:lang w:val="en-US"/>
              </w:rPr>
            </w:pPr>
            <w:r w:rsidRPr="00C67CC2">
              <w:rPr>
                <w:lang w:val="en-US"/>
              </w:rPr>
              <w:t>2-[2-(4-Chlorophenyl)-2-phenylacetyl] indane 1,3-dione (chlorophacinone - ISO) (Cas No 3691-35-8, EC N 223-003-0)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94. Хлорфеноксамин (Cas No 77-38-3)</w:t>
            </w:r>
          </w:p>
        </w:tc>
        <w:tc>
          <w:tcPr>
            <w:tcW w:w="8580" w:type="dxa"/>
            <w:tcBorders>
              <w:top w:val="nil"/>
              <w:bottom w:val="nil"/>
            </w:tcBorders>
          </w:tcPr>
          <w:p w:rsidR="00C67CC2" w:rsidRDefault="00C67CC2">
            <w:pPr>
              <w:pStyle w:val="ConsPlusNormal"/>
            </w:pPr>
            <w:r>
              <w:t>Chlorphenoxamine (Cas No 77-38-3)</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95. </w:t>
            </w:r>
            <w:r>
              <w:t>Феногликадол</w:t>
            </w:r>
            <w:r w:rsidRPr="00C67CC2">
              <w:rPr>
                <w:lang w:val="en-US"/>
              </w:rPr>
              <w:t xml:space="preserve"> (Cas No 79-93-6, EC N 201-235-3)</w:t>
            </w:r>
          </w:p>
        </w:tc>
        <w:tc>
          <w:tcPr>
            <w:tcW w:w="8580" w:type="dxa"/>
            <w:tcBorders>
              <w:top w:val="nil"/>
              <w:bottom w:val="nil"/>
            </w:tcBorders>
          </w:tcPr>
          <w:p w:rsidR="00C67CC2" w:rsidRPr="00C67CC2" w:rsidRDefault="00C67CC2">
            <w:pPr>
              <w:pStyle w:val="ConsPlusNormal"/>
              <w:rPr>
                <w:lang w:val="en-US"/>
              </w:rPr>
            </w:pPr>
            <w:r w:rsidRPr="00C67CC2">
              <w:rPr>
                <w:lang w:val="en-US"/>
              </w:rPr>
              <w:t>Phenaglycodol (Cas No 79-93-6, EC N 201-235-3)</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96. </w:t>
            </w:r>
            <w:r>
              <w:t>Хлороэтан</w:t>
            </w:r>
            <w:r w:rsidRPr="00C67CC2">
              <w:rPr>
                <w:lang w:val="en-US"/>
              </w:rPr>
              <w:t xml:space="preserve"> (</w:t>
            </w:r>
            <w:r>
              <w:t>этилхлорид</w:t>
            </w:r>
            <w:r w:rsidRPr="00C67CC2">
              <w:rPr>
                <w:lang w:val="en-US"/>
              </w:rPr>
              <w:t>) (Cas No 75-00-3, EC N 200-830-5)</w:t>
            </w:r>
          </w:p>
        </w:tc>
        <w:tc>
          <w:tcPr>
            <w:tcW w:w="8580" w:type="dxa"/>
            <w:tcBorders>
              <w:top w:val="nil"/>
              <w:bottom w:val="nil"/>
            </w:tcBorders>
          </w:tcPr>
          <w:p w:rsidR="00C67CC2" w:rsidRPr="00C67CC2" w:rsidRDefault="00C67CC2">
            <w:pPr>
              <w:pStyle w:val="ConsPlusNormal"/>
              <w:rPr>
                <w:lang w:val="en-US"/>
              </w:rPr>
            </w:pPr>
            <w:r w:rsidRPr="00C67CC2">
              <w:rPr>
                <w:lang w:val="en-US"/>
              </w:rPr>
              <w:t>Chloroethane (Cas No 75-00-3, EC N 200-830-5)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97. Хром, хромовая кислота и ее соли (Cas No 7440-47-3, EC N 231-157-5)</w:t>
            </w:r>
          </w:p>
        </w:tc>
        <w:tc>
          <w:tcPr>
            <w:tcW w:w="8580" w:type="dxa"/>
            <w:tcBorders>
              <w:top w:val="nil"/>
              <w:bottom w:val="nil"/>
            </w:tcBorders>
          </w:tcPr>
          <w:p w:rsidR="00C67CC2" w:rsidRPr="00C67CC2" w:rsidRDefault="00C67CC2">
            <w:pPr>
              <w:pStyle w:val="ConsPlusNormal"/>
              <w:rPr>
                <w:lang w:val="en-US"/>
              </w:rPr>
            </w:pPr>
            <w:r w:rsidRPr="00C67CC2">
              <w:rPr>
                <w:lang w:val="en-US"/>
              </w:rPr>
              <w:t>Chromium; chromic acid and its salts (Cas No 7440-47-3, EC N 231-157-5)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98. Спорынья пурпурная, ее алкалоиды и галеновые препараты (Cas No 84775-56-4, EC N 283-885-8)</w:t>
            </w:r>
          </w:p>
        </w:tc>
        <w:tc>
          <w:tcPr>
            <w:tcW w:w="8580" w:type="dxa"/>
            <w:tcBorders>
              <w:top w:val="nil"/>
              <w:bottom w:val="nil"/>
            </w:tcBorders>
          </w:tcPr>
          <w:p w:rsidR="00C67CC2" w:rsidRPr="00C67CC2" w:rsidRDefault="00C67CC2">
            <w:pPr>
              <w:pStyle w:val="ConsPlusNormal"/>
              <w:rPr>
                <w:lang w:val="en-US"/>
              </w:rPr>
            </w:pPr>
            <w:r w:rsidRPr="00C67CC2">
              <w:rPr>
                <w:lang w:val="en-US"/>
              </w:rPr>
              <w:t>Claviceps purpurea Tul., its alkaloids and galenical preparations (Cas No 84775-56-4, EC N 283-885-8)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99. Болиголова пятнистого плоды, порошок, галеновые препараты (Cas No 85116-75-2, EC N 285-527-6)</w:t>
            </w:r>
          </w:p>
        </w:tc>
        <w:tc>
          <w:tcPr>
            <w:tcW w:w="8580" w:type="dxa"/>
            <w:tcBorders>
              <w:top w:val="nil"/>
              <w:bottom w:val="nil"/>
            </w:tcBorders>
          </w:tcPr>
          <w:p w:rsidR="00C67CC2" w:rsidRPr="00C67CC2" w:rsidRDefault="00C67CC2">
            <w:pPr>
              <w:pStyle w:val="ConsPlusNormal"/>
              <w:rPr>
                <w:lang w:val="en-US"/>
              </w:rPr>
            </w:pPr>
            <w:r w:rsidRPr="00C67CC2">
              <w:rPr>
                <w:lang w:val="en-US"/>
              </w:rPr>
              <w:t>Conium maculatum L. (fruit, powder, galenical preparations) (Cas No 85116-75-2, EC N 285-527-6)</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100. </w:t>
            </w:r>
            <w:r>
              <w:t>Глицикламид</w:t>
            </w:r>
            <w:r w:rsidRPr="00C67CC2">
              <w:rPr>
                <w:lang w:val="en-US"/>
              </w:rPr>
              <w:t xml:space="preserve"> (Cas No 664-95-9, EC N 211-557-6)</w:t>
            </w:r>
          </w:p>
        </w:tc>
        <w:tc>
          <w:tcPr>
            <w:tcW w:w="8580" w:type="dxa"/>
            <w:tcBorders>
              <w:top w:val="nil"/>
              <w:bottom w:val="nil"/>
            </w:tcBorders>
          </w:tcPr>
          <w:p w:rsidR="00C67CC2" w:rsidRPr="00C67CC2" w:rsidRDefault="00C67CC2">
            <w:pPr>
              <w:pStyle w:val="ConsPlusNormal"/>
              <w:rPr>
                <w:lang w:val="en-US"/>
              </w:rPr>
            </w:pPr>
            <w:r w:rsidRPr="00C67CC2">
              <w:rPr>
                <w:lang w:val="en-US"/>
              </w:rPr>
              <w:t>Glycyclamide (Cas No 664-95-9, EC N 211-557-6)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101. Кобальта бензолсульфонат (Cas No 23384-69-2)</w:t>
            </w:r>
          </w:p>
        </w:tc>
        <w:tc>
          <w:tcPr>
            <w:tcW w:w="8580" w:type="dxa"/>
            <w:tcBorders>
              <w:top w:val="nil"/>
              <w:bottom w:val="nil"/>
            </w:tcBorders>
          </w:tcPr>
          <w:p w:rsidR="00C67CC2" w:rsidRDefault="00C67CC2">
            <w:pPr>
              <w:pStyle w:val="ConsPlusNormal"/>
            </w:pPr>
            <w:r>
              <w:t>Cobalt benzenesulphonate (Cas No 23384-69-2)</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102. Колхицин, его соли и производные (Cas No 64-86-8, EC N 200-598-5)</w:t>
            </w:r>
          </w:p>
        </w:tc>
        <w:tc>
          <w:tcPr>
            <w:tcW w:w="8580" w:type="dxa"/>
            <w:tcBorders>
              <w:top w:val="nil"/>
              <w:bottom w:val="nil"/>
            </w:tcBorders>
          </w:tcPr>
          <w:p w:rsidR="00C67CC2" w:rsidRPr="00C67CC2" w:rsidRDefault="00C67CC2">
            <w:pPr>
              <w:pStyle w:val="ConsPlusNormal"/>
              <w:rPr>
                <w:lang w:val="en-US"/>
              </w:rPr>
            </w:pPr>
            <w:r w:rsidRPr="00C67CC2">
              <w:rPr>
                <w:lang w:val="en-US"/>
              </w:rPr>
              <w:t>Colchicine, its salts and derivatives (Cas No 64-86-8, EC N 200-598-5)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103. Колхикозид и его производные (Cas No 477-29-2, EC N 207-513-0)</w:t>
            </w:r>
          </w:p>
        </w:tc>
        <w:tc>
          <w:tcPr>
            <w:tcW w:w="8580" w:type="dxa"/>
            <w:tcBorders>
              <w:top w:val="nil"/>
              <w:bottom w:val="nil"/>
            </w:tcBorders>
          </w:tcPr>
          <w:p w:rsidR="00C67CC2" w:rsidRPr="00C67CC2" w:rsidRDefault="00C67CC2">
            <w:pPr>
              <w:pStyle w:val="ConsPlusNormal"/>
              <w:rPr>
                <w:lang w:val="en-US"/>
              </w:rPr>
            </w:pPr>
            <w:r w:rsidRPr="00C67CC2">
              <w:rPr>
                <w:lang w:val="en-US"/>
              </w:rPr>
              <w:t>Colchicoside and its derivatives (Cas No 477-29-2, EC N 207-513-0)</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104. Безвременник осенний и его галеновые препараты (Cas No 84696-03-7, EC N 283-623-2)</w:t>
            </w:r>
          </w:p>
        </w:tc>
        <w:tc>
          <w:tcPr>
            <w:tcW w:w="8580" w:type="dxa"/>
            <w:tcBorders>
              <w:top w:val="nil"/>
              <w:bottom w:val="nil"/>
            </w:tcBorders>
          </w:tcPr>
          <w:p w:rsidR="00C67CC2" w:rsidRPr="00C67CC2" w:rsidRDefault="00C67CC2">
            <w:pPr>
              <w:pStyle w:val="ConsPlusNormal"/>
              <w:rPr>
                <w:lang w:val="en-US"/>
              </w:rPr>
            </w:pPr>
            <w:r w:rsidRPr="00C67CC2">
              <w:rPr>
                <w:lang w:val="en-US"/>
              </w:rPr>
              <w:t>Colchicum autumnale L. and its galenical preparation (Cas No 84696-03-7, EC N 283-623-2)</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105. </w:t>
            </w:r>
            <w:r>
              <w:t>Конваллатоксин</w:t>
            </w:r>
            <w:r w:rsidRPr="00C67CC2">
              <w:rPr>
                <w:lang w:val="en-US"/>
              </w:rPr>
              <w:t xml:space="preserve"> (Cas No 508-75-8, EC N 208-086-3)</w:t>
            </w:r>
          </w:p>
        </w:tc>
        <w:tc>
          <w:tcPr>
            <w:tcW w:w="8580" w:type="dxa"/>
            <w:tcBorders>
              <w:top w:val="nil"/>
              <w:bottom w:val="nil"/>
            </w:tcBorders>
          </w:tcPr>
          <w:p w:rsidR="00C67CC2" w:rsidRPr="00C67CC2" w:rsidRDefault="00C67CC2">
            <w:pPr>
              <w:pStyle w:val="ConsPlusNormal"/>
              <w:rPr>
                <w:lang w:val="en-US"/>
              </w:rPr>
            </w:pPr>
            <w:r w:rsidRPr="00C67CC2">
              <w:rPr>
                <w:lang w:val="en-US"/>
              </w:rPr>
              <w:t>Convallatoxin (Cas No 508-75-8, EC N 208-086-3)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106. Анамитра коккулус плоды</w:t>
            </w:r>
          </w:p>
        </w:tc>
        <w:tc>
          <w:tcPr>
            <w:tcW w:w="8580" w:type="dxa"/>
            <w:tcBorders>
              <w:top w:val="nil"/>
              <w:bottom w:val="nil"/>
            </w:tcBorders>
          </w:tcPr>
          <w:p w:rsidR="00C67CC2" w:rsidRDefault="00C67CC2">
            <w:pPr>
              <w:pStyle w:val="ConsPlusNormal"/>
            </w:pPr>
            <w:r>
              <w:t>Anamirta coccolus L.</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107. Кротона слабительного масло (Cas No 8001-28-3)</w:t>
            </w:r>
          </w:p>
        </w:tc>
        <w:tc>
          <w:tcPr>
            <w:tcW w:w="8580" w:type="dxa"/>
            <w:tcBorders>
              <w:top w:val="nil"/>
              <w:bottom w:val="nil"/>
            </w:tcBorders>
          </w:tcPr>
          <w:p w:rsidR="00C67CC2" w:rsidRPr="00C67CC2" w:rsidRDefault="00C67CC2">
            <w:pPr>
              <w:pStyle w:val="ConsPlusNormal"/>
              <w:rPr>
                <w:lang w:val="en-US"/>
              </w:rPr>
            </w:pPr>
            <w:r w:rsidRPr="00C67CC2">
              <w:rPr>
                <w:lang w:val="en-US"/>
              </w:rPr>
              <w:t>Croton tiglium (oil) (Cas No 8001-28-3)</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108. 1-Бутил-3(N-кротонилсульфанил)мочевина (Cas No 52964-42-8)</w:t>
            </w:r>
          </w:p>
        </w:tc>
        <w:tc>
          <w:tcPr>
            <w:tcW w:w="8580" w:type="dxa"/>
            <w:tcBorders>
              <w:top w:val="nil"/>
              <w:bottom w:val="nil"/>
            </w:tcBorders>
          </w:tcPr>
          <w:p w:rsidR="00C67CC2" w:rsidRPr="00C67CC2" w:rsidRDefault="00C67CC2">
            <w:pPr>
              <w:pStyle w:val="ConsPlusNormal"/>
              <w:rPr>
                <w:lang w:val="en-US"/>
              </w:rPr>
            </w:pPr>
            <w:r w:rsidRPr="00C67CC2">
              <w:rPr>
                <w:lang w:val="en-US"/>
              </w:rPr>
              <w:t>1-Butyl-3-(N-crotonoylsulphanilyl) urea (Cas No 52964-42-8)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109. Кураре и курарин (Cas No 8063-06-7/22260-42-0, EC N 232-511-1/244-880-6)</w:t>
            </w:r>
          </w:p>
        </w:tc>
        <w:tc>
          <w:tcPr>
            <w:tcW w:w="8580" w:type="dxa"/>
            <w:tcBorders>
              <w:top w:val="nil"/>
              <w:bottom w:val="nil"/>
            </w:tcBorders>
          </w:tcPr>
          <w:p w:rsidR="00C67CC2" w:rsidRPr="00C67CC2" w:rsidRDefault="00C67CC2">
            <w:pPr>
              <w:pStyle w:val="ConsPlusNormal"/>
              <w:rPr>
                <w:lang w:val="en-US"/>
              </w:rPr>
            </w:pPr>
            <w:r w:rsidRPr="00C67CC2">
              <w:rPr>
                <w:lang w:val="en-US"/>
              </w:rPr>
              <w:t>Curare and curarine (Cas No 8063-06-7/22260-42-0, EC N 232-511-1/244-880-6)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110. Кураризанты синтетические</w:t>
            </w:r>
          </w:p>
        </w:tc>
        <w:tc>
          <w:tcPr>
            <w:tcW w:w="8580" w:type="dxa"/>
            <w:tcBorders>
              <w:top w:val="nil"/>
              <w:bottom w:val="nil"/>
            </w:tcBorders>
          </w:tcPr>
          <w:p w:rsidR="00C67CC2" w:rsidRDefault="00C67CC2">
            <w:pPr>
              <w:pStyle w:val="ConsPlusNormal"/>
            </w:pPr>
            <w:r>
              <w:t>Synthetic curarizants</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111. Синильная кислота и ее соли (Cas No 74-90-8, EC N 200-821-6)</w:t>
            </w:r>
          </w:p>
        </w:tc>
        <w:tc>
          <w:tcPr>
            <w:tcW w:w="8580" w:type="dxa"/>
            <w:tcBorders>
              <w:top w:val="nil"/>
              <w:bottom w:val="nil"/>
            </w:tcBorders>
          </w:tcPr>
          <w:p w:rsidR="00C67CC2" w:rsidRPr="00C67CC2" w:rsidRDefault="00C67CC2">
            <w:pPr>
              <w:pStyle w:val="ConsPlusNormal"/>
              <w:rPr>
                <w:lang w:val="en-US"/>
              </w:rPr>
            </w:pPr>
            <w:r w:rsidRPr="00C67CC2">
              <w:rPr>
                <w:lang w:val="en-US"/>
              </w:rPr>
              <w:t>Hydrogen cyanide and its salts (Cas No 74-90-8, EC N 200-821-6)</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112. </w:t>
            </w:r>
            <w:r>
              <w:t>Феклемин</w:t>
            </w:r>
            <w:r w:rsidRPr="00C67CC2">
              <w:rPr>
                <w:lang w:val="en-US"/>
              </w:rPr>
              <w:t>; 2-(</w:t>
            </w:r>
            <w:r>
              <w:t>альфа</w:t>
            </w:r>
            <w:r w:rsidRPr="00C67CC2">
              <w:rPr>
                <w:lang w:val="en-US"/>
              </w:rPr>
              <w:t>-</w:t>
            </w:r>
            <w:r>
              <w:t>циклогексилбензил</w:t>
            </w:r>
            <w:r w:rsidRPr="00C67CC2">
              <w:rPr>
                <w:lang w:val="en-US"/>
              </w:rPr>
              <w:t>)-(N,N,N',N'-</w:t>
            </w:r>
            <w:r>
              <w:t>тетраэтил</w:t>
            </w:r>
            <w:r w:rsidRPr="00C67CC2">
              <w:rPr>
                <w:lang w:val="en-US"/>
              </w:rPr>
              <w:t xml:space="preserve">) </w:t>
            </w:r>
            <w:r>
              <w:t>триметилендиамин</w:t>
            </w:r>
            <w:r w:rsidRPr="00C67CC2">
              <w:rPr>
                <w:lang w:val="en-US"/>
              </w:rPr>
              <w:t xml:space="preserve"> (</w:t>
            </w:r>
            <w:r>
              <w:t>Фенетамин</w:t>
            </w:r>
            <w:r w:rsidRPr="00C67CC2">
              <w:rPr>
                <w:lang w:val="en-US"/>
              </w:rPr>
              <w:t>) 3590-16-7)</w:t>
            </w:r>
          </w:p>
        </w:tc>
        <w:tc>
          <w:tcPr>
            <w:tcW w:w="8580" w:type="dxa"/>
            <w:tcBorders>
              <w:top w:val="nil"/>
              <w:bottom w:val="nil"/>
            </w:tcBorders>
          </w:tcPr>
          <w:p w:rsidR="00C67CC2" w:rsidRPr="00C67CC2" w:rsidRDefault="00C67CC2">
            <w:pPr>
              <w:pStyle w:val="ConsPlusNormal"/>
              <w:rPr>
                <w:lang w:val="en-US"/>
              </w:rPr>
            </w:pPr>
            <w:r w:rsidRPr="00C67CC2">
              <w:rPr>
                <w:lang w:val="en-US"/>
              </w:rPr>
              <w:t>Feclemine; 2-</w:t>
            </w:r>
            <w:r>
              <w:t>альфа</w:t>
            </w:r>
            <w:r w:rsidRPr="00C67CC2">
              <w:rPr>
                <w:lang w:val="en-US"/>
              </w:rPr>
              <w:t>-Cyclohexylbenzyl (N,N,N',N'-(Cas No tetraethyl)trimethylenediamine(phenetamine) (Cas No 3590-16-7)</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113. Цикломенол и его соли (Cas No 5591-47-9, EC N 227-002-6)</w:t>
            </w:r>
          </w:p>
        </w:tc>
        <w:tc>
          <w:tcPr>
            <w:tcW w:w="8580" w:type="dxa"/>
            <w:tcBorders>
              <w:top w:val="nil"/>
              <w:bottom w:val="nil"/>
            </w:tcBorders>
          </w:tcPr>
          <w:p w:rsidR="00C67CC2" w:rsidRPr="00C67CC2" w:rsidRDefault="00C67CC2">
            <w:pPr>
              <w:pStyle w:val="ConsPlusNormal"/>
              <w:rPr>
                <w:lang w:val="en-US"/>
              </w:rPr>
            </w:pPr>
            <w:r w:rsidRPr="00C67CC2">
              <w:rPr>
                <w:lang w:val="en-US"/>
              </w:rPr>
              <w:t>Cyclomenol and its salts (Cas No 5591-47-9, EC N 227-002-6)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114. Натрия гексациклонат (Cas No 7009-49-6)</w:t>
            </w:r>
          </w:p>
        </w:tc>
        <w:tc>
          <w:tcPr>
            <w:tcW w:w="8580" w:type="dxa"/>
            <w:tcBorders>
              <w:top w:val="nil"/>
              <w:bottom w:val="nil"/>
            </w:tcBorders>
          </w:tcPr>
          <w:p w:rsidR="00C67CC2" w:rsidRDefault="00C67CC2">
            <w:pPr>
              <w:pStyle w:val="ConsPlusNormal"/>
            </w:pPr>
            <w:r>
              <w:t>Sodium hexacyclonate (Cas No 7009-49-6)</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115. </w:t>
            </w:r>
            <w:r>
              <w:t>Гексапропимат</w:t>
            </w:r>
            <w:r w:rsidRPr="00C67CC2">
              <w:rPr>
                <w:lang w:val="en-US"/>
              </w:rPr>
              <w:t xml:space="preserve"> (Cas No 358-52-1, EC N 206-618-9)</w:t>
            </w:r>
          </w:p>
        </w:tc>
        <w:tc>
          <w:tcPr>
            <w:tcW w:w="8580" w:type="dxa"/>
            <w:tcBorders>
              <w:top w:val="nil"/>
              <w:bottom w:val="nil"/>
            </w:tcBorders>
          </w:tcPr>
          <w:p w:rsidR="00C67CC2" w:rsidRPr="00C67CC2" w:rsidRDefault="00C67CC2">
            <w:pPr>
              <w:pStyle w:val="ConsPlusNormal"/>
              <w:rPr>
                <w:lang w:val="en-US"/>
              </w:rPr>
            </w:pPr>
            <w:r w:rsidRPr="00C67CC2">
              <w:rPr>
                <w:lang w:val="en-US"/>
              </w:rPr>
              <w:t>Hexapropymate (Cas No 358-52-1, EC N 206-618-9)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116. Декстропропоксифен</w:t>
            </w:r>
          </w:p>
        </w:tc>
        <w:tc>
          <w:tcPr>
            <w:tcW w:w="8580" w:type="dxa"/>
            <w:tcBorders>
              <w:top w:val="nil"/>
              <w:bottom w:val="nil"/>
            </w:tcBorders>
          </w:tcPr>
          <w:p w:rsidR="00C67CC2" w:rsidRDefault="00C67CC2">
            <w:pPr>
              <w:pStyle w:val="ConsPlusNormal"/>
            </w:pPr>
            <w:r>
              <w:t>Dextropropoxyphene</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117. О,О'-Диацетил-N-аллил-N-норморфин (Cas No 2748-74-5)</w:t>
            </w:r>
          </w:p>
        </w:tc>
        <w:tc>
          <w:tcPr>
            <w:tcW w:w="8580" w:type="dxa"/>
            <w:tcBorders>
              <w:top w:val="nil"/>
              <w:bottom w:val="nil"/>
            </w:tcBorders>
          </w:tcPr>
          <w:p w:rsidR="00C67CC2" w:rsidRPr="00C67CC2" w:rsidRDefault="00C67CC2">
            <w:pPr>
              <w:pStyle w:val="ConsPlusNormal"/>
              <w:rPr>
                <w:lang w:val="en-US"/>
              </w:rPr>
            </w:pPr>
            <w:r w:rsidRPr="00C67CC2">
              <w:rPr>
                <w:lang w:val="en-US"/>
              </w:rPr>
              <w:t>O,O'-Diacetyl-N-allyl-N-normorphine (Cas No 2748-74-5)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118. Пипазетат и его соли (Cas No 2167-85-3, EC N 218-508-8)</w:t>
            </w:r>
          </w:p>
        </w:tc>
        <w:tc>
          <w:tcPr>
            <w:tcW w:w="8580" w:type="dxa"/>
            <w:tcBorders>
              <w:top w:val="nil"/>
              <w:bottom w:val="nil"/>
            </w:tcBorders>
          </w:tcPr>
          <w:p w:rsidR="00C67CC2" w:rsidRPr="00C67CC2" w:rsidRDefault="00C67CC2">
            <w:pPr>
              <w:pStyle w:val="ConsPlusNormal"/>
              <w:rPr>
                <w:lang w:val="en-US"/>
              </w:rPr>
            </w:pPr>
            <w:r w:rsidRPr="00C67CC2">
              <w:rPr>
                <w:lang w:val="en-US"/>
              </w:rPr>
              <w:t>Pipazetate and its salts (Cas No 2167-85-3, EC N 218-508-8)</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119. 5-(</w:t>
            </w:r>
            <w:r>
              <w:t>альфа</w:t>
            </w:r>
            <w:r w:rsidRPr="00C67CC2">
              <w:rPr>
                <w:lang w:val="en-US"/>
              </w:rPr>
              <w:t>,</w:t>
            </w:r>
            <w:r>
              <w:t>бета</w:t>
            </w:r>
            <w:r w:rsidRPr="00C67CC2">
              <w:rPr>
                <w:lang w:val="en-US"/>
              </w:rPr>
              <w:t>-</w:t>
            </w:r>
            <w:r>
              <w:t>дибромфенетил</w:t>
            </w:r>
            <w:r w:rsidRPr="00C67CC2">
              <w:rPr>
                <w:lang w:val="en-US"/>
              </w:rPr>
              <w:t>)-5-</w:t>
            </w:r>
            <w:r>
              <w:t>метилгидантоин</w:t>
            </w:r>
            <w:r w:rsidRPr="00C67CC2">
              <w:rPr>
                <w:lang w:val="en-US"/>
              </w:rPr>
              <w:t xml:space="preserve"> (Cas No 511-75-1, EC N 208-133-8)</w:t>
            </w:r>
          </w:p>
        </w:tc>
        <w:tc>
          <w:tcPr>
            <w:tcW w:w="8580" w:type="dxa"/>
            <w:tcBorders>
              <w:top w:val="nil"/>
              <w:bottom w:val="nil"/>
            </w:tcBorders>
          </w:tcPr>
          <w:p w:rsidR="00C67CC2" w:rsidRPr="00C67CC2" w:rsidRDefault="00C67CC2">
            <w:pPr>
              <w:pStyle w:val="ConsPlusNormal"/>
              <w:rPr>
                <w:lang w:val="en-US"/>
              </w:rPr>
            </w:pPr>
            <w:r w:rsidRPr="00C67CC2">
              <w:rPr>
                <w:lang w:val="en-US"/>
              </w:rPr>
              <w:t>5-(</w:t>
            </w:r>
            <w:r>
              <w:t>альфа</w:t>
            </w:r>
            <w:r w:rsidRPr="00C67CC2">
              <w:rPr>
                <w:lang w:val="en-US"/>
              </w:rPr>
              <w:t xml:space="preserve">, </w:t>
            </w:r>
            <w:r>
              <w:t>бета</w:t>
            </w:r>
            <w:r w:rsidRPr="00C67CC2">
              <w:rPr>
                <w:lang w:val="en-US"/>
              </w:rPr>
              <w:t>-Dibromophenethyl)-5-methylhydantoin (Cas No 511-75-1, EC N 208-133-8)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120. N,N-Пентаметиленбис(триметиламмония) соли, например, пентаметония бромид (Cas No 541-20-8, EC N 208-771-7)</w:t>
            </w:r>
          </w:p>
        </w:tc>
        <w:tc>
          <w:tcPr>
            <w:tcW w:w="8580" w:type="dxa"/>
            <w:tcBorders>
              <w:top w:val="nil"/>
              <w:bottom w:val="nil"/>
            </w:tcBorders>
          </w:tcPr>
          <w:p w:rsidR="00C67CC2" w:rsidRPr="00C67CC2" w:rsidRDefault="00C67CC2">
            <w:pPr>
              <w:pStyle w:val="ConsPlusNormal"/>
              <w:rPr>
                <w:lang w:val="en-US"/>
              </w:rPr>
            </w:pPr>
            <w:r w:rsidRPr="00C67CC2">
              <w:rPr>
                <w:lang w:val="en-US"/>
              </w:rPr>
              <w:t>N,N'-Pentamethylenebis (trimethylammonium) salts, e.g. pentamethonium bromide (Cas No 541-20-8, EC N 208-771-7)</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121. N,N'-[(Метилимино)диэтилен]бис (этилдиметиламмония) соли, например, </w:t>
            </w:r>
            <w:r>
              <w:lastRenderedPageBreak/>
              <w:t>азаметония бромид (Cas No 306-53-6, EC N 206-186-1)</w:t>
            </w:r>
          </w:p>
        </w:tc>
        <w:tc>
          <w:tcPr>
            <w:tcW w:w="8580" w:type="dxa"/>
            <w:tcBorders>
              <w:top w:val="nil"/>
              <w:bottom w:val="nil"/>
            </w:tcBorders>
          </w:tcPr>
          <w:p w:rsidR="00C67CC2" w:rsidRPr="00C67CC2" w:rsidRDefault="00C67CC2">
            <w:pPr>
              <w:pStyle w:val="ConsPlusNormal"/>
              <w:rPr>
                <w:lang w:val="en-US"/>
              </w:rPr>
            </w:pPr>
            <w:r w:rsidRPr="00C67CC2">
              <w:rPr>
                <w:lang w:val="en-US"/>
              </w:rPr>
              <w:lastRenderedPageBreak/>
              <w:t xml:space="preserve">N,N'-[(Methylimino) diethylene] bis (ethyldimethylammonium) salts, e.g. azamethonium </w:t>
            </w:r>
            <w:r w:rsidRPr="00C67CC2">
              <w:rPr>
                <w:lang w:val="en-US"/>
              </w:rPr>
              <w:lastRenderedPageBreak/>
              <w:t>bromide (Cas No 306-53-6, EC N 206-186-1)</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lastRenderedPageBreak/>
              <w:t xml:space="preserve">122. </w:t>
            </w:r>
            <w:r>
              <w:t>Цикларбамат</w:t>
            </w:r>
            <w:r w:rsidRPr="00C67CC2">
              <w:rPr>
                <w:lang w:val="en-US"/>
              </w:rPr>
              <w:t xml:space="preserve"> (Cas No 5779-54-4, EC N 227-302-7)</w:t>
            </w:r>
          </w:p>
        </w:tc>
        <w:tc>
          <w:tcPr>
            <w:tcW w:w="8580" w:type="dxa"/>
            <w:tcBorders>
              <w:top w:val="nil"/>
              <w:bottom w:val="nil"/>
            </w:tcBorders>
          </w:tcPr>
          <w:p w:rsidR="00C67CC2" w:rsidRPr="00C67CC2" w:rsidRDefault="00C67CC2">
            <w:pPr>
              <w:pStyle w:val="ConsPlusNormal"/>
              <w:rPr>
                <w:lang w:val="en-US"/>
              </w:rPr>
            </w:pPr>
            <w:r w:rsidRPr="00C67CC2">
              <w:rPr>
                <w:lang w:val="en-US"/>
              </w:rPr>
              <w:t>Cyclarbamate (Cas No 5779-54-4, EC N 227-302-7)</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123. </w:t>
            </w:r>
            <w:r>
              <w:t>Клофенотан</w:t>
            </w:r>
            <w:r w:rsidRPr="00C67CC2">
              <w:rPr>
                <w:lang w:val="en-US"/>
              </w:rPr>
              <w:t xml:space="preserve">, </w:t>
            </w:r>
            <w:r>
              <w:t>ДДТ</w:t>
            </w:r>
            <w:r w:rsidRPr="00C67CC2">
              <w:rPr>
                <w:lang w:val="en-US"/>
              </w:rPr>
              <w:t xml:space="preserve"> (ISO) (Cas No 50-29-3, EC N 200-024-3)</w:t>
            </w:r>
          </w:p>
        </w:tc>
        <w:tc>
          <w:tcPr>
            <w:tcW w:w="8580" w:type="dxa"/>
            <w:tcBorders>
              <w:top w:val="nil"/>
              <w:bottom w:val="nil"/>
            </w:tcBorders>
          </w:tcPr>
          <w:p w:rsidR="00C67CC2" w:rsidRPr="00C67CC2" w:rsidRDefault="00C67CC2">
            <w:pPr>
              <w:pStyle w:val="ConsPlusNormal"/>
              <w:rPr>
                <w:lang w:val="en-US"/>
              </w:rPr>
            </w:pPr>
            <w:r w:rsidRPr="00C67CC2">
              <w:rPr>
                <w:lang w:val="en-US"/>
              </w:rPr>
              <w:t>Clofenotane (DDT ISO)) (Cas No 50-29-3, EC N 200-024-3)</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124. N,N'-Гексаметиленбис (триметиламмония) соли, например, гексаметония бромид (Cas No 55-97-0, EC N 200-249-7)</w:t>
            </w:r>
          </w:p>
        </w:tc>
        <w:tc>
          <w:tcPr>
            <w:tcW w:w="8580" w:type="dxa"/>
            <w:tcBorders>
              <w:top w:val="nil"/>
              <w:bottom w:val="nil"/>
            </w:tcBorders>
          </w:tcPr>
          <w:p w:rsidR="00C67CC2" w:rsidRPr="00C67CC2" w:rsidRDefault="00C67CC2">
            <w:pPr>
              <w:pStyle w:val="ConsPlusNormal"/>
              <w:rPr>
                <w:lang w:val="en-US"/>
              </w:rPr>
            </w:pPr>
            <w:r w:rsidRPr="00C67CC2">
              <w:rPr>
                <w:lang w:val="en-US"/>
              </w:rPr>
              <w:t>Hexamethylenebis (trimethylammonium) salts, e.g. hexamethonium bromide (Cas No 55-97-0, EC N 200-249-7)</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125. </w:t>
            </w:r>
            <w:r>
              <w:t>Дихлороэтаны</w:t>
            </w:r>
            <w:r w:rsidRPr="00C67CC2">
              <w:rPr>
                <w:lang w:val="en-US"/>
              </w:rPr>
              <w:t xml:space="preserve"> (</w:t>
            </w:r>
            <w:r>
              <w:t>этиленхлориды</w:t>
            </w:r>
            <w:r w:rsidRPr="00C67CC2">
              <w:rPr>
                <w:lang w:val="en-US"/>
              </w:rPr>
              <w:t>) (Cas No 107-06-2, EC N 203-458-1)</w:t>
            </w:r>
          </w:p>
        </w:tc>
        <w:tc>
          <w:tcPr>
            <w:tcW w:w="8580" w:type="dxa"/>
            <w:tcBorders>
              <w:top w:val="nil"/>
              <w:bottom w:val="nil"/>
            </w:tcBorders>
          </w:tcPr>
          <w:p w:rsidR="00C67CC2" w:rsidRPr="00C67CC2" w:rsidRDefault="00C67CC2">
            <w:pPr>
              <w:pStyle w:val="ConsPlusNormal"/>
              <w:rPr>
                <w:lang w:val="en-US"/>
              </w:rPr>
            </w:pPr>
            <w:r w:rsidRPr="00C67CC2">
              <w:rPr>
                <w:lang w:val="en-US"/>
              </w:rPr>
              <w:t>Dichloroethanes (ethylene chlorides) (Cas No 107-06-2, EC N 203-458-1)</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126. </w:t>
            </w:r>
            <w:r>
              <w:t>Дихлороэтилены</w:t>
            </w:r>
            <w:r w:rsidRPr="00C67CC2">
              <w:rPr>
                <w:lang w:val="en-US"/>
              </w:rPr>
              <w:t xml:space="preserve"> (</w:t>
            </w:r>
            <w:r>
              <w:t>ацетиленхлориды</w:t>
            </w:r>
            <w:r w:rsidRPr="00C67CC2">
              <w:rPr>
                <w:lang w:val="en-US"/>
              </w:rPr>
              <w:t xml:space="preserve">), </w:t>
            </w:r>
            <w:r>
              <w:t>например</w:t>
            </w:r>
            <w:r w:rsidRPr="00C67CC2">
              <w:rPr>
                <w:lang w:val="en-US"/>
              </w:rPr>
              <w:t xml:space="preserve">, </w:t>
            </w:r>
            <w:r>
              <w:t>винилидин</w:t>
            </w:r>
            <w:r w:rsidRPr="00C67CC2">
              <w:rPr>
                <w:lang w:val="en-US"/>
              </w:rPr>
              <w:t xml:space="preserve"> </w:t>
            </w:r>
            <w:r>
              <w:t>хлорид</w:t>
            </w:r>
            <w:r w:rsidRPr="00C67CC2">
              <w:rPr>
                <w:lang w:val="en-US"/>
              </w:rPr>
              <w:t xml:space="preserve"> (1,1-</w:t>
            </w:r>
            <w:r>
              <w:t>дихлорэтилен</w:t>
            </w:r>
            <w:r w:rsidRPr="00C67CC2">
              <w:rPr>
                <w:lang w:val="en-US"/>
              </w:rPr>
              <w:t>) (Cas No 75-35-4, EC N 200-864-0)</w:t>
            </w:r>
          </w:p>
        </w:tc>
        <w:tc>
          <w:tcPr>
            <w:tcW w:w="8580" w:type="dxa"/>
            <w:tcBorders>
              <w:top w:val="nil"/>
              <w:bottom w:val="nil"/>
            </w:tcBorders>
          </w:tcPr>
          <w:p w:rsidR="00C67CC2" w:rsidRPr="00C67CC2" w:rsidRDefault="00C67CC2">
            <w:pPr>
              <w:pStyle w:val="ConsPlusNormal"/>
              <w:rPr>
                <w:lang w:val="en-US"/>
              </w:rPr>
            </w:pPr>
            <w:r w:rsidRPr="00C67CC2">
              <w:rPr>
                <w:lang w:val="en-US"/>
              </w:rPr>
              <w:t>Dichloroethylenes (acetylene chlorides) e.g. Vinylidene chloride (1,1-Dichloroethylene) (Cas No 75-35-4, EC N 200-864-0)</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127. Лизергид и его соли (Cas No 50-37-3, EC N 200-033-2)</w:t>
            </w:r>
          </w:p>
        </w:tc>
        <w:tc>
          <w:tcPr>
            <w:tcW w:w="8580" w:type="dxa"/>
            <w:tcBorders>
              <w:top w:val="nil"/>
              <w:bottom w:val="nil"/>
            </w:tcBorders>
          </w:tcPr>
          <w:p w:rsidR="00C67CC2" w:rsidRPr="00C67CC2" w:rsidRDefault="00C67CC2">
            <w:pPr>
              <w:pStyle w:val="ConsPlusNormal"/>
              <w:rPr>
                <w:lang w:val="en-US"/>
              </w:rPr>
            </w:pPr>
            <w:r w:rsidRPr="00C67CC2">
              <w:rPr>
                <w:lang w:val="en-US"/>
              </w:rPr>
              <w:t>Lysergide and its salts (Cas No 50-37-3, EC N 200-033-2)</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128. 2-Диэтиламиноэтил-3-гидрокси-4-фенилбензоат и его соли (Cas No 3572-52-9, EC N 222-686-2)</w:t>
            </w:r>
          </w:p>
        </w:tc>
        <w:tc>
          <w:tcPr>
            <w:tcW w:w="8580" w:type="dxa"/>
            <w:tcBorders>
              <w:top w:val="nil"/>
              <w:bottom w:val="nil"/>
            </w:tcBorders>
          </w:tcPr>
          <w:p w:rsidR="00C67CC2" w:rsidRPr="00C67CC2" w:rsidRDefault="00C67CC2">
            <w:pPr>
              <w:pStyle w:val="ConsPlusNormal"/>
              <w:rPr>
                <w:lang w:val="en-US"/>
              </w:rPr>
            </w:pPr>
            <w:r w:rsidRPr="00C67CC2">
              <w:rPr>
                <w:lang w:val="en-US"/>
              </w:rPr>
              <w:t>2-Diethylaminoethyl-3-hydroxy-4-phenylbenzoate and its salts (Cas No 3572-52-9, EC N 222-686-2)</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129. Цинхокаин и его соли (Cas No 85-79-0, EC N 201-632-1)</w:t>
            </w:r>
          </w:p>
        </w:tc>
        <w:tc>
          <w:tcPr>
            <w:tcW w:w="8580" w:type="dxa"/>
            <w:tcBorders>
              <w:top w:val="nil"/>
              <w:bottom w:val="nil"/>
            </w:tcBorders>
          </w:tcPr>
          <w:p w:rsidR="00C67CC2" w:rsidRPr="00C67CC2" w:rsidRDefault="00C67CC2">
            <w:pPr>
              <w:pStyle w:val="ConsPlusNormal"/>
              <w:rPr>
                <w:lang w:val="en-US"/>
              </w:rPr>
            </w:pPr>
            <w:r w:rsidRPr="00C67CC2">
              <w:rPr>
                <w:lang w:val="en-US"/>
              </w:rPr>
              <w:t>Cinchocaine and its salts (Cas No 85-79-0, EC N 201-632-1)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130. 3-Диэтиламинопропилциннамат (Cas No 538-66-9)</w:t>
            </w:r>
          </w:p>
        </w:tc>
        <w:tc>
          <w:tcPr>
            <w:tcW w:w="8580" w:type="dxa"/>
            <w:tcBorders>
              <w:top w:val="nil"/>
              <w:bottom w:val="nil"/>
            </w:tcBorders>
          </w:tcPr>
          <w:p w:rsidR="00C67CC2" w:rsidRDefault="00C67CC2">
            <w:pPr>
              <w:pStyle w:val="ConsPlusNormal"/>
            </w:pPr>
            <w:r>
              <w:t>3-Diethylaminopropyl cinnamate (Cas No 538-66-9)</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131. О,О'Диэтил О-4-нитрофенил тиофосфат (Паратион-ISO) (Cas No 56-38-2, EC N 200-271-7)</w:t>
            </w:r>
          </w:p>
        </w:tc>
        <w:tc>
          <w:tcPr>
            <w:tcW w:w="8580" w:type="dxa"/>
            <w:tcBorders>
              <w:top w:val="nil"/>
              <w:bottom w:val="nil"/>
            </w:tcBorders>
          </w:tcPr>
          <w:p w:rsidR="00C67CC2" w:rsidRPr="00C67CC2" w:rsidRDefault="00C67CC2">
            <w:pPr>
              <w:pStyle w:val="ConsPlusNormal"/>
              <w:rPr>
                <w:lang w:val="en-US"/>
              </w:rPr>
            </w:pPr>
            <w:r>
              <w:t>О</w:t>
            </w:r>
            <w:r w:rsidRPr="00C67CC2">
              <w:rPr>
                <w:lang w:val="en-US"/>
              </w:rPr>
              <w:t>,</w:t>
            </w:r>
            <w:r>
              <w:t>О</w:t>
            </w:r>
            <w:r w:rsidRPr="00C67CC2">
              <w:rPr>
                <w:lang w:val="en-US"/>
              </w:rPr>
              <w:t>'-Diethyl O-4-nitrophenyl phosphorothioate (parathion-ISO) (Cas No 56-38-2, EC N 200-271-7)</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132. [Оксалилбис(иминометилен)]бис'[(о-хлоробензил)диэтиламмония] соли, например, амбеномия хлорид (Cas No 115-79-7, EC N 204-107-5)</w:t>
            </w:r>
          </w:p>
        </w:tc>
        <w:tc>
          <w:tcPr>
            <w:tcW w:w="8580" w:type="dxa"/>
            <w:tcBorders>
              <w:top w:val="nil"/>
              <w:bottom w:val="nil"/>
            </w:tcBorders>
          </w:tcPr>
          <w:p w:rsidR="00C67CC2" w:rsidRPr="00C67CC2" w:rsidRDefault="00C67CC2">
            <w:pPr>
              <w:pStyle w:val="ConsPlusNormal"/>
              <w:rPr>
                <w:lang w:val="en-US"/>
              </w:rPr>
            </w:pPr>
            <w:r w:rsidRPr="00C67CC2">
              <w:rPr>
                <w:lang w:val="en-US"/>
              </w:rPr>
              <w:t>[Oxalylbis(iminoethylene)]bis(o-chlorobenzyl) diethylammonium salts, e.g. ambenomium chloride (Cas No 115-79-7, EC N 204-107-5)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133. Метиприлон и его соли (Cas No 125-64-4, EC N 204-745-4)</w:t>
            </w:r>
          </w:p>
        </w:tc>
        <w:tc>
          <w:tcPr>
            <w:tcW w:w="8580" w:type="dxa"/>
            <w:tcBorders>
              <w:top w:val="nil"/>
              <w:bottom w:val="nil"/>
            </w:tcBorders>
          </w:tcPr>
          <w:p w:rsidR="00C67CC2" w:rsidRPr="00C67CC2" w:rsidRDefault="00C67CC2">
            <w:pPr>
              <w:pStyle w:val="ConsPlusNormal"/>
              <w:rPr>
                <w:lang w:val="en-US"/>
              </w:rPr>
            </w:pPr>
            <w:r w:rsidRPr="00C67CC2">
              <w:rPr>
                <w:lang w:val="en-US"/>
              </w:rPr>
              <w:t>Methyprylon and its salts (Cas No 125-64-4, EC N 204-745-4)</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134. Дигиталин и все сердечные гликозиды наперстянки пурпурной (Cas No 752-61-4, EC N 212-036-6)</w:t>
            </w:r>
          </w:p>
        </w:tc>
        <w:tc>
          <w:tcPr>
            <w:tcW w:w="8580" w:type="dxa"/>
            <w:tcBorders>
              <w:top w:val="nil"/>
              <w:bottom w:val="nil"/>
            </w:tcBorders>
          </w:tcPr>
          <w:p w:rsidR="00C67CC2" w:rsidRPr="00C67CC2" w:rsidRDefault="00C67CC2">
            <w:pPr>
              <w:pStyle w:val="ConsPlusNormal"/>
              <w:rPr>
                <w:lang w:val="en-US"/>
              </w:rPr>
            </w:pPr>
            <w:r w:rsidRPr="00C67CC2">
              <w:rPr>
                <w:lang w:val="en-US"/>
              </w:rPr>
              <w:t>Digitaline and all heterosides of Digitalis purpurea L. (Cas No 752-61-4, EC N 212-036-6)</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135. 7-[2-Гидрокси-3-(2-гидроксиэтил-N-метиламино)пропил]теофиллин (ксантинол) (Cas No 2530-97-4)</w:t>
            </w:r>
          </w:p>
        </w:tc>
        <w:tc>
          <w:tcPr>
            <w:tcW w:w="8580" w:type="dxa"/>
            <w:tcBorders>
              <w:top w:val="nil"/>
              <w:bottom w:val="nil"/>
            </w:tcBorders>
          </w:tcPr>
          <w:p w:rsidR="00C67CC2" w:rsidRPr="00C67CC2" w:rsidRDefault="00C67CC2">
            <w:pPr>
              <w:pStyle w:val="ConsPlusNormal"/>
              <w:rPr>
                <w:lang w:val="en-US"/>
              </w:rPr>
            </w:pPr>
            <w:r w:rsidRPr="00C67CC2">
              <w:rPr>
                <w:lang w:val="en-US"/>
              </w:rPr>
              <w:t>7-[2-Hydroxy-3-(2-hydroxyethyl-N-methylamino) propyl] theophylline (xanthinol) (Cas No 2530-97-4)</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136. Диоксэфедрин и его соли (Cas No 497-75-6, EC N 207-849-8)</w:t>
            </w:r>
          </w:p>
        </w:tc>
        <w:tc>
          <w:tcPr>
            <w:tcW w:w="8580" w:type="dxa"/>
            <w:tcBorders>
              <w:top w:val="nil"/>
              <w:bottom w:val="nil"/>
            </w:tcBorders>
          </w:tcPr>
          <w:p w:rsidR="00C67CC2" w:rsidRPr="00C67CC2" w:rsidRDefault="00C67CC2">
            <w:pPr>
              <w:pStyle w:val="ConsPlusNormal"/>
              <w:rPr>
                <w:lang w:val="en-US"/>
              </w:rPr>
            </w:pPr>
            <w:r w:rsidRPr="00C67CC2">
              <w:rPr>
                <w:lang w:val="en-US"/>
              </w:rPr>
              <w:t>Dioxethedrin and its salts (Cas No 497-75-6, EC N 207-849-8)</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137. </w:t>
            </w:r>
            <w:r>
              <w:t>Пипрокурарий</w:t>
            </w:r>
            <w:r w:rsidRPr="00C67CC2">
              <w:rPr>
                <w:lang w:val="en-US"/>
              </w:rPr>
              <w:t xml:space="preserve"> (Cas No 3562-55-8, EC N 222-627-0)</w:t>
            </w:r>
          </w:p>
        </w:tc>
        <w:tc>
          <w:tcPr>
            <w:tcW w:w="8580" w:type="dxa"/>
            <w:tcBorders>
              <w:top w:val="nil"/>
              <w:bottom w:val="nil"/>
            </w:tcBorders>
          </w:tcPr>
          <w:p w:rsidR="00C67CC2" w:rsidRPr="00C67CC2" w:rsidRDefault="00C67CC2">
            <w:pPr>
              <w:pStyle w:val="ConsPlusNormal"/>
              <w:rPr>
                <w:lang w:val="en-US"/>
              </w:rPr>
            </w:pPr>
            <w:r w:rsidRPr="00C67CC2">
              <w:rPr>
                <w:lang w:val="en-US"/>
              </w:rPr>
              <w:t>Piprocurarium (Cas No 3562-55-8, EC N 222-627-0)</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138. </w:t>
            </w:r>
            <w:r>
              <w:t>Пропифеназон</w:t>
            </w:r>
            <w:r w:rsidRPr="00C67CC2">
              <w:rPr>
                <w:lang w:val="en-US"/>
              </w:rPr>
              <w:t xml:space="preserve"> (Cas No 479-92-5, EC N 207-539-2)</w:t>
            </w:r>
          </w:p>
        </w:tc>
        <w:tc>
          <w:tcPr>
            <w:tcW w:w="8580" w:type="dxa"/>
            <w:tcBorders>
              <w:top w:val="nil"/>
              <w:bottom w:val="nil"/>
            </w:tcBorders>
          </w:tcPr>
          <w:p w:rsidR="00C67CC2" w:rsidRPr="00C67CC2" w:rsidRDefault="00C67CC2">
            <w:pPr>
              <w:pStyle w:val="ConsPlusNormal"/>
              <w:rPr>
                <w:lang w:val="en-US"/>
              </w:rPr>
            </w:pPr>
            <w:r w:rsidRPr="00C67CC2">
              <w:rPr>
                <w:lang w:val="en-US"/>
              </w:rPr>
              <w:t>Propyphenazone (Cas No 479-92-5, EC N 207-539-2)</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139. Тетрабеназин и его соли (Cas No 58-46-8, EC N 200-383-6)</w:t>
            </w:r>
          </w:p>
        </w:tc>
        <w:tc>
          <w:tcPr>
            <w:tcW w:w="8580" w:type="dxa"/>
            <w:tcBorders>
              <w:top w:val="nil"/>
              <w:bottom w:val="nil"/>
            </w:tcBorders>
          </w:tcPr>
          <w:p w:rsidR="00C67CC2" w:rsidRPr="00C67CC2" w:rsidRDefault="00C67CC2">
            <w:pPr>
              <w:pStyle w:val="ConsPlusNormal"/>
              <w:rPr>
                <w:lang w:val="en-US"/>
              </w:rPr>
            </w:pPr>
            <w:r w:rsidRPr="00C67CC2">
              <w:rPr>
                <w:lang w:val="en-US"/>
              </w:rPr>
              <w:t>Tetrabenazine and its salts (Cas No 58-46-8, EC N 200-383-6)</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140. </w:t>
            </w:r>
            <w:r>
              <w:t>Каптодиам</w:t>
            </w:r>
            <w:r w:rsidRPr="00C67CC2">
              <w:rPr>
                <w:lang w:val="en-US"/>
              </w:rPr>
              <w:t xml:space="preserve"> (Cas No 486-17-9, EC N 207-629-1)</w:t>
            </w:r>
          </w:p>
        </w:tc>
        <w:tc>
          <w:tcPr>
            <w:tcW w:w="8580" w:type="dxa"/>
            <w:tcBorders>
              <w:top w:val="nil"/>
              <w:bottom w:val="nil"/>
            </w:tcBorders>
          </w:tcPr>
          <w:p w:rsidR="00C67CC2" w:rsidRPr="00C67CC2" w:rsidRDefault="00C67CC2">
            <w:pPr>
              <w:pStyle w:val="ConsPlusNormal"/>
              <w:rPr>
                <w:lang w:val="en-US"/>
              </w:rPr>
            </w:pPr>
            <w:r w:rsidRPr="00C67CC2">
              <w:rPr>
                <w:lang w:val="en-US"/>
              </w:rPr>
              <w:t>Captodiame (Cas No 486-17-9, EC N 207-629-1)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141. Мефеклоразин и его соли (Cas No 1243-33-0)</w:t>
            </w:r>
          </w:p>
        </w:tc>
        <w:tc>
          <w:tcPr>
            <w:tcW w:w="8580" w:type="dxa"/>
            <w:tcBorders>
              <w:top w:val="nil"/>
              <w:bottom w:val="nil"/>
            </w:tcBorders>
          </w:tcPr>
          <w:p w:rsidR="00C67CC2" w:rsidRPr="00C67CC2" w:rsidRDefault="00C67CC2">
            <w:pPr>
              <w:pStyle w:val="ConsPlusNormal"/>
              <w:rPr>
                <w:lang w:val="en-US"/>
              </w:rPr>
            </w:pPr>
            <w:r w:rsidRPr="00C67CC2">
              <w:rPr>
                <w:lang w:val="en-US"/>
              </w:rPr>
              <w:t>Mefeclorazine and its salts (Cas No 1243-33-0)</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142. </w:t>
            </w:r>
            <w:r>
              <w:t>Диметиламин</w:t>
            </w:r>
            <w:r w:rsidRPr="00C67CC2">
              <w:rPr>
                <w:lang w:val="en-US"/>
              </w:rPr>
              <w:t xml:space="preserve"> (Cas No 124-40-3, EC N 204-697-4)</w:t>
            </w:r>
          </w:p>
        </w:tc>
        <w:tc>
          <w:tcPr>
            <w:tcW w:w="8580" w:type="dxa"/>
            <w:tcBorders>
              <w:top w:val="nil"/>
              <w:bottom w:val="nil"/>
            </w:tcBorders>
          </w:tcPr>
          <w:p w:rsidR="00C67CC2" w:rsidRPr="00C67CC2" w:rsidRDefault="00C67CC2">
            <w:pPr>
              <w:pStyle w:val="ConsPlusNormal"/>
              <w:rPr>
                <w:lang w:val="en-US"/>
              </w:rPr>
            </w:pPr>
            <w:r w:rsidRPr="00C67CC2">
              <w:rPr>
                <w:lang w:val="en-US"/>
              </w:rPr>
              <w:t>Dimethylamine (Cas No 124-40-3, EC N 204-697-4)</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143. 1,1-Бис(диметиламинометил) пропилбензоат (амидрикаин, алипин) и его соли (Cas No 963-07-5, EC N 213-512-6)</w:t>
            </w:r>
          </w:p>
        </w:tc>
        <w:tc>
          <w:tcPr>
            <w:tcW w:w="8580" w:type="dxa"/>
            <w:tcBorders>
              <w:top w:val="nil"/>
              <w:bottom w:val="nil"/>
            </w:tcBorders>
          </w:tcPr>
          <w:p w:rsidR="00C67CC2" w:rsidRPr="00C67CC2" w:rsidRDefault="00C67CC2">
            <w:pPr>
              <w:pStyle w:val="ConsPlusNormal"/>
              <w:rPr>
                <w:lang w:val="en-US"/>
              </w:rPr>
            </w:pPr>
            <w:r w:rsidRPr="00C67CC2">
              <w:rPr>
                <w:lang w:val="en-US"/>
              </w:rPr>
              <w:t>1,1-Bis(dimethylaminomethyl)propyl benzoate (amydricaine, alypine) and its salts (Cas No 963-07-5, EC N 213-512-6)</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144. Метапирилен и его соли (Cas No 91-80-5, EC N 202-099-8)</w:t>
            </w:r>
          </w:p>
        </w:tc>
        <w:tc>
          <w:tcPr>
            <w:tcW w:w="8580" w:type="dxa"/>
            <w:tcBorders>
              <w:top w:val="nil"/>
              <w:bottom w:val="nil"/>
            </w:tcBorders>
          </w:tcPr>
          <w:p w:rsidR="00C67CC2" w:rsidRPr="00C67CC2" w:rsidRDefault="00C67CC2">
            <w:pPr>
              <w:pStyle w:val="ConsPlusNormal"/>
              <w:rPr>
                <w:lang w:val="en-US"/>
              </w:rPr>
            </w:pPr>
            <w:r w:rsidRPr="00C67CC2">
              <w:rPr>
                <w:lang w:val="en-US"/>
              </w:rPr>
              <w:t>Methaphyrilene and its salts (Cas No 91-80-5, EC N 202-099-8)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145. Метамфепрамон и его соли (Cas No 15351-09-4, EC N 239-384-1)</w:t>
            </w:r>
          </w:p>
        </w:tc>
        <w:tc>
          <w:tcPr>
            <w:tcW w:w="8580" w:type="dxa"/>
            <w:tcBorders>
              <w:top w:val="nil"/>
              <w:bottom w:val="nil"/>
            </w:tcBorders>
          </w:tcPr>
          <w:p w:rsidR="00C67CC2" w:rsidRPr="00C67CC2" w:rsidRDefault="00C67CC2">
            <w:pPr>
              <w:pStyle w:val="ConsPlusNormal"/>
              <w:rPr>
                <w:lang w:val="en-US"/>
              </w:rPr>
            </w:pPr>
            <w:r w:rsidRPr="00C67CC2">
              <w:rPr>
                <w:lang w:val="en-US"/>
              </w:rPr>
              <w:t>Metamfepramone and its salts (Cas No 15351-09-4, EC N 239-384-1)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146. Амитриптилин и его соли (Cas No 50-48-6, EC N 200-041-6)</w:t>
            </w:r>
          </w:p>
        </w:tc>
        <w:tc>
          <w:tcPr>
            <w:tcW w:w="8580" w:type="dxa"/>
            <w:tcBorders>
              <w:top w:val="nil"/>
              <w:bottom w:val="nil"/>
            </w:tcBorders>
          </w:tcPr>
          <w:p w:rsidR="00C67CC2" w:rsidRPr="00C67CC2" w:rsidRDefault="00C67CC2">
            <w:pPr>
              <w:pStyle w:val="ConsPlusNormal"/>
              <w:rPr>
                <w:lang w:val="en-US"/>
              </w:rPr>
            </w:pPr>
            <w:r w:rsidRPr="00C67CC2">
              <w:rPr>
                <w:lang w:val="en-US"/>
              </w:rPr>
              <w:t>Amitriptyline and its salts (Cas No 50-48-6, EC N 200-041-6)</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147. Метформин и его соли (Cas No 657-24-9, EC N 211-517-8)</w:t>
            </w:r>
          </w:p>
        </w:tc>
        <w:tc>
          <w:tcPr>
            <w:tcW w:w="8580" w:type="dxa"/>
            <w:tcBorders>
              <w:top w:val="nil"/>
              <w:bottom w:val="nil"/>
            </w:tcBorders>
          </w:tcPr>
          <w:p w:rsidR="00C67CC2" w:rsidRPr="00C67CC2" w:rsidRDefault="00C67CC2">
            <w:pPr>
              <w:pStyle w:val="ConsPlusNormal"/>
              <w:rPr>
                <w:lang w:val="en-US"/>
              </w:rPr>
            </w:pPr>
            <w:r w:rsidRPr="00C67CC2">
              <w:rPr>
                <w:lang w:val="en-US"/>
              </w:rPr>
              <w:t>Metformin and its salts (Cas No 657-24-9, EC N 211-517-8)</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148. </w:t>
            </w:r>
            <w:r>
              <w:t>Изосорбида</w:t>
            </w:r>
            <w:r w:rsidRPr="00C67CC2">
              <w:rPr>
                <w:lang w:val="en-US"/>
              </w:rPr>
              <w:t xml:space="preserve"> </w:t>
            </w:r>
            <w:r>
              <w:t>динитрат</w:t>
            </w:r>
            <w:r w:rsidRPr="00C67CC2">
              <w:rPr>
                <w:lang w:val="en-US"/>
              </w:rPr>
              <w:t xml:space="preserve"> (Cas No 87-33-2, EC N 201-740-9)</w:t>
            </w:r>
          </w:p>
        </w:tc>
        <w:tc>
          <w:tcPr>
            <w:tcW w:w="8580" w:type="dxa"/>
            <w:tcBorders>
              <w:top w:val="nil"/>
              <w:bottom w:val="nil"/>
            </w:tcBorders>
          </w:tcPr>
          <w:p w:rsidR="00C67CC2" w:rsidRPr="00C67CC2" w:rsidRDefault="00C67CC2">
            <w:pPr>
              <w:pStyle w:val="ConsPlusNormal"/>
              <w:rPr>
                <w:lang w:val="en-US"/>
              </w:rPr>
            </w:pPr>
            <w:r w:rsidRPr="00C67CC2">
              <w:rPr>
                <w:lang w:val="en-US"/>
              </w:rPr>
              <w:t>Isosorbide dinitrate (Cas No 87-33-2, EC N 201-740-9)</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149. </w:t>
            </w:r>
            <w:r>
              <w:t>Малононитрил</w:t>
            </w:r>
            <w:r w:rsidRPr="00C67CC2">
              <w:rPr>
                <w:lang w:val="en-US"/>
              </w:rPr>
              <w:t xml:space="preserve"> (Cas No 109-77-3, EC N 203-703-2)</w:t>
            </w:r>
          </w:p>
        </w:tc>
        <w:tc>
          <w:tcPr>
            <w:tcW w:w="8580" w:type="dxa"/>
            <w:tcBorders>
              <w:top w:val="nil"/>
              <w:bottom w:val="nil"/>
            </w:tcBorders>
          </w:tcPr>
          <w:p w:rsidR="00C67CC2" w:rsidRPr="00C67CC2" w:rsidRDefault="00C67CC2">
            <w:pPr>
              <w:pStyle w:val="ConsPlusNormal"/>
              <w:rPr>
                <w:lang w:val="en-US"/>
              </w:rPr>
            </w:pPr>
            <w:r w:rsidRPr="00C67CC2">
              <w:rPr>
                <w:lang w:val="en-US"/>
              </w:rPr>
              <w:t>Malononitrile (Cas No 109-77-3, EC N 203-703-2)</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150. </w:t>
            </w:r>
            <w:r>
              <w:t>Сукцинонитрил</w:t>
            </w:r>
            <w:r w:rsidRPr="00C67CC2">
              <w:rPr>
                <w:lang w:val="en-US"/>
              </w:rPr>
              <w:t xml:space="preserve"> (Cas No 110-61-2, EC N 203-783-9)</w:t>
            </w:r>
          </w:p>
        </w:tc>
        <w:tc>
          <w:tcPr>
            <w:tcW w:w="8580" w:type="dxa"/>
            <w:tcBorders>
              <w:top w:val="nil"/>
              <w:bottom w:val="nil"/>
            </w:tcBorders>
          </w:tcPr>
          <w:p w:rsidR="00C67CC2" w:rsidRPr="00C67CC2" w:rsidRDefault="00C67CC2">
            <w:pPr>
              <w:pStyle w:val="ConsPlusNormal"/>
              <w:rPr>
                <w:lang w:val="en-US"/>
              </w:rPr>
            </w:pPr>
            <w:r w:rsidRPr="00C67CC2">
              <w:rPr>
                <w:lang w:val="en-US"/>
              </w:rPr>
              <w:t>Succinonitrile (Cas No 110-61-2, EC N 203-783-9)</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151. Динитрофенола изомеры (Cas No 51-28-5/329-71-5/573-56-8/25550-58-7, EC N 200-087-7/206/348-1/209-357-9/247-096-2)</w:t>
            </w:r>
          </w:p>
        </w:tc>
        <w:tc>
          <w:tcPr>
            <w:tcW w:w="8580" w:type="dxa"/>
            <w:tcBorders>
              <w:top w:val="nil"/>
              <w:bottom w:val="nil"/>
            </w:tcBorders>
          </w:tcPr>
          <w:p w:rsidR="00C67CC2" w:rsidRPr="00C67CC2" w:rsidRDefault="00C67CC2">
            <w:pPr>
              <w:pStyle w:val="ConsPlusNormal"/>
              <w:rPr>
                <w:lang w:val="en-US"/>
              </w:rPr>
            </w:pPr>
            <w:r w:rsidRPr="00C67CC2">
              <w:rPr>
                <w:lang w:val="en-US"/>
              </w:rPr>
              <w:t>Dinitrophenol isomers (Cas No 51-28-5/329-71-5/573-56-8/25550-58-7, EC N 200-087-7/206/348-1/209-357-9/247-096-2)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152. Инпроквон (Cas No 436-40-8)</w:t>
            </w:r>
          </w:p>
        </w:tc>
        <w:tc>
          <w:tcPr>
            <w:tcW w:w="8580" w:type="dxa"/>
            <w:tcBorders>
              <w:top w:val="nil"/>
              <w:bottom w:val="nil"/>
            </w:tcBorders>
          </w:tcPr>
          <w:p w:rsidR="00C67CC2" w:rsidRDefault="00C67CC2">
            <w:pPr>
              <w:pStyle w:val="ConsPlusNormal"/>
            </w:pPr>
            <w:r>
              <w:t>Inproquone (Cas No 436-40-8)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153. Димевамид и его соли (Cas No 60-46-8, EC N 200-479-8)</w:t>
            </w:r>
          </w:p>
        </w:tc>
        <w:tc>
          <w:tcPr>
            <w:tcW w:w="8580" w:type="dxa"/>
            <w:tcBorders>
              <w:top w:val="nil"/>
              <w:bottom w:val="nil"/>
            </w:tcBorders>
          </w:tcPr>
          <w:p w:rsidR="00C67CC2" w:rsidRPr="00C67CC2" w:rsidRDefault="00C67CC2">
            <w:pPr>
              <w:pStyle w:val="ConsPlusNormal"/>
              <w:rPr>
                <w:lang w:val="en-US"/>
              </w:rPr>
            </w:pPr>
            <w:r w:rsidRPr="00C67CC2">
              <w:rPr>
                <w:lang w:val="en-US"/>
              </w:rPr>
              <w:t>Dimevamide and its salts (Cas No 60-46-8, EC N 200-479-8)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154. Дифенилпиралин и его соли (Cas No 147-20-6, EC N 205-686-7)</w:t>
            </w:r>
          </w:p>
        </w:tc>
        <w:tc>
          <w:tcPr>
            <w:tcW w:w="8580" w:type="dxa"/>
            <w:tcBorders>
              <w:top w:val="nil"/>
              <w:bottom w:val="nil"/>
            </w:tcBorders>
          </w:tcPr>
          <w:p w:rsidR="00C67CC2" w:rsidRPr="00C67CC2" w:rsidRDefault="00C67CC2">
            <w:pPr>
              <w:pStyle w:val="ConsPlusNormal"/>
              <w:rPr>
                <w:lang w:val="en-US"/>
              </w:rPr>
            </w:pPr>
            <w:r w:rsidRPr="00C67CC2">
              <w:rPr>
                <w:lang w:val="en-US"/>
              </w:rPr>
              <w:t>Diphenylpyraline and its salts (Cas No 147-20-6, EC N 205-686-7)</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155. </w:t>
            </w:r>
            <w:r>
              <w:t>Сульфинпиразон</w:t>
            </w:r>
            <w:r w:rsidRPr="00C67CC2">
              <w:rPr>
                <w:lang w:val="en-US"/>
              </w:rPr>
              <w:t xml:space="preserve"> (Cas No 57-96-5, EC N 200-357-4)</w:t>
            </w:r>
          </w:p>
        </w:tc>
        <w:tc>
          <w:tcPr>
            <w:tcW w:w="8580" w:type="dxa"/>
            <w:tcBorders>
              <w:top w:val="nil"/>
              <w:bottom w:val="nil"/>
            </w:tcBorders>
          </w:tcPr>
          <w:p w:rsidR="00C67CC2" w:rsidRPr="00C67CC2" w:rsidRDefault="00C67CC2">
            <w:pPr>
              <w:pStyle w:val="ConsPlusNormal"/>
              <w:rPr>
                <w:lang w:val="en-US"/>
              </w:rPr>
            </w:pPr>
            <w:r w:rsidRPr="00C67CC2">
              <w:rPr>
                <w:lang w:val="en-US"/>
              </w:rPr>
              <w:t>Sulfinpyrazone (Cas No 57-96-5, EC N 200-357-4)</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156. N-(3-</w:t>
            </w:r>
            <w:r>
              <w:t>Карбамоил</w:t>
            </w:r>
            <w:r w:rsidRPr="00C67CC2">
              <w:rPr>
                <w:lang w:val="en-US"/>
              </w:rPr>
              <w:t>-3,3-</w:t>
            </w:r>
            <w:r>
              <w:t>дифенилпропил</w:t>
            </w:r>
            <w:r w:rsidRPr="00C67CC2">
              <w:rPr>
                <w:lang w:val="en-US"/>
              </w:rPr>
              <w:t>)-N,N-</w:t>
            </w:r>
            <w:r>
              <w:t>диизопропилметиламмониевые</w:t>
            </w:r>
            <w:r w:rsidRPr="00C67CC2">
              <w:rPr>
                <w:lang w:val="en-US"/>
              </w:rPr>
              <w:t xml:space="preserve"> </w:t>
            </w:r>
            <w:r>
              <w:t>соли</w:t>
            </w:r>
            <w:r w:rsidRPr="00C67CC2">
              <w:rPr>
                <w:lang w:val="en-US"/>
              </w:rPr>
              <w:t xml:space="preserve">, </w:t>
            </w:r>
            <w:r>
              <w:t>например</w:t>
            </w:r>
            <w:r w:rsidRPr="00C67CC2">
              <w:rPr>
                <w:lang w:val="en-US"/>
              </w:rPr>
              <w:t xml:space="preserve">, </w:t>
            </w:r>
            <w:r>
              <w:t>изопропамида</w:t>
            </w:r>
            <w:r w:rsidRPr="00C67CC2">
              <w:rPr>
                <w:lang w:val="en-US"/>
              </w:rPr>
              <w:t xml:space="preserve"> </w:t>
            </w:r>
            <w:r>
              <w:t>йодид</w:t>
            </w:r>
            <w:r w:rsidRPr="00C67CC2">
              <w:rPr>
                <w:lang w:val="en-US"/>
              </w:rPr>
              <w:t xml:space="preserve"> (Cas No 71-81-8, EC N 200-766-8)</w:t>
            </w:r>
          </w:p>
        </w:tc>
        <w:tc>
          <w:tcPr>
            <w:tcW w:w="8580" w:type="dxa"/>
            <w:tcBorders>
              <w:top w:val="nil"/>
              <w:bottom w:val="nil"/>
            </w:tcBorders>
          </w:tcPr>
          <w:p w:rsidR="00C67CC2" w:rsidRPr="00C67CC2" w:rsidRDefault="00C67CC2">
            <w:pPr>
              <w:pStyle w:val="ConsPlusNormal"/>
              <w:rPr>
                <w:lang w:val="en-US"/>
              </w:rPr>
            </w:pPr>
            <w:r w:rsidRPr="00C67CC2">
              <w:rPr>
                <w:lang w:val="en-US"/>
              </w:rPr>
              <w:t>N-(3-Carbamoyl-3,3-diphenylpropyl)-N,N-diisopropylmethylammonium salts, e.g. isopropamide iodide (Cas No 71-81-8, EC N 200-766-8)</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157. </w:t>
            </w:r>
            <w:r>
              <w:t>Бенактизин</w:t>
            </w:r>
            <w:r w:rsidRPr="00C67CC2">
              <w:rPr>
                <w:lang w:val="en-US"/>
              </w:rPr>
              <w:t xml:space="preserve"> (Cas No 302-40-9, EC N 206-123-8)</w:t>
            </w:r>
          </w:p>
        </w:tc>
        <w:tc>
          <w:tcPr>
            <w:tcW w:w="8580" w:type="dxa"/>
            <w:tcBorders>
              <w:top w:val="nil"/>
              <w:bottom w:val="nil"/>
            </w:tcBorders>
          </w:tcPr>
          <w:p w:rsidR="00C67CC2" w:rsidRPr="00C67CC2" w:rsidRDefault="00C67CC2">
            <w:pPr>
              <w:pStyle w:val="ConsPlusNormal"/>
              <w:rPr>
                <w:lang w:val="en-US"/>
              </w:rPr>
            </w:pPr>
            <w:r w:rsidRPr="00C67CC2">
              <w:rPr>
                <w:lang w:val="en-US"/>
              </w:rPr>
              <w:t>Benactyzine (Cas No 302-40-9, EC N 206-123-8)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158. Бензатропин и его соли (Cas No 86-13-5)</w:t>
            </w:r>
          </w:p>
        </w:tc>
        <w:tc>
          <w:tcPr>
            <w:tcW w:w="8580" w:type="dxa"/>
            <w:tcBorders>
              <w:top w:val="nil"/>
              <w:bottom w:val="nil"/>
            </w:tcBorders>
          </w:tcPr>
          <w:p w:rsidR="00C67CC2" w:rsidRPr="00C67CC2" w:rsidRDefault="00C67CC2">
            <w:pPr>
              <w:pStyle w:val="ConsPlusNormal"/>
              <w:rPr>
                <w:lang w:val="en-US"/>
              </w:rPr>
            </w:pPr>
            <w:r w:rsidRPr="00C67CC2">
              <w:rPr>
                <w:lang w:val="en-US"/>
              </w:rPr>
              <w:t>Benzatropin and its salts (Cas No 86-13-5)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159. Циклизин и его соли (Cas No 82-92-8, EC N 201-445-5)</w:t>
            </w:r>
          </w:p>
        </w:tc>
        <w:tc>
          <w:tcPr>
            <w:tcW w:w="8580" w:type="dxa"/>
            <w:tcBorders>
              <w:top w:val="nil"/>
              <w:bottom w:val="nil"/>
            </w:tcBorders>
          </w:tcPr>
          <w:p w:rsidR="00C67CC2" w:rsidRPr="00C67CC2" w:rsidRDefault="00C67CC2">
            <w:pPr>
              <w:pStyle w:val="ConsPlusNormal"/>
              <w:rPr>
                <w:lang w:val="en-US"/>
              </w:rPr>
            </w:pPr>
            <w:r w:rsidRPr="00C67CC2">
              <w:rPr>
                <w:lang w:val="en-US"/>
              </w:rPr>
              <w:t>Cyclizine and its salts (Cas No 82-92-8, EC N 201-445-5)</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160. 5,5-</w:t>
            </w:r>
            <w:r>
              <w:t>Дифенил</w:t>
            </w:r>
            <w:r w:rsidRPr="00C67CC2">
              <w:rPr>
                <w:lang w:val="en-US"/>
              </w:rPr>
              <w:t>-4-</w:t>
            </w:r>
            <w:r>
              <w:t>имидазолидон</w:t>
            </w:r>
            <w:r w:rsidRPr="00C67CC2">
              <w:rPr>
                <w:lang w:val="en-US"/>
              </w:rPr>
              <w:t xml:space="preserve"> (Cas No 3254-93-1, EC N 221-851-6)</w:t>
            </w:r>
          </w:p>
        </w:tc>
        <w:tc>
          <w:tcPr>
            <w:tcW w:w="8580" w:type="dxa"/>
            <w:tcBorders>
              <w:top w:val="nil"/>
              <w:bottom w:val="nil"/>
            </w:tcBorders>
          </w:tcPr>
          <w:p w:rsidR="00C67CC2" w:rsidRPr="00C67CC2" w:rsidRDefault="00C67CC2">
            <w:pPr>
              <w:pStyle w:val="ConsPlusNormal"/>
              <w:rPr>
                <w:lang w:val="en-US"/>
              </w:rPr>
            </w:pPr>
            <w:r w:rsidRPr="00C67CC2">
              <w:rPr>
                <w:lang w:val="en-US"/>
              </w:rPr>
              <w:t>5,5-Diphenyl-4-imidazolidone (Cas No 3254-93-1, EC N 221-851-6)</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161. </w:t>
            </w:r>
            <w:r>
              <w:t>Пробенецид</w:t>
            </w:r>
            <w:r w:rsidRPr="00C67CC2">
              <w:rPr>
                <w:lang w:val="en-US"/>
              </w:rPr>
              <w:t xml:space="preserve"> (Cas No 57-66-9, EC N 200-344-3)</w:t>
            </w:r>
          </w:p>
        </w:tc>
        <w:tc>
          <w:tcPr>
            <w:tcW w:w="8580" w:type="dxa"/>
            <w:tcBorders>
              <w:top w:val="nil"/>
              <w:bottom w:val="nil"/>
            </w:tcBorders>
          </w:tcPr>
          <w:p w:rsidR="00C67CC2" w:rsidRPr="00C67CC2" w:rsidRDefault="00C67CC2">
            <w:pPr>
              <w:pStyle w:val="ConsPlusNormal"/>
              <w:rPr>
                <w:lang w:val="en-US"/>
              </w:rPr>
            </w:pPr>
            <w:r w:rsidRPr="00C67CC2">
              <w:rPr>
                <w:lang w:val="en-US"/>
              </w:rPr>
              <w:t>Probenecid (Cas No 57-66-9, EC N 200-344-3)</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162. </w:t>
            </w:r>
            <w:r>
              <w:t>Дисульфирам</w:t>
            </w:r>
            <w:r w:rsidRPr="00C67CC2">
              <w:rPr>
                <w:lang w:val="en-US"/>
              </w:rPr>
              <w:t xml:space="preserve">, </w:t>
            </w:r>
            <w:r>
              <w:t>тирам</w:t>
            </w:r>
            <w:r w:rsidRPr="00C67CC2">
              <w:rPr>
                <w:lang w:val="en-US"/>
              </w:rPr>
              <w:t xml:space="preserve"> (ISO) (Cas No 97-77-8/137-26-8, EC N 202-607-8/205-286-2)</w:t>
            </w:r>
          </w:p>
        </w:tc>
        <w:tc>
          <w:tcPr>
            <w:tcW w:w="8580" w:type="dxa"/>
            <w:tcBorders>
              <w:top w:val="nil"/>
              <w:bottom w:val="nil"/>
            </w:tcBorders>
          </w:tcPr>
          <w:p w:rsidR="00C67CC2" w:rsidRPr="00C67CC2" w:rsidRDefault="00C67CC2">
            <w:pPr>
              <w:pStyle w:val="ConsPlusNormal"/>
              <w:rPr>
                <w:lang w:val="en-US"/>
              </w:rPr>
            </w:pPr>
            <w:r w:rsidRPr="00C67CC2">
              <w:rPr>
                <w:lang w:val="en-US"/>
              </w:rPr>
              <w:t>Disulfiram (thiram - ISO) (Cas No 97-77-8/137-26-8, EC N 202-607-8/205-286-2)</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163. Эметин, его соли и производные (Cas No 483-18-1, EC N 207-592-1)</w:t>
            </w:r>
          </w:p>
        </w:tc>
        <w:tc>
          <w:tcPr>
            <w:tcW w:w="8580" w:type="dxa"/>
            <w:tcBorders>
              <w:top w:val="nil"/>
              <w:bottom w:val="nil"/>
            </w:tcBorders>
          </w:tcPr>
          <w:p w:rsidR="00C67CC2" w:rsidRPr="00C67CC2" w:rsidRDefault="00C67CC2">
            <w:pPr>
              <w:pStyle w:val="ConsPlusNormal"/>
              <w:rPr>
                <w:lang w:val="en-US"/>
              </w:rPr>
            </w:pPr>
            <w:r w:rsidRPr="00C67CC2">
              <w:rPr>
                <w:lang w:val="en-US"/>
              </w:rPr>
              <w:t>Emetine, its salts and derivatives (Cas No 483-18-1, EC N 207-592-1)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164. Эфедрин и его соли (Cas No 299-42-3, EC N 206-080-5)</w:t>
            </w:r>
          </w:p>
        </w:tc>
        <w:tc>
          <w:tcPr>
            <w:tcW w:w="8580" w:type="dxa"/>
            <w:tcBorders>
              <w:top w:val="nil"/>
              <w:bottom w:val="nil"/>
            </w:tcBorders>
          </w:tcPr>
          <w:p w:rsidR="00C67CC2" w:rsidRPr="00C67CC2" w:rsidRDefault="00C67CC2">
            <w:pPr>
              <w:pStyle w:val="ConsPlusNormal"/>
              <w:rPr>
                <w:lang w:val="en-US"/>
              </w:rPr>
            </w:pPr>
            <w:r w:rsidRPr="00C67CC2">
              <w:rPr>
                <w:lang w:val="en-US"/>
              </w:rPr>
              <w:t>Ephedrine and its salts (Cas No 299-42-3, EC N 206-080-5)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165. Оксанамид и его производные (Cas No 126-93-2)</w:t>
            </w:r>
          </w:p>
        </w:tc>
        <w:tc>
          <w:tcPr>
            <w:tcW w:w="8580" w:type="dxa"/>
            <w:tcBorders>
              <w:top w:val="nil"/>
              <w:bottom w:val="nil"/>
            </w:tcBorders>
          </w:tcPr>
          <w:p w:rsidR="00C67CC2" w:rsidRPr="00C67CC2" w:rsidRDefault="00C67CC2">
            <w:pPr>
              <w:pStyle w:val="ConsPlusNormal"/>
              <w:rPr>
                <w:lang w:val="en-US"/>
              </w:rPr>
            </w:pPr>
            <w:r w:rsidRPr="00C67CC2">
              <w:rPr>
                <w:lang w:val="en-US"/>
              </w:rPr>
              <w:t>Oxanamide and its derivatives (Cas No 126-93-2)</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166. Эзерин или физостигмин и его соли (Cas No 57-47-6, EC N 200-332-8)</w:t>
            </w:r>
          </w:p>
        </w:tc>
        <w:tc>
          <w:tcPr>
            <w:tcW w:w="8580" w:type="dxa"/>
            <w:tcBorders>
              <w:top w:val="nil"/>
              <w:bottom w:val="nil"/>
            </w:tcBorders>
          </w:tcPr>
          <w:p w:rsidR="00C67CC2" w:rsidRPr="00C67CC2" w:rsidRDefault="00C67CC2">
            <w:pPr>
              <w:pStyle w:val="ConsPlusNormal"/>
              <w:rPr>
                <w:lang w:val="en-US"/>
              </w:rPr>
            </w:pPr>
            <w:r w:rsidRPr="00C67CC2">
              <w:rPr>
                <w:lang w:val="en-US"/>
              </w:rPr>
              <w:t>Eserine or physostigmine and its salts (Cas No 57-47-6, EC N 200-332-8)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167. 4-аминобензойная кислота и ее эфиры со свободной аминогруппой</w:t>
            </w:r>
          </w:p>
        </w:tc>
        <w:tc>
          <w:tcPr>
            <w:tcW w:w="8580" w:type="dxa"/>
            <w:tcBorders>
              <w:top w:val="nil"/>
              <w:bottom w:val="nil"/>
            </w:tcBorders>
          </w:tcPr>
          <w:p w:rsidR="00C67CC2" w:rsidRPr="00C67CC2" w:rsidRDefault="00C67CC2">
            <w:pPr>
              <w:pStyle w:val="ConsPlusNormal"/>
              <w:rPr>
                <w:lang w:val="en-US"/>
              </w:rPr>
            </w:pPr>
            <w:r w:rsidRPr="00C67CC2">
              <w:rPr>
                <w:lang w:val="en-US"/>
              </w:rPr>
              <w:t>4-aminobenzoic acid and its esters, with free amino droup</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168. Холина соли и их эфиры, например, холина хлорид (Cas No 67-48-1, EC N 200-655-4)</w:t>
            </w:r>
          </w:p>
        </w:tc>
        <w:tc>
          <w:tcPr>
            <w:tcW w:w="8580" w:type="dxa"/>
            <w:tcBorders>
              <w:top w:val="nil"/>
              <w:bottom w:val="nil"/>
            </w:tcBorders>
          </w:tcPr>
          <w:p w:rsidR="00C67CC2" w:rsidRPr="00C67CC2" w:rsidRDefault="00C67CC2">
            <w:pPr>
              <w:pStyle w:val="ConsPlusNormal"/>
              <w:rPr>
                <w:lang w:val="en-US"/>
              </w:rPr>
            </w:pPr>
            <w:r w:rsidRPr="00C67CC2">
              <w:rPr>
                <w:lang w:val="en-US"/>
              </w:rPr>
              <w:t>Choline salts and their esters, e.g. choline chloride (Cas No 67-48-1, EC N 200-655-4)</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169. Карамифен и его соли (Cas No 77-22-5, EC N 201-013-6)</w:t>
            </w:r>
          </w:p>
        </w:tc>
        <w:tc>
          <w:tcPr>
            <w:tcW w:w="8580" w:type="dxa"/>
            <w:tcBorders>
              <w:top w:val="nil"/>
              <w:bottom w:val="nil"/>
            </w:tcBorders>
          </w:tcPr>
          <w:p w:rsidR="00C67CC2" w:rsidRPr="00C67CC2" w:rsidRDefault="00C67CC2">
            <w:pPr>
              <w:pStyle w:val="ConsPlusNormal"/>
              <w:rPr>
                <w:lang w:val="en-US"/>
              </w:rPr>
            </w:pPr>
            <w:r w:rsidRPr="00C67CC2">
              <w:rPr>
                <w:lang w:val="en-US"/>
              </w:rPr>
              <w:t>Caramiphen and its salts (Cas No 77-22-5, EC N 201-013-6)</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170. </w:t>
            </w:r>
            <w:r>
              <w:t>Диэтил</w:t>
            </w:r>
            <w:r w:rsidRPr="00C67CC2">
              <w:rPr>
                <w:lang w:val="en-US"/>
              </w:rPr>
              <w:t>-4-</w:t>
            </w:r>
            <w:r>
              <w:t>нитрофенил</w:t>
            </w:r>
            <w:r w:rsidRPr="00C67CC2">
              <w:rPr>
                <w:lang w:val="en-US"/>
              </w:rPr>
              <w:t xml:space="preserve"> </w:t>
            </w:r>
            <w:r>
              <w:t>фосфат</w:t>
            </w:r>
            <w:r w:rsidRPr="00C67CC2">
              <w:rPr>
                <w:lang w:val="en-US"/>
              </w:rPr>
              <w:t xml:space="preserve"> (Cas No 311-45-5, EC N 206-221-0)</w:t>
            </w:r>
          </w:p>
        </w:tc>
        <w:tc>
          <w:tcPr>
            <w:tcW w:w="8580" w:type="dxa"/>
            <w:tcBorders>
              <w:top w:val="nil"/>
              <w:bottom w:val="nil"/>
            </w:tcBorders>
          </w:tcPr>
          <w:p w:rsidR="00C67CC2" w:rsidRPr="00C67CC2" w:rsidRDefault="00C67CC2">
            <w:pPr>
              <w:pStyle w:val="ConsPlusNormal"/>
              <w:rPr>
                <w:lang w:val="en-US"/>
              </w:rPr>
            </w:pPr>
            <w:r w:rsidRPr="00C67CC2">
              <w:rPr>
                <w:lang w:val="en-US"/>
              </w:rPr>
              <w:t>Diethyl 4-nitrophenyl phosphate (Cas No 311-45-5, EC N 206-221-0)</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171. Мететогептазин и его соли (Cas No 509-84-2)</w:t>
            </w:r>
          </w:p>
        </w:tc>
        <w:tc>
          <w:tcPr>
            <w:tcW w:w="8580" w:type="dxa"/>
            <w:tcBorders>
              <w:top w:val="nil"/>
              <w:bottom w:val="nil"/>
            </w:tcBorders>
          </w:tcPr>
          <w:p w:rsidR="00C67CC2" w:rsidRPr="00C67CC2" w:rsidRDefault="00C67CC2">
            <w:pPr>
              <w:pStyle w:val="ConsPlusNormal"/>
              <w:rPr>
                <w:lang w:val="en-US"/>
              </w:rPr>
            </w:pPr>
            <w:r w:rsidRPr="00C67CC2">
              <w:rPr>
                <w:lang w:val="en-US"/>
              </w:rPr>
              <w:t>Metethoheptazine and its salts (Cas No 509-84-2)</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172. Оксфенеридин и его соли (Cas No 546-32-7)</w:t>
            </w:r>
          </w:p>
        </w:tc>
        <w:tc>
          <w:tcPr>
            <w:tcW w:w="8580" w:type="dxa"/>
            <w:tcBorders>
              <w:top w:val="nil"/>
              <w:bottom w:val="nil"/>
            </w:tcBorders>
          </w:tcPr>
          <w:p w:rsidR="00C67CC2" w:rsidRPr="00C67CC2" w:rsidRDefault="00C67CC2">
            <w:pPr>
              <w:pStyle w:val="ConsPlusNormal"/>
              <w:rPr>
                <w:lang w:val="en-US"/>
              </w:rPr>
            </w:pPr>
            <w:r w:rsidRPr="00C67CC2">
              <w:rPr>
                <w:lang w:val="en-US"/>
              </w:rPr>
              <w:t>Oxpheneridine and its salts (Cas No 546-32-7)</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173. Этогептазин и его соли (Cas No 77-15-6, EC N 201-007-3)</w:t>
            </w:r>
          </w:p>
        </w:tc>
        <w:tc>
          <w:tcPr>
            <w:tcW w:w="8580" w:type="dxa"/>
            <w:tcBorders>
              <w:top w:val="nil"/>
              <w:bottom w:val="nil"/>
            </w:tcBorders>
          </w:tcPr>
          <w:p w:rsidR="00C67CC2" w:rsidRPr="00C67CC2" w:rsidRDefault="00C67CC2">
            <w:pPr>
              <w:pStyle w:val="ConsPlusNormal"/>
              <w:rPr>
                <w:lang w:val="en-US"/>
              </w:rPr>
            </w:pPr>
            <w:r w:rsidRPr="00C67CC2">
              <w:rPr>
                <w:lang w:val="en-US"/>
              </w:rPr>
              <w:t>Ethoheptazine and its salts (Cas No 77-15-6, EC N 201-007-3)</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174. Метептазин и его соли (Cas No 469-78-3)</w:t>
            </w:r>
          </w:p>
        </w:tc>
        <w:tc>
          <w:tcPr>
            <w:tcW w:w="8580" w:type="dxa"/>
            <w:tcBorders>
              <w:top w:val="nil"/>
              <w:bottom w:val="nil"/>
            </w:tcBorders>
          </w:tcPr>
          <w:p w:rsidR="00C67CC2" w:rsidRPr="00C67CC2" w:rsidRDefault="00C67CC2">
            <w:pPr>
              <w:pStyle w:val="ConsPlusNormal"/>
              <w:rPr>
                <w:lang w:val="en-US"/>
              </w:rPr>
            </w:pPr>
            <w:r w:rsidRPr="00C67CC2">
              <w:rPr>
                <w:lang w:val="en-US"/>
              </w:rPr>
              <w:t>Metheptazine and its salts (Cas No 469-78-3)</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175. Метилфенидат и его соли (Cas No 113-45-1, EC N 204-028-6)</w:t>
            </w:r>
          </w:p>
        </w:tc>
        <w:tc>
          <w:tcPr>
            <w:tcW w:w="8580" w:type="dxa"/>
            <w:tcBorders>
              <w:top w:val="nil"/>
              <w:bottom w:val="nil"/>
            </w:tcBorders>
          </w:tcPr>
          <w:p w:rsidR="00C67CC2" w:rsidRPr="00C67CC2" w:rsidRDefault="00C67CC2">
            <w:pPr>
              <w:pStyle w:val="ConsPlusNormal"/>
              <w:rPr>
                <w:lang w:val="en-US"/>
              </w:rPr>
            </w:pPr>
            <w:r w:rsidRPr="00C67CC2">
              <w:rPr>
                <w:lang w:val="en-US"/>
              </w:rPr>
              <w:t>Methylphenidate and its salts (Cas No 113-45-1, EC N 204-028-6)</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176. Доксиламин и его соли (Cas No 469-21-6, EC N 207-414-2)</w:t>
            </w:r>
          </w:p>
        </w:tc>
        <w:tc>
          <w:tcPr>
            <w:tcW w:w="8580" w:type="dxa"/>
            <w:tcBorders>
              <w:top w:val="nil"/>
              <w:bottom w:val="nil"/>
            </w:tcBorders>
          </w:tcPr>
          <w:p w:rsidR="00C67CC2" w:rsidRPr="00C67CC2" w:rsidRDefault="00C67CC2">
            <w:pPr>
              <w:pStyle w:val="ConsPlusNormal"/>
              <w:rPr>
                <w:lang w:val="en-US"/>
              </w:rPr>
            </w:pPr>
            <w:r w:rsidRPr="00C67CC2">
              <w:rPr>
                <w:lang w:val="en-US"/>
              </w:rPr>
              <w:t>Doxylamine and its salts (Cas No 469-21-6, EC N 207-414-2)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177. Толбоксан (Cas No 2430-46-8)</w:t>
            </w:r>
          </w:p>
        </w:tc>
        <w:tc>
          <w:tcPr>
            <w:tcW w:w="8580" w:type="dxa"/>
            <w:tcBorders>
              <w:top w:val="nil"/>
              <w:bottom w:val="nil"/>
            </w:tcBorders>
          </w:tcPr>
          <w:p w:rsidR="00C67CC2" w:rsidRDefault="00C67CC2">
            <w:pPr>
              <w:pStyle w:val="ConsPlusNormal"/>
            </w:pPr>
            <w:r>
              <w:t>Tolboxane (Cas No 2430-46-8)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178. 4-Бензилоксифенол и 4-этоксифенол (Cas No 103-16-2/622-62-8, EC N 203-083-3/210-748-1)</w:t>
            </w:r>
          </w:p>
        </w:tc>
        <w:tc>
          <w:tcPr>
            <w:tcW w:w="8580" w:type="dxa"/>
            <w:tcBorders>
              <w:top w:val="nil"/>
              <w:bottom w:val="nil"/>
            </w:tcBorders>
          </w:tcPr>
          <w:p w:rsidR="00C67CC2" w:rsidRPr="00C67CC2" w:rsidRDefault="00C67CC2">
            <w:pPr>
              <w:pStyle w:val="ConsPlusNormal"/>
              <w:rPr>
                <w:lang w:val="en-US"/>
              </w:rPr>
            </w:pPr>
            <w:r w:rsidRPr="00C67CC2">
              <w:rPr>
                <w:lang w:val="en-US"/>
              </w:rPr>
              <w:t>4-Benzyloxyphenol and 4-ethoxyphenol (Cas No 103-16-2/622-62-8, EC N 203-083-3/210-748-1)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179. Паретоксикаин и его соли (Cas No 94-23-5, EC N 205-246-4)</w:t>
            </w:r>
          </w:p>
        </w:tc>
        <w:tc>
          <w:tcPr>
            <w:tcW w:w="8580" w:type="dxa"/>
            <w:tcBorders>
              <w:top w:val="nil"/>
              <w:bottom w:val="nil"/>
            </w:tcBorders>
          </w:tcPr>
          <w:p w:rsidR="00C67CC2" w:rsidRPr="00C67CC2" w:rsidRDefault="00C67CC2">
            <w:pPr>
              <w:pStyle w:val="ConsPlusNormal"/>
              <w:rPr>
                <w:lang w:val="en-US"/>
              </w:rPr>
            </w:pPr>
            <w:r w:rsidRPr="00C67CC2">
              <w:rPr>
                <w:lang w:val="en-US"/>
              </w:rPr>
              <w:t>Parethoxycaine and its salts (Cas No 94-23-5, EC N 205-246-4)</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180. </w:t>
            </w:r>
            <w:r>
              <w:t>Фенозолон</w:t>
            </w:r>
            <w:r w:rsidRPr="00C67CC2">
              <w:rPr>
                <w:lang w:val="en-US"/>
              </w:rPr>
              <w:t xml:space="preserve"> (Cas No 15302-16-6, EC N 239-339-6)</w:t>
            </w:r>
          </w:p>
        </w:tc>
        <w:tc>
          <w:tcPr>
            <w:tcW w:w="8580" w:type="dxa"/>
            <w:tcBorders>
              <w:top w:val="nil"/>
              <w:bottom w:val="nil"/>
            </w:tcBorders>
          </w:tcPr>
          <w:p w:rsidR="00C67CC2" w:rsidRPr="00C67CC2" w:rsidRDefault="00C67CC2">
            <w:pPr>
              <w:pStyle w:val="ConsPlusNormal"/>
              <w:rPr>
                <w:lang w:val="en-US"/>
              </w:rPr>
            </w:pPr>
            <w:r w:rsidRPr="00C67CC2">
              <w:rPr>
                <w:lang w:val="en-US"/>
              </w:rPr>
              <w:t>Fenozolone (Cas No 15302-16-6, EC N 239-339-6)</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181. Глутетимид и его соли (Cas No 77-21-4, EC N 201-012-0)</w:t>
            </w:r>
          </w:p>
        </w:tc>
        <w:tc>
          <w:tcPr>
            <w:tcW w:w="8580" w:type="dxa"/>
            <w:tcBorders>
              <w:top w:val="nil"/>
              <w:bottom w:val="nil"/>
            </w:tcBorders>
          </w:tcPr>
          <w:p w:rsidR="00C67CC2" w:rsidRPr="00C67CC2" w:rsidRDefault="00C67CC2">
            <w:pPr>
              <w:pStyle w:val="ConsPlusNormal"/>
              <w:rPr>
                <w:lang w:val="en-US"/>
              </w:rPr>
            </w:pPr>
            <w:r w:rsidRPr="00C67CC2">
              <w:rPr>
                <w:lang w:val="en-US"/>
              </w:rPr>
              <w:t>Glutethimide and its salts (Cas No 77-21-4, EC N 201-012-0)</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182. </w:t>
            </w:r>
            <w:r>
              <w:t>Этиленоксид</w:t>
            </w:r>
            <w:r w:rsidRPr="00C67CC2">
              <w:rPr>
                <w:lang w:val="en-US"/>
              </w:rPr>
              <w:t xml:space="preserve"> (Cas No 75-21-8, EC N 200-849-9)</w:t>
            </w:r>
          </w:p>
        </w:tc>
        <w:tc>
          <w:tcPr>
            <w:tcW w:w="8580" w:type="dxa"/>
            <w:tcBorders>
              <w:top w:val="nil"/>
              <w:bottom w:val="nil"/>
            </w:tcBorders>
          </w:tcPr>
          <w:p w:rsidR="00C67CC2" w:rsidRPr="00C67CC2" w:rsidRDefault="00C67CC2">
            <w:pPr>
              <w:pStyle w:val="ConsPlusNormal"/>
              <w:rPr>
                <w:lang w:val="en-US"/>
              </w:rPr>
            </w:pPr>
            <w:r w:rsidRPr="00C67CC2">
              <w:rPr>
                <w:lang w:val="en-US"/>
              </w:rPr>
              <w:t>Ethylene oxide (Cas No 75-21-8, EC N 200-849-9)</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183. Бемегрид и его соли (Cas No 64-65-3, EC N 200-588-0)</w:t>
            </w:r>
          </w:p>
        </w:tc>
        <w:tc>
          <w:tcPr>
            <w:tcW w:w="8580" w:type="dxa"/>
            <w:tcBorders>
              <w:top w:val="nil"/>
              <w:bottom w:val="nil"/>
            </w:tcBorders>
          </w:tcPr>
          <w:p w:rsidR="00C67CC2" w:rsidRPr="00C67CC2" w:rsidRDefault="00C67CC2">
            <w:pPr>
              <w:pStyle w:val="ConsPlusNormal"/>
              <w:rPr>
                <w:lang w:val="en-US"/>
              </w:rPr>
            </w:pPr>
            <w:r w:rsidRPr="00C67CC2">
              <w:rPr>
                <w:lang w:val="en-US"/>
              </w:rPr>
              <w:t>Bemegride and its salts (Cas No 64-65-3, EC N 200-588-0)</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184. </w:t>
            </w:r>
            <w:r>
              <w:t>Валноктамид</w:t>
            </w:r>
            <w:r w:rsidRPr="00C67CC2">
              <w:rPr>
                <w:lang w:val="en-US"/>
              </w:rPr>
              <w:t xml:space="preserve"> (Cas No 4171-13-5, EC N 224-033-7)</w:t>
            </w:r>
          </w:p>
        </w:tc>
        <w:tc>
          <w:tcPr>
            <w:tcW w:w="8580" w:type="dxa"/>
            <w:tcBorders>
              <w:top w:val="nil"/>
              <w:bottom w:val="nil"/>
            </w:tcBorders>
          </w:tcPr>
          <w:p w:rsidR="00C67CC2" w:rsidRPr="00C67CC2" w:rsidRDefault="00C67CC2">
            <w:pPr>
              <w:pStyle w:val="ConsPlusNormal"/>
              <w:rPr>
                <w:lang w:val="en-US"/>
              </w:rPr>
            </w:pPr>
            <w:r w:rsidRPr="00C67CC2">
              <w:rPr>
                <w:lang w:val="en-US"/>
              </w:rPr>
              <w:t>Valnoctamide (Cas No 4171-13-5, EC N 224-033-7)</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185. </w:t>
            </w:r>
            <w:r>
              <w:t>Галоперидол</w:t>
            </w:r>
            <w:r w:rsidRPr="00C67CC2">
              <w:rPr>
                <w:lang w:val="en-US"/>
              </w:rPr>
              <w:t xml:space="preserve"> (Cas No 52-86-8, EC N 200-155-6)</w:t>
            </w:r>
          </w:p>
        </w:tc>
        <w:tc>
          <w:tcPr>
            <w:tcW w:w="8580" w:type="dxa"/>
            <w:tcBorders>
              <w:top w:val="nil"/>
              <w:bottom w:val="nil"/>
            </w:tcBorders>
          </w:tcPr>
          <w:p w:rsidR="00C67CC2" w:rsidRPr="00C67CC2" w:rsidRDefault="00C67CC2">
            <w:pPr>
              <w:pStyle w:val="ConsPlusNormal"/>
              <w:rPr>
                <w:lang w:val="en-US"/>
              </w:rPr>
            </w:pPr>
            <w:r w:rsidRPr="00C67CC2">
              <w:rPr>
                <w:lang w:val="en-US"/>
              </w:rPr>
              <w:t>Haloperidol (Cas No 52-86-8, EC N 200-155-6)</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186. </w:t>
            </w:r>
            <w:r>
              <w:t>Параметазон</w:t>
            </w:r>
            <w:r w:rsidRPr="00C67CC2">
              <w:rPr>
                <w:lang w:val="en-US"/>
              </w:rPr>
              <w:t xml:space="preserve"> (Cas No 53-33-8, EC N 200-169-2)</w:t>
            </w:r>
          </w:p>
        </w:tc>
        <w:tc>
          <w:tcPr>
            <w:tcW w:w="8580" w:type="dxa"/>
            <w:tcBorders>
              <w:top w:val="nil"/>
              <w:bottom w:val="nil"/>
            </w:tcBorders>
          </w:tcPr>
          <w:p w:rsidR="00C67CC2" w:rsidRPr="00C67CC2" w:rsidRDefault="00C67CC2">
            <w:pPr>
              <w:pStyle w:val="ConsPlusNormal"/>
              <w:rPr>
                <w:lang w:val="en-US"/>
              </w:rPr>
            </w:pPr>
            <w:r w:rsidRPr="00C67CC2">
              <w:rPr>
                <w:lang w:val="en-US"/>
              </w:rPr>
              <w:t>Paramethasone (Cas No 53-33-8, EC N 200-169-2)</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187. </w:t>
            </w:r>
            <w:r>
              <w:t>Флуанизон</w:t>
            </w:r>
            <w:r w:rsidRPr="00C67CC2">
              <w:rPr>
                <w:lang w:val="en-US"/>
              </w:rPr>
              <w:t xml:space="preserve"> (Cas No 1480-19-9, EC N 216-038-8)</w:t>
            </w:r>
          </w:p>
        </w:tc>
        <w:tc>
          <w:tcPr>
            <w:tcW w:w="8580" w:type="dxa"/>
            <w:tcBorders>
              <w:top w:val="nil"/>
              <w:bottom w:val="nil"/>
            </w:tcBorders>
          </w:tcPr>
          <w:p w:rsidR="00C67CC2" w:rsidRPr="00C67CC2" w:rsidRDefault="00C67CC2">
            <w:pPr>
              <w:pStyle w:val="ConsPlusNormal"/>
              <w:rPr>
                <w:lang w:val="en-US"/>
              </w:rPr>
            </w:pPr>
            <w:r w:rsidRPr="00C67CC2">
              <w:rPr>
                <w:lang w:val="en-US"/>
              </w:rPr>
              <w:t>Fluanisone (Cas No 1480-19-9, EC N 216-038-8)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188. Трифлуперидол (Cas No 749-13-3)</w:t>
            </w:r>
          </w:p>
        </w:tc>
        <w:tc>
          <w:tcPr>
            <w:tcW w:w="8580" w:type="dxa"/>
            <w:tcBorders>
              <w:top w:val="nil"/>
              <w:bottom w:val="nil"/>
            </w:tcBorders>
          </w:tcPr>
          <w:p w:rsidR="00C67CC2" w:rsidRDefault="00C67CC2">
            <w:pPr>
              <w:pStyle w:val="ConsPlusNormal"/>
            </w:pPr>
            <w:r>
              <w:t>Trifluperidol (Cas No 749-13-3)</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189. </w:t>
            </w:r>
            <w:r>
              <w:t>Фторорезон</w:t>
            </w:r>
            <w:r w:rsidRPr="00C67CC2">
              <w:rPr>
                <w:lang w:val="en-US"/>
              </w:rPr>
              <w:t xml:space="preserve"> (Cas No 2924-67-6, EC N 220-889-0)</w:t>
            </w:r>
          </w:p>
        </w:tc>
        <w:tc>
          <w:tcPr>
            <w:tcW w:w="8580" w:type="dxa"/>
            <w:tcBorders>
              <w:top w:val="nil"/>
              <w:bottom w:val="nil"/>
            </w:tcBorders>
          </w:tcPr>
          <w:p w:rsidR="00C67CC2" w:rsidRPr="00C67CC2" w:rsidRDefault="00C67CC2">
            <w:pPr>
              <w:pStyle w:val="ConsPlusNormal"/>
              <w:rPr>
                <w:lang w:val="en-US"/>
              </w:rPr>
            </w:pPr>
            <w:r w:rsidRPr="00C67CC2">
              <w:rPr>
                <w:lang w:val="en-US"/>
              </w:rPr>
              <w:t>Fluoresone (Cas No 2924-67-6, EC N 220-889-0)</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190. </w:t>
            </w:r>
            <w:r>
              <w:t>Фуразолидон</w:t>
            </w:r>
            <w:r w:rsidRPr="00C67CC2">
              <w:rPr>
                <w:lang w:val="en-US"/>
              </w:rPr>
              <w:t xml:space="preserve"> (Cas No 51-21-8, EC N 200-085-6)</w:t>
            </w:r>
          </w:p>
        </w:tc>
        <w:tc>
          <w:tcPr>
            <w:tcW w:w="8580" w:type="dxa"/>
            <w:tcBorders>
              <w:top w:val="nil"/>
              <w:bottom w:val="nil"/>
            </w:tcBorders>
          </w:tcPr>
          <w:p w:rsidR="00C67CC2" w:rsidRPr="00C67CC2" w:rsidRDefault="00C67CC2">
            <w:pPr>
              <w:pStyle w:val="ConsPlusNormal"/>
              <w:rPr>
                <w:lang w:val="en-US"/>
              </w:rPr>
            </w:pPr>
            <w:r w:rsidRPr="00C67CC2">
              <w:rPr>
                <w:lang w:val="en-US"/>
              </w:rPr>
              <w:t>Furazolidone (Cas No 51-21-8, EC N 200-085-6)</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191. Фтористоводородная (плавиковая) кислота, ее нормальные соли, комплексы и </w:t>
            </w:r>
            <w:r>
              <w:lastRenderedPageBreak/>
              <w:t>гидрофториды, кроме указанных в приложения 2 к настоящему техническому регламенту (Cas No 7664-39-3, EC N 231-634-8)</w:t>
            </w:r>
          </w:p>
        </w:tc>
        <w:tc>
          <w:tcPr>
            <w:tcW w:w="8580" w:type="dxa"/>
            <w:tcBorders>
              <w:top w:val="nil"/>
              <w:bottom w:val="nil"/>
            </w:tcBorders>
          </w:tcPr>
          <w:p w:rsidR="00C67CC2" w:rsidRPr="00C67CC2" w:rsidRDefault="00C67CC2">
            <w:pPr>
              <w:pStyle w:val="ConsPlusNormal"/>
              <w:rPr>
                <w:lang w:val="en-US"/>
              </w:rPr>
            </w:pPr>
            <w:r w:rsidRPr="00C67CC2">
              <w:rPr>
                <w:lang w:val="en-US"/>
              </w:rPr>
              <w:lastRenderedPageBreak/>
              <w:t xml:space="preserve">Hydrofluoric acid, its normal salts, its complexes and hydrofluorides with the exception of </w:t>
            </w:r>
            <w:r w:rsidRPr="00C67CC2">
              <w:rPr>
                <w:lang w:val="en-US"/>
              </w:rPr>
              <w:lastRenderedPageBreak/>
              <w:t>those given in Annex II (Cas No 7664-39-3, EC N 231-634-8)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192. Фурфурилтриметиламмония соли, например, фуртретония йодид (Cas No 541-64-0, EC N 208-789-5)</w:t>
            </w:r>
          </w:p>
        </w:tc>
        <w:tc>
          <w:tcPr>
            <w:tcW w:w="8580" w:type="dxa"/>
            <w:tcBorders>
              <w:top w:val="nil"/>
              <w:bottom w:val="nil"/>
            </w:tcBorders>
          </w:tcPr>
          <w:p w:rsidR="00C67CC2" w:rsidRPr="00C67CC2" w:rsidRDefault="00C67CC2">
            <w:pPr>
              <w:pStyle w:val="ConsPlusNormal"/>
              <w:rPr>
                <w:lang w:val="en-US"/>
              </w:rPr>
            </w:pPr>
            <w:r w:rsidRPr="00C67CC2">
              <w:rPr>
                <w:lang w:val="en-US"/>
              </w:rPr>
              <w:t>Furfuryltrimethylammonium salts, e.g. furtrethonium iodide (Cas No 541-64-0, EC N 208-789-5)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193. Галантамин (Cas No 357-70-0)</w:t>
            </w:r>
          </w:p>
        </w:tc>
        <w:tc>
          <w:tcPr>
            <w:tcW w:w="8580" w:type="dxa"/>
            <w:tcBorders>
              <w:top w:val="nil"/>
              <w:bottom w:val="nil"/>
            </w:tcBorders>
          </w:tcPr>
          <w:p w:rsidR="00C67CC2" w:rsidRDefault="00C67CC2">
            <w:pPr>
              <w:pStyle w:val="ConsPlusNormal"/>
            </w:pPr>
            <w:r>
              <w:t>Galantamine (Cas No 357-70-0)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194. Прогестогены</w:t>
            </w:r>
          </w:p>
        </w:tc>
        <w:tc>
          <w:tcPr>
            <w:tcW w:w="8580" w:type="dxa"/>
            <w:tcBorders>
              <w:top w:val="nil"/>
              <w:bottom w:val="nil"/>
            </w:tcBorders>
          </w:tcPr>
          <w:p w:rsidR="00C67CC2" w:rsidRDefault="00C67CC2">
            <w:pPr>
              <w:pStyle w:val="ConsPlusNormal"/>
            </w:pPr>
            <w:r>
              <w:t>Progestogens</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195. 1,2,3,4,5,6-Гексахлороциклогексан (линдан) (Cas No 58-89-9, EC N 200-401-2)</w:t>
            </w:r>
          </w:p>
        </w:tc>
        <w:tc>
          <w:tcPr>
            <w:tcW w:w="8580" w:type="dxa"/>
            <w:tcBorders>
              <w:top w:val="nil"/>
              <w:bottom w:val="nil"/>
            </w:tcBorders>
          </w:tcPr>
          <w:p w:rsidR="00C67CC2" w:rsidRPr="00C67CC2" w:rsidRDefault="00C67CC2">
            <w:pPr>
              <w:pStyle w:val="ConsPlusNormal"/>
              <w:rPr>
                <w:lang w:val="en-US"/>
              </w:rPr>
            </w:pPr>
            <w:r w:rsidRPr="00C67CC2">
              <w:rPr>
                <w:lang w:val="en-US"/>
              </w:rPr>
              <w:t>1,2,3,4,5,6-Hexachlorocyclohexane (BHC - ISO) (Cas No 58-89-9, EC N 200-401-2)</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196. (1R, 4S, 5R, 8S) -1,2,3,4,10,10-</w:t>
            </w:r>
            <w:r>
              <w:t>Гексахлоро</w:t>
            </w:r>
            <w:r w:rsidRPr="00C67CC2">
              <w:rPr>
                <w:lang w:val="en-US"/>
              </w:rPr>
              <w:t>-6,7-</w:t>
            </w:r>
            <w:r>
              <w:t>эпокси</w:t>
            </w:r>
            <w:r w:rsidRPr="00C67CC2">
              <w:rPr>
                <w:lang w:val="en-US"/>
              </w:rPr>
              <w:t>-1,4,4</w:t>
            </w:r>
            <w:r>
              <w:t>а</w:t>
            </w:r>
            <w:r w:rsidRPr="00C67CC2">
              <w:rPr>
                <w:lang w:val="en-US"/>
              </w:rPr>
              <w:t>,5,6,7,8,8</w:t>
            </w:r>
            <w:r>
              <w:t>а</w:t>
            </w:r>
            <w:r w:rsidRPr="00C67CC2">
              <w:rPr>
                <w:lang w:val="en-US"/>
              </w:rPr>
              <w:t>-</w:t>
            </w:r>
            <w:r>
              <w:t>октагидро</w:t>
            </w:r>
            <w:r w:rsidRPr="00C67CC2">
              <w:rPr>
                <w:lang w:val="en-US"/>
              </w:rPr>
              <w:t>-1,4; 5,8-</w:t>
            </w:r>
            <w:r>
              <w:t>диметанонафталин</w:t>
            </w:r>
            <w:r w:rsidRPr="00C67CC2">
              <w:rPr>
                <w:lang w:val="en-US"/>
              </w:rPr>
              <w:t xml:space="preserve"> (</w:t>
            </w:r>
            <w:r>
              <w:t>эндрин</w:t>
            </w:r>
            <w:r w:rsidRPr="00C67CC2">
              <w:rPr>
                <w:lang w:val="en-US"/>
              </w:rPr>
              <w:t>) (Cas No 72-20-8, EC N 200-775-7)</w:t>
            </w:r>
          </w:p>
        </w:tc>
        <w:tc>
          <w:tcPr>
            <w:tcW w:w="8580" w:type="dxa"/>
            <w:tcBorders>
              <w:top w:val="nil"/>
              <w:bottom w:val="nil"/>
            </w:tcBorders>
          </w:tcPr>
          <w:p w:rsidR="00C67CC2" w:rsidRPr="00C67CC2" w:rsidRDefault="00C67CC2">
            <w:pPr>
              <w:pStyle w:val="ConsPlusNormal"/>
              <w:rPr>
                <w:lang w:val="en-US"/>
              </w:rPr>
            </w:pPr>
            <w:r w:rsidRPr="00C67CC2">
              <w:rPr>
                <w:lang w:val="en-US"/>
              </w:rPr>
              <w:t>(1R, 4S, 5R, 8S) -1,2,3,4,10,10-Hexachloro-6,7-epoxy-1,4,4</w:t>
            </w:r>
            <w:r>
              <w:t>а</w:t>
            </w:r>
            <w:r w:rsidRPr="00C67CC2">
              <w:rPr>
                <w:lang w:val="en-US"/>
              </w:rPr>
              <w:t>,5,6,7,8,8a-octahydro-1,4; 5,8-dimethano-naphthalene (endrin-ISO) (Cas No 72-20-8, EC N 200-775-7)</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197. </w:t>
            </w:r>
            <w:r>
              <w:t>Гексахлороэтан</w:t>
            </w:r>
            <w:r w:rsidRPr="00C67CC2">
              <w:rPr>
                <w:lang w:val="en-US"/>
              </w:rPr>
              <w:t xml:space="preserve"> (Cas No 67-72-1, EC N 200-666-4)</w:t>
            </w:r>
          </w:p>
        </w:tc>
        <w:tc>
          <w:tcPr>
            <w:tcW w:w="8580" w:type="dxa"/>
            <w:tcBorders>
              <w:top w:val="nil"/>
              <w:bottom w:val="nil"/>
            </w:tcBorders>
          </w:tcPr>
          <w:p w:rsidR="00C67CC2" w:rsidRPr="00C67CC2" w:rsidRDefault="00C67CC2">
            <w:pPr>
              <w:pStyle w:val="ConsPlusNormal"/>
              <w:rPr>
                <w:lang w:val="en-US"/>
              </w:rPr>
            </w:pPr>
            <w:r w:rsidRPr="00C67CC2">
              <w:rPr>
                <w:lang w:val="en-US"/>
              </w:rPr>
              <w:t>Hexachloroethane (Cas No 67-72-1, EC N 200-666-4)</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198. (1R, 4S, 5R, 8S)-1,2,3,4,10,10-</w:t>
            </w:r>
            <w:r>
              <w:t>Гексахлоро</w:t>
            </w:r>
            <w:r w:rsidRPr="00C67CC2">
              <w:rPr>
                <w:lang w:val="en-US"/>
              </w:rPr>
              <w:t>-1,4,4</w:t>
            </w:r>
            <w:r>
              <w:t>а</w:t>
            </w:r>
            <w:r w:rsidRPr="00C67CC2">
              <w:rPr>
                <w:lang w:val="en-US"/>
              </w:rPr>
              <w:t>,5,8,8</w:t>
            </w:r>
            <w:r>
              <w:t>а</w:t>
            </w:r>
            <w:r w:rsidRPr="00C67CC2">
              <w:rPr>
                <w:lang w:val="en-US"/>
              </w:rPr>
              <w:t>-</w:t>
            </w:r>
            <w:r>
              <w:t>гексагидро</w:t>
            </w:r>
            <w:r w:rsidRPr="00C67CC2">
              <w:rPr>
                <w:lang w:val="en-US"/>
              </w:rPr>
              <w:t>-1,4; 5,8-</w:t>
            </w:r>
            <w:r>
              <w:t>диметанонафталин</w:t>
            </w:r>
            <w:r w:rsidRPr="00C67CC2">
              <w:rPr>
                <w:lang w:val="en-US"/>
              </w:rPr>
              <w:t xml:space="preserve"> (</w:t>
            </w:r>
            <w:r>
              <w:t>изодрин</w:t>
            </w:r>
            <w:r w:rsidRPr="00C67CC2">
              <w:rPr>
                <w:lang w:val="en-US"/>
              </w:rPr>
              <w:t xml:space="preserve"> ISO) (Cas No 465-73-6, EC N 207-366-2)</w:t>
            </w:r>
          </w:p>
        </w:tc>
        <w:tc>
          <w:tcPr>
            <w:tcW w:w="8580" w:type="dxa"/>
            <w:tcBorders>
              <w:top w:val="nil"/>
              <w:bottom w:val="nil"/>
            </w:tcBorders>
          </w:tcPr>
          <w:p w:rsidR="00C67CC2" w:rsidRPr="00C67CC2" w:rsidRDefault="00C67CC2">
            <w:pPr>
              <w:pStyle w:val="ConsPlusNormal"/>
              <w:rPr>
                <w:lang w:val="en-US"/>
              </w:rPr>
            </w:pPr>
            <w:r w:rsidRPr="00C67CC2">
              <w:rPr>
                <w:lang w:val="en-US"/>
              </w:rPr>
              <w:t>(1R, 4S, 5R, 8S)-1,2,3,4,10,10-Hexachloro-1,4,4a,5,8,8a-hexahydro-1,4; 5,8-dimethanonaphthalene (isodrin - ISO) (Cas No 465-73-6, EC N 207-366-2)</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199. Гидрастин, гидрастинин и их соли (Cas No 118-08-1/6592-85-4, EC N 204-233-0/229-533-9)</w:t>
            </w:r>
          </w:p>
        </w:tc>
        <w:tc>
          <w:tcPr>
            <w:tcW w:w="8580" w:type="dxa"/>
            <w:tcBorders>
              <w:top w:val="nil"/>
              <w:bottom w:val="nil"/>
            </w:tcBorders>
          </w:tcPr>
          <w:p w:rsidR="00C67CC2" w:rsidRPr="00C67CC2" w:rsidRDefault="00C67CC2">
            <w:pPr>
              <w:pStyle w:val="ConsPlusNormal"/>
              <w:rPr>
                <w:lang w:val="en-US"/>
              </w:rPr>
            </w:pPr>
            <w:r w:rsidRPr="00C67CC2">
              <w:rPr>
                <w:lang w:val="en-US"/>
              </w:rPr>
              <w:t>Hydrastine, hydrastinine and their salts (Cas No 118-08-1/6592-85-4, EC N 204-233-0/229-533-9)</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200. Гидразиды и их соли (Cas No 54-85-3, EC N 200-214-6)</w:t>
            </w:r>
          </w:p>
        </w:tc>
        <w:tc>
          <w:tcPr>
            <w:tcW w:w="8580" w:type="dxa"/>
            <w:tcBorders>
              <w:top w:val="nil"/>
              <w:bottom w:val="nil"/>
            </w:tcBorders>
          </w:tcPr>
          <w:p w:rsidR="00C67CC2" w:rsidRPr="00C67CC2" w:rsidRDefault="00C67CC2">
            <w:pPr>
              <w:pStyle w:val="ConsPlusNormal"/>
              <w:rPr>
                <w:lang w:val="en-US"/>
              </w:rPr>
            </w:pPr>
            <w:r w:rsidRPr="00C67CC2">
              <w:rPr>
                <w:lang w:val="en-US"/>
              </w:rPr>
              <w:t>Hydrazides and their salts (Cas No 54-85-3, EC N 200-214-6)</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201. Гидразин, его производные и их соли (Cas No 302-01-2, EC N 206-114-9)</w:t>
            </w:r>
          </w:p>
        </w:tc>
        <w:tc>
          <w:tcPr>
            <w:tcW w:w="8580" w:type="dxa"/>
            <w:tcBorders>
              <w:top w:val="nil"/>
              <w:bottom w:val="nil"/>
            </w:tcBorders>
          </w:tcPr>
          <w:p w:rsidR="00C67CC2" w:rsidRPr="00C67CC2" w:rsidRDefault="00C67CC2">
            <w:pPr>
              <w:pStyle w:val="ConsPlusNormal"/>
              <w:rPr>
                <w:lang w:val="en-US"/>
              </w:rPr>
            </w:pPr>
            <w:r w:rsidRPr="00C67CC2">
              <w:rPr>
                <w:lang w:val="en-US"/>
              </w:rPr>
              <w:t>Hydrazine, its derivatives and their salts (Cas No 302-01-2, EC N 206-114-9)</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202. Октамоксин и его соли (Cas No 4684-87-1)</w:t>
            </w:r>
          </w:p>
        </w:tc>
        <w:tc>
          <w:tcPr>
            <w:tcW w:w="8580" w:type="dxa"/>
            <w:tcBorders>
              <w:top w:val="nil"/>
              <w:bottom w:val="nil"/>
            </w:tcBorders>
          </w:tcPr>
          <w:p w:rsidR="00C67CC2" w:rsidRPr="00C67CC2" w:rsidRDefault="00C67CC2">
            <w:pPr>
              <w:pStyle w:val="ConsPlusNormal"/>
              <w:rPr>
                <w:lang w:val="en-US"/>
              </w:rPr>
            </w:pPr>
            <w:r w:rsidRPr="00C67CC2">
              <w:rPr>
                <w:lang w:val="en-US"/>
              </w:rPr>
              <w:t>Octamoxin and its salts (Cas No 4684-87-1)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203. Варфарин и его соли (Cas No 81-81-2, EC N 201-337-6)</w:t>
            </w:r>
          </w:p>
        </w:tc>
        <w:tc>
          <w:tcPr>
            <w:tcW w:w="8580" w:type="dxa"/>
            <w:tcBorders>
              <w:top w:val="nil"/>
              <w:bottom w:val="nil"/>
            </w:tcBorders>
          </w:tcPr>
          <w:p w:rsidR="00C67CC2" w:rsidRPr="00C67CC2" w:rsidRDefault="00C67CC2">
            <w:pPr>
              <w:pStyle w:val="ConsPlusNormal"/>
              <w:rPr>
                <w:lang w:val="en-US"/>
              </w:rPr>
            </w:pPr>
            <w:r w:rsidRPr="00C67CC2">
              <w:rPr>
                <w:lang w:val="en-US"/>
              </w:rPr>
              <w:t>Warfarin and its salts (Cas No 81-81-2, EC N 201-337-6)</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204. </w:t>
            </w:r>
            <w:r>
              <w:t>Этилбис</w:t>
            </w:r>
            <w:r w:rsidRPr="00C67CC2">
              <w:rPr>
                <w:lang w:val="en-US"/>
              </w:rPr>
              <w:t>-(4-</w:t>
            </w:r>
            <w:r>
              <w:t>гидрокси</w:t>
            </w:r>
            <w:r w:rsidRPr="00C67CC2">
              <w:rPr>
                <w:lang w:val="en-US"/>
              </w:rPr>
              <w:t>-2-</w:t>
            </w:r>
            <w:r>
              <w:t>оксо</w:t>
            </w:r>
            <w:r w:rsidRPr="00C67CC2">
              <w:rPr>
                <w:lang w:val="en-US"/>
              </w:rPr>
              <w:t>-1-</w:t>
            </w:r>
            <w:r>
              <w:t>бензопиран</w:t>
            </w:r>
            <w:r w:rsidRPr="00C67CC2">
              <w:rPr>
                <w:lang w:val="en-US"/>
              </w:rPr>
              <w:t>-3-</w:t>
            </w:r>
            <w:r>
              <w:t>ил</w:t>
            </w:r>
            <w:r w:rsidRPr="00C67CC2">
              <w:rPr>
                <w:lang w:val="en-US"/>
              </w:rPr>
              <w:t xml:space="preserve">) </w:t>
            </w:r>
            <w:r>
              <w:t>ацетат</w:t>
            </w:r>
            <w:r w:rsidRPr="00C67CC2">
              <w:rPr>
                <w:lang w:val="en-US"/>
              </w:rPr>
              <w:t xml:space="preserve"> </w:t>
            </w:r>
            <w:r>
              <w:t>и</w:t>
            </w:r>
            <w:r w:rsidRPr="00C67CC2">
              <w:rPr>
                <w:lang w:val="en-US"/>
              </w:rPr>
              <w:t xml:space="preserve"> </w:t>
            </w:r>
            <w:r>
              <w:t>соли</w:t>
            </w:r>
            <w:r w:rsidRPr="00C67CC2">
              <w:rPr>
                <w:lang w:val="en-US"/>
              </w:rPr>
              <w:t xml:space="preserve"> </w:t>
            </w:r>
            <w:r>
              <w:t>кислоты</w:t>
            </w:r>
            <w:r w:rsidRPr="00C67CC2">
              <w:rPr>
                <w:lang w:val="en-US"/>
              </w:rPr>
              <w:t xml:space="preserve"> (Cas No 548-00-5, EC N 208-940-5)</w:t>
            </w:r>
          </w:p>
        </w:tc>
        <w:tc>
          <w:tcPr>
            <w:tcW w:w="8580" w:type="dxa"/>
            <w:tcBorders>
              <w:top w:val="nil"/>
              <w:bottom w:val="nil"/>
            </w:tcBorders>
          </w:tcPr>
          <w:p w:rsidR="00C67CC2" w:rsidRPr="00C67CC2" w:rsidRDefault="00C67CC2">
            <w:pPr>
              <w:pStyle w:val="ConsPlusNormal"/>
              <w:rPr>
                <w:lang w:val="en-US"/>
              </w:rPr>
            </w:pPr>
            <w:r w:rsidRPr="00C67CC2">
              <w:rPr>
                <w:lang w:val="en-US"/>
              </w:rPr>
              <w:t>Ethyl bis(4-hydroxy-2-oxo-1-benzopyran-3-yl) acetate and salts of the acid (Cas No 548-00-5, EC N 208-940-5)</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205. </w:t>
            </w:r>
            <w:r>
              <w:t>Метокарбамол</w:t>
            </w:r>
            <w:r w:rsidRPr="00C67CC2">
              <w:rPr>
                <w:lang w:val="en-US"/>
              </w:rPr>
              <w:t xml:space="preserve"> (Cas No 532-03-6, EC N 208-524-3)</w:t>
            </w:r>
          </w:p>
        </w:tc>
        <w:tc>
          <w:tcPr>
            <w:tcW w:w="8580" w:type="dxa"/>
            <w:tcBorders>
              <w:top w:val="nil"/>
              <w:bottom w:val="nil"/>
            </w:tcBorders>
          </w:tcPr>
          <w:p w:rsidR="00C67CC2" w:rsidRPr="00C67CC2" w:rsidRDefault="00C67CC2">
            <w:pPr>
              <w:pStyle w:val="ConsPlusNormal"/>
              <w:rPr>
                <w:lang w:val="en-US"/>
              </w:rPr>
            </w:pPr>
            <w:r w:rsidRPr="00C67CC2">
              <w:rPr>
                <w:lang w:val="en-US"/>
              </w:rPr>
              <w:t>Methocarbamol (Cas No 532-03-6, EC N 208-524-3)</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206. Пропатилнитрат (Cas No 2921-92-8, EC N 220-866-5)</w:t>
            </w:r>
          </w:p>
        </w:tc>
        <w:tc>
          <w:tcPr>
            <w:tcW w:w="8580" w:type="dxa"/>
            <w:tcBorders>
              <w:top w:val="nil"/>
              <w:bottom w:val="nil"/>
            </w:tcBorders>
          </w:tcPr>
          <w:p w:rsidR="00C67CC2" w:rsidRPr="00C67CC2" w:rsidRDefault="00C67CC2">
            <w:pPr>
              <w:pStyle w:val="ConsPlusNormal"/>
              <w:rPr>
                <w:lang w:val="en-US"/>
              </w:rPr>
            </w:pPr>
            <w:r w:rsidRPr="00C67CC2">
              <w:rPr>
                <w:lang w:val="en-US"/>
              </w:rPr>
              <w:t>Propatylnitrate (Cas No 2921-92-8, EC N 220-866-5)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207. 4,4'-Дигидрокси-3,3'-(3-метилтиопропилиден)дикумарин</w:t>
            </w:r>
          </w:p>
        </w:tc>
        <w:tc>
          <w:tcPr>
            <w:tcW w:w="8580" w:type="dxa"/>
            <w:tcBorders>
              <w:top w:val="nil"/>
              <w:bottom w:val="nil"/>
            </w:tcBorders>
          </w:tcPr>
          <w:p w:rsidR="00C67CC2" w:rsidRPr="00C67CC2" w:rsidRDefault="00C67CC2">
            <w:pPr>
              <w:pStyle w:val="ConsPlusNormal"/>
              <w:rPr>
                <w:lang w:val="en-US"/>
              </w:rPr>
            </w:pPr>
            <w:r w:rsidRPr="00C67CC2">
              <w:rPr>
                <w:lang w:val="en-US"/>
              </w:rPr>
              <w:t>4,4'-Dihydroxy-3,3'-(3-methylthiopropylidene) dicoumarin</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208. Фенадиазол (Cas No 1008-65-7)</w:t>
            </w:r>
          </w:p>
        </w:tc>
        <w:tc>
          <w:tcPr>
            <w:tcW w:w="8580" w:type="dxa"/>
            <w:tcBorders>
              <w:top w:val="nil"/>
              <w:bottom w:val="nil"/>
            </w:tcBorders>
          </w:tcPr>
          <w:p w:rsidR="00C67CC2" w:rsidRDefault="00C67CC2">
            <w:pPr>
              <w:pStyle w:val="ConsPlusNormal"/>
            </w:pPr>
            <w:r>
              <w:t>Fenadiazole (Cas No 1008-65-7)</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209. Нитроксолин и его соли (Cas No 4008-48-4, EC N 223-662-4)</w:t>
            </w:r>
          </w:p>
        </w:tc>
        <w:tc>
          <w:tcPr>
            <w:tcW w:w="8580" w:type="dxa"/>
            <w:tcBorders>
              <w:top w:val="nil"/>
              <w:bottom w:val="nil"/>
            </w:tcBorders>
          </w:tcPr>
          <w:p w:rsidR="00C67CC2" w:rsidRPr="00C67CC2" w:rsidRDefault="00C67CC2">
            <w:pPr>
              <w:pStyle w:val="ConsPlusNormal"/>
              <w:rPr>
                <w:lang w:val="en-US"/>
              </w:rPr>
            </w:pPr>
            <w:r w:rsidRPr="00C67CC2">
              <w:rPr>
                <w:lang w:val="en-US"/>
              </w:rPr>
              <w:t>Nitroxoline and its salts (Cas No 4008-48-4, EC N 223-662-4)</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210. Гиосциамин, его соли и производные (Cas No 101-31-5, EC N 202-933-0)</w:t>
            </w:r>
          </w:p>
        </w:tc>
        <w:tc>
          <w:tcPr>
            <w:tcW w:w="8580" w:type="dxa"/>
            <w:tcBorders>
              <w:top w:val="nil"/>
              <w:bottom w:val="nil"/>
            </w:tcBorders>
          </w:tcPr>
          <w:p w:rsidR="00C67CC2" w:rsidRPr="00C67CC2" w:rsidRDefault="00C67CC2">
            <w:pPr>
              <w:pStyle w:val="ConsPlusNormal"/>
              <w:rPr>
                <w:lang w:val="en-US"/>
              </w:rPr>
            </w:pPr>
            <w:r w:rsidRPr="00C67CC2">
              <w:rPr>
                <w:lang w:val="en-US"/>
              </w:rPr>
              <w:t>Hyoscyamine, its salts and derivatives (Cas No 101-31-5, EC N 202-933-0)</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211. Белены черной листья, семена, порошок и галеновые смеси (Cas No 84603-65-6, EC N 283-265-7)</w:t>
            </w:r>
          </w:p>
        </w:tc>
        <w:tc>
          <w:tcPr>
            <w:tcW w:w="8580" w:type="dxa"/>
            <w:tcBorders>
              <w:top w:val="nil"/>
              <w:bottom w:val="nil"/>
            </w:tcBorders>
          </w:tcPr>
          <w:p w:rsidR="00C67CC2" w:rsidRPr="00C67CC2" w:rsidRDefault="00C67CC2">
            <w:pPr>
              <w:pStyle w:val="ConsPlusNormal"/>
              <w:rPr>
                <w:lang w:val="en-US"/>
              </w:rPr>
            </w:pPr>
            <w:r w:rsidRPr="00C67CC2">
              <w:rPr>
                <w:lang w:val="en-US"/>
              </w:rPr>
              <w:t>Hyoscyamus niger L. (leaves, seeds, powder and galenical mixtures) (Cas No 84603-65-6, EC N 283-265-7)</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212. Пемолин и его соли (Cas No 2152-34-3, EC N 218-438-8)</w:t>
            </w:r>
          </w:p>
        </w:tc>
        <w:tc>
          <w:tcPr>
            <w:tcW w:w="8580" w:type="dxa"/>
            <w:tcBorders>
              <w:top w:val="nil"/>
              <w:bottom w:val="nil"/>
            </w:tcBorders>
          </w:tcPr>
          <w:p w:rsidR="00C67CC2" w:rsidRPr="00C67CC2" w:rsidRDefault="00C67CC2">
            <w:pPr>
              <w:pStyle w:val="ConsPlusNormal"/>
              <w:rPr>
                <w:lang w:val="en-US"/>
              </w:rPr>
            </w:pPr>
            <w:r w:rsidRPr="00C67CC2">
              <w:rPr>
                <w:lang w:val="en-US"/>
              </w:rPr>
              <w:t>Pemoline and its salts (Cas No 2152-34-3, EC N 218-438-8)</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213. </w:t>
            </w:r>
            <w:r>
              <w:t>Йод</w:t>
            </w:r>
            <w:r w:rsidRPr="00C67CC2">
              <w:rPr>
                <w:lang w:val="en-US"/>
              </w:rPr>
              <w:t xml:space="preserve"> (Cas No 7553-56-2, EC N 231-442-4)</w:t>
            </w:r>
          </w:p>
        </w:tc>
        <w:tc>
          <w:tcPr>
            <w:tcW w:w="8580" w:type="dxa"/>
            <w:tcBorders>
              <w:top w:val="nil"/>
              <w:bottom w:val="nil"/>
            </w:tcBorders>
          </w:tcPr>
          <w:p w:rsidR="00C67CC2" w:rsidRPr="00C67CC2" w:rsidRDefault="00C67CC2">
            <w:pPr>
              <w:pStyle w:val="ConsPlusNormal"/>
              <w:rPr>
                <w:lang w:val="en-US"/>
              </w:rPr>
            </w:pPr>
            <w:r w:rsidRPr="00C67CC2">
              <w:rPr>
                <w:lang w:val="en-US"/>
              </w:rPr>
              <w:t>Iodine (Cas No 7553-56-2, EC N 231-442-4)</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214. Декаметиленбис(триметиламмония) соли, например, декаметония бромид (Cas No 541-22-0, EC N 208-772-2)</w:t>
            </w:r>
          </w:p>
        </w:tc>
        <w:tc>
          <w:tcPr>
            <w:tcW w:w="8580" w:type="dxa"/>
            <w:tcBorders>
              <w:top w:val="nil"/>
              <w:bottom w:val="nil"/>
            </w:tcBorders>
          </w:tcPr>
          <w:p w:rsidR="00C67CC2" w:rsidRPr="00C67CC2" w:rsidRDefault="00C67CC2">
            <w:pPr>
              <w:pStyle w:val="ConsPlusNormal"/>
              <w:rPr>
                <w:lang w:val="en-US"/>
              </w:rPr>
            </w:pPr>
            <w:r w:rsidRPr="00C67CC2">
              <w:rPr>
                <w:lang w:val="en-US"/>
              </w:rPr>
              <w:t>Decamethylenebis(trimethylammonium) salts, e.g. decamethonium bromide (Cas No 541-22-0, EC N 208-772-2)</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215. Ипекакуаны и родственных видов (корни, порошок и галеновые смеси) (Cas No 8012-96-2, EC N 232-385-8)</w:t>
            </w:r>
          </w:p>
        </w:tc>
        <w:tc>
          <w:tcPr>
            <w:tcW w:w="8580" w:type="dxa"/>
            <w:tcBorders>
              <w:top w:val="nil"/>
              <w:bottom w:val="nil"/>
            </w:tcBorders>
          </w:tcPr>
          <w:p w:rsidR="00C67CC2" w:rsidRPr="00C67CC2" w:rsidRDefault="00C67CC2">
            <w:pPr>
              <w:pStyle w:val="ConsPlusNormal"/>
              <w:rPr>
                <w:lang w:val="en-US"/>
              </w:rPr>
            </w:pPr>
            <w:r w:rsidRPr="00C67CC2">
              <w:rPr>
                <w:lang w:val="en-US"/>
              </w:rPr>
              <w:t>Ipecacuanha (Cephaelis ipecacuanha Brot.) and related species (roots, powder and galenical mixtures) (Cas No 8012-96-2, EC N 232-385-8)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216. 2-Изопропилпент-4-еноилмочевина (апроналид) (Cas No 528-92-7, EC N 208-443-3)</w:t>
            </w:r>
          </w:p>
        </w:tc>
        <w:tc>
          <w:tcPr>
            <w:tcW w:w="8580" w:type="dxa"/>
            <w:tcBorders>
              <w:top w:val="nil"/>
              <w:bottom w:val="nil"/>
            </w:tcBorders>
          </w:tcPr>
          <w:p w:rsidR="00C67CC2" w:rsidRPr="00C67CC2" w:rsidRDefault="00C67CC2">
            <w:pPr>
              <w:pStyle w:val="ConsPlusNormal"/>
              <w:rPr>
                <w:lang w:val="en-US"/>
              </w:rPr>
            </w:pPr>
            <w:r w:rsidRPr="00C67CC2">
              <w:rPr>
                <w:lang w:val="en-US"/>
              </w:rPr>
              <w:t>(2-Isopropylpent-4-enoyl)urea (apronalide) (Cas No 528-92-7, EC N 208-443-3)</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217. </w:t>
            </w:r>
            <w:r>
              <w:t>альфа</w:t>
            </w:r>
            <w:r w:rsidRPr="00C67CC2">
              <w:rPr>
                <w:lang w:val="en-US"/>
              </w:rPr>
              <w:t>-</w:t>
            </w:r>
            <w:r>
              <w:t>Сантонин</w:t>
            </w:r>
            <w:r w:rsidRPr="00C67CC2">
              <w:rPr>
                <w:lang w:val="en-US"/>
              </w:rPr>
              <w:t xml:space="preserve"> ((3S, 5aR, 9bS)-3,3a,4,5, 5a,9b-</w:t>
            </w:r>
            <w:r>
              <w:t>гексагидро</w:t>
            </w:r>
            <w:r w:rsidRPr="00C67CC2">
              <w:rPr>
                <w:lang w:val="en-US"/>
              </w:rPr>
              <w:t>-3,5a,9-</w:t>
            </w:r>
            <w:r>
              <w:t>триметилнафто</w:t>
            </w:r>
            <w:r w:rsidRPr="00C67CC2">
              <w:rPr>
                <w:lang w:val="en-US"/>
              </w:rPr>
              <w:t>-[1,2-b]-</w:t>
            </w:r>
            <w:r>
              <w:t>фуран</w:t>
            </w:r>
            <w:r w:rsidRPr="00C67CC2">
              <w:rPr>
                <w:lang w:val="en-US"/>
              </w:rPr>
              <w:t>-2,8-</w:t>
            </w:r>
            <w:r>
              <w:t>дион</w:t>
            </w:r>
            <w:r w:rsidRPr="00C67CC2">
              <w:rPr>
                <w:lang w:val="en-US"/>
              </w:rPr>
              <w:t>) (Cas No 481-06-7, EC N 207-560-7)</w:t>
            </w:r>
          </w:p>
        </w:tc>
        <w:tc>
          <w:tcPr>
            <w:tcW w:w="8580" w:type="dxa"/>
            <w:tcBorders>
              <w:top w:val="nil"/>
              <w:bottom w:val="nil"/>
            </w:tcBorders>
          </w:tcPr>
          <w:p w:rsidR="00C67CC2" w:rsidRPr="00C67CC2" w:rsidRDefault="00C67CC2">
            <w:pPr>
              <w:pStyle w:val="ConsPlusNormal"/>
              <w:rPr>
                <w:lang w:val="en-US"/>
              </w:rPr>
            </w:pPr>
            <w:r>
              <w:t>альфа</w:t>
            </w:r>
            <w:r w:rsidRPr="00C67CC2">
              <w:rPr>
                <w:lang w:val="en-US"/>
              </w:rPr>
              <w:t>-Santonin [(3S, 5aR, 9bS)-3,3a,4,5,5a,9b-hexahydro-3,5a,9-trimethylnaphto [1,2-b] furan-2,8-dione] (Cas No 481-06-7, EC N 207-560-7)</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218. Лобелия вздутая и ее галеновые смеси (Cas No 84696-23-1, EC N 283-642-6)</w:t>
            </w:r>
          </w:p>
        </w:tc>
        <w:tc>
          <w:tcPr>
            <w:tcW w:w="8580" w:type="dxa"/>
            <w:tcBorders>
              <w:top w:val="nil"/>
              <w:bottom w:val="nil"/>
            </w:tcBorders>
          </w:tcPr>
          <w:p w:rsidR="00C67CC2" w:rsidRPr="00C67CC2" w:rsidRDefault="00C67CC2">
            <w:pPr>
              <w:pStyle w:val="ConsPlusNormal"/>
              <w:rPr>
                <w:lang w:val="en-US"/>
              </w:rPr>
            </w:pPr>
            <w:r w:rsidRPr="00C67CC2">
              <w:rPr>
                <w:lang w:val="en-US"/>
              </w:rPr>
              <w:t>Lobelia inflata L. and its galenical mixtures (Cas No 84696-23-1, EC N 283-642-6)</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219. Лобелин и его соли (Cas No 90-69-7, EC N 202-012-3)</w:t>
            </w:r>
          </w:p>
        </w:tc>
        <w:tc>
          <w:tcPr>
            <w:tcW w:w="8580" w:type="dxa"/>
            <w:tcBorders>
              <w:top w:val="nil"/>
              <w:bottom w:val="nil"/>
            </w:tcBorders>
          </w:tcPr>
          <w:p w:rsidR="00C67CC2" w:rsidRPr="00C67CC2" w:rsidRDefault="00C67CC2">
            <w:pPr>
              <w:pStyle w:val="ConsPlusNormal"/>
              <w:rPr>
                <w:lang w:val="en-US"/>
              </w:rPr>
            </w:pPr>
            <w:r w:rsidRPr="00C67CC2">
              <w:rPr>
                <w:lang w:val="en-US"/>
              </w:rPr>
              <w:t>Lobeline and its salts (Cas No 90-69-7, EC N 202-012-3)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220. Барбитураты</w:t>
            </w:r>
          </w:p>
        </w:tc>
        <w:tc>
          <w:tcPr>
            <w:tcW w:w="8580" w:type="dxa"/>
            <w:tcBorders>
              <w:top w:val="nil"/>
              <w:bottom w:val="nil"/>
            </w:tcBorders>
          </w:tcPr>
          <w:p w:rsidR="00C67CC2" w:rsidRDefault="00C67CC2">
            <w:pPr>
              <w:pStyle w:val="ConsPlusNormal"/>
            </w:pPr>
            <w:r>
              <w:t>Barbiturates</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221. Ртуть и ее соединения, кроме особых случаев, указанных в приложении 4 (Cas No 7439-97-6, EC N 231-106-7)</w:t>
            </w:r>
          </w:p>
        </w:tc>
        <w:tc>
          <w:tcPr>
            <w:tcW w:w="8580" w:type="dxa"/>
            <w:tcBorders>
              <w:top w:val="nil"/>
              <w:bottom w:val="nil"/>
            </w:tcBorders>
          </w:tcPr>
          <w:p w:rsidR="00C67CC2" w:rsidRPr="00C67CC2" w:rsidRDefault="00C67CC2">
            <w:pPr>
              <w:pStyle w:val="ConsPlusNormal"/>
              <w:rPr>
                <w:lang w:val="en-US"/>
              </w:rPr>
            </w:pPr>
            <w:r w:rsidRPr="00C67CC2">
              <w:rPr>
                <w:lang w:val="en-US"/>
              </w:rPr>
              <w:t>Mercury and its compounds, except those special cases laid down in Annex 4 (Cas No 7439-97-6, EC N 231-106-7)</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222. 3,4,5-Триметоксифенетиламин и его соли (Cas No 54-04-6, EC N 200-190-7)</w:t>
            </w:r>
          </w:p>
        </w:tc>
        <w:tc>
          <w:tcPr>
            <w:tcW w:w="8580" w:type="dxa"/>
            <w:tcBorders>
              <w:top w:val="nil"/>
              <w:bottom w:val="nil"/>
            </w:tcBorders>
          </w:tcPr>
          <w:p w:rsidR="00C67CC2" w:rsidRPr="00C67CC2" w:rsidRDefault="00C67CC2">
            <w:pPr>
              <w:pStyle w:val="ConsPlusNormal"/>
              <w:rPr>
                <w:lang w:val="en-US"/>
              </w:rPr>
            </w:pPr>
            <w:r w:rsidRPr="00C67CC2">
              <w:rPr>
                <w:lang w:val="en-US"/>
              </w:rPr>
              <w:t>3,4,5-Trimethoxyphenethylamine and its salts (Cas No 54-04-6, EC N 200-190-7)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223. Метальдегид (Cas No 9002-91-9)</w:t>
            </w:r>
          </w:p>
        </w:tc>
        <w:tc>
          <w:tcPr>
            <w:tcW w:w="8580" w:type="dxa"/>
            <w:tcBorders>
              <w:top w:val="nil"/>
              <w:bottom w:val="nil"/>
            </w:tcBorders>
          </w:tcPr>
          <w:p w:rsidR="00C67CC2" w:rsidRDefault="00C67CC2">
            <w:pPr>
              <w:pStyle w:val="ConsPlusNormal"/>
            </w:pPr>
            <w:r>
              <w:t>Metaldehyde (Cas No 9002-91-9)</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224. 2-(4'-Аллил-2'-метоксифенокси)-N,N -диэтилацетамид и его соли (Cas No 305-13-5)</w:t>
            </w:r>
          </w:p>
        </w:tc>
        <w:tc>
          <w:tcPr>
            <w:tcW w:w="8580" w:type="dxa"/>
            <w:tcBorders>
              <w:top w:val="nil"/>
              <w:bottom w:val="nil"/>
            </w:tcBorders>
          </w:tcPr>
          <w:p w:rsidR="00C67CC2" w:rsidRPr="00C67CC2" w:rsidRDefault="00C67CC2">
            <w:pPr>
              <w:pStyle w:val="ConsPlusNormal"/>
              <w:rPr>
                <w:lang w:val="en-US"/>
              </w:rPr>
            </w:pPr>
            <w:r w:rsidRPr="00C67CC2">
              <w:rPr>
                <w:lang w:val="en-US"/>
              </w:rPr>
              <w:t>2-(4-Allyl-2-methoxyphenoxy)-N-N -diethylacetamide and its salts (Cas No 305-13-5)</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225. </w:t>
            </w:r>
            <w:r>
              <w:t>Коуметарол</w:t>
            </w:r>
            <w:r w:rsidRPr="00C67CC2">
              <w:rPr>
                <w:lang w:val="en-US"/>
              </w:rPr>
              <w:t xml:space="preserve"> (Cas No 4366-18-1, EC N 224-455-1)</w:t>
            </w:r>
          </w:p>
        </w:tc>
        <w:tc>
          <w:tcPr>
            <w:tcW w:w="8580" w:type="dxa"/>
            <w:tcBorders>
              <w:top w:val="nil"/>
              <w:bottom w:val="nil"/>
            </w:tcBorders>
          </w:tcPr>
          <w:p w:rsidR="00C67CC2" w:rsidRPr="00C67CC2" w:rsidRDefault="00C67CC2">
            <w:pPr>
              <w:pStyle w:val="ConsPlusNormal"/>
              <w:rPr>
                <w:lang w:val="en-US"/>
              </w:rPr>
            </w:pPr>
            <w:r w:rsidRPr="00C67CC2">
              <w:rPr>
                <w:lang w:val="en-US"/>
              </w:rPr>
              <w:t>Coumetarol (Cas No 4366-18-1, EC N 224-455-1)</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226. Декстрометорфан и его соли (Cas No 125-71-3, EC N 204-752-2)</w:t>
            </w:r>
          </w:p>
        </w:tc>
        <w:tc>
          <w:tcPr>
            <w:tcW w:w="8580" w:type="dxa"/>
            <w:tcBorders>
              <w:top w:val="nil"/>
              <w:bottom w:val="nil"/>
            </w:tcBorders>
          </w:tcPr>
          <w:p w:rsidR="00C67CC2" w:rsidRPr="00C67CC2" w:rsidRDefault="00C67CC2">
            <w:pPr>
              <w:pStyle w:val="ConsPlusNormal"/>
              <w:rPr>
                <w:lang w:val="en-US"/>
              </w:rPr>
            </w:pPr>
            <w:r w:rsidRPr="00C67CC2">
              <w:rPr>
                <w:lang w:val="en-US"/>
              </w:rPr>
              <w:t>Dextromethorphan and its salts (Cas No 125-71-3, EC N 204-752-2)</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227. 2-Метилгептиламин и его соли (Cas No 540-43-2)</w:t>
            </w:r>
          </w:p>
        </w:tc>
        <w:tc>
          <w:tcPr>
            <w:tcW w:w="8580" w:type="dxa"/>
            <w:tcBorders>
              <w:top w:val="nil"/>
              <w:bottom w:val="nil"/>
            </w:tcBorders>
          </w:tcPr>
          <w:p w:rsidR="00C67CC2" w:rsidRPr="00C67CC2" w:rsidRDefault="00C67CC2">
            <w:pPr>
              <w:pStyle w:val="ConsPlusNormal"/>
              <w:rPr>
                <w:lang w:val="en-US"/>
              </w:rPr>
            </w:pPr>
            <w:r w:rsidRPr="00C67CC2">
              <w:rPr>
                <w:lang w:val="en-US"/>
              </w:rPr>
              <w:t>2-Methylheptylamine and its salts (Cas No 540-43-2)</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228. Изометептен и его соли (Cas No 503-01-5, EC N 207-959-6)</w:t>
            </w:r>
          </w:p>
        </w:tc>
        <w:tc>
          <w:tcPr>
            <w:tcW w:w="8580" w:type="dxa"/>
            <w:tcBorders>
              <w:top w:val="nil"/>
              <w:bottom w:val="nil"/>
            </w:tcBorders>
          </w:tcPr>
          <w:p w:rsidR="00C67CC2" w:rsidRPr="00C67CC2" w:rsidRDefault="00C67CC2">
            <w:pPr>
              <w:pStyle w:val="ConsPlusNormal"/>
              <w:rPr>
                <w:lang w:val="en-US"/>
              </w:rPr>
            </w:pPr>
            <w:r w:rsidRPr="00C67CC2">
              <w:rPr>
                <w:lang w:val="en-US"/>
              </w:rPr>
              <w:t>Isometheptene and its salts (Cas No 503-01-5, EC N 207-959-6)</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229. </w:t>
            </w:r>
            <w:r>
              <w:t>Мекамиламин</w:t>
            </w:r>
            <w:r w:rsidRPr="00C67CC2">
              <w:rPr>
                <w:lang w:val="en-US"/>
              </w:rPr>
              <w:t xml:space="preserve"> (Cas No 60-40-2, EC N 200-476-1)</w:t>
            </w:r>
          </w:p>
        </w:tc>
        <w:tc>
          <w:tcPr>
            <w:tcW w:w="8580" w:type="dxa"/>
            <w:tcBorders>
              <w:top w:val="nil"/>
              <w:bottom w:val="nil"/>
            </w:tcBorders>
          </w:tcPr>
          <w:p w:rsidR="00C67CC2" w:rsidRPr="00C67CC2" w:rsidRDefault="00C67CC2">
            <w:pPr>
              <w:pStyle w:val="ConsPlusNormal"/>
              <w:rPr>
                <w:lang w:val="en-US"/>
              </w:rPr>
            </w:pPr>
            <w:r w:rsidRPr="00C67CC2">
              <w:rPr>
                <w:lang w:val="en-US"/>
              </w:rPr>
              <w:t>Mecamylamine (Cas No 60-40-2, EC N 200-476-1)</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230. </w:t>
            </w:r>
            <w:r>
              <w:t>Гуаифенезин</w:t>
            </w:r>
            <w:r w:rsidRPr="00C67CC2">
              <w:rPr>
                <w:lang w:val="en-US"/>
              </w:rPr>
              <w:t xml:space="preserve"> (Cas No 93-14-1, EC N 202-222-5)</w:t>
            </w:r>
          </w:p>
        </w:tc>
        <w:tc>
          <w:tcPr>
            <w:tcW w:w="8580" w:type="dxa"/>
            <w:tcBorders>
              <w:top w:val="nil"/>
              <w:bottom w:val="nil"/>
            </w:tcBorders>
          </w:tcPr>
          <w:p w:rsidR="00C67CC2" w:rsidRPr="00C67CC2" w:rsidRDefault="00C67CC2">
            <w:pPr>
              <w:pStyle w:val="ConsPlusNormal"/>
              <w:rPr>
                <w:lang w:val="en-US"/>
              </w:rPr>
            </w:pPr>
            <w:r w:rsidRPr="00C67CC2">
              <w:rPr>
                <w:lang w:val="en-US"/>
              </w:rPr>
              <w:t>Guaifenesin (Cas No 93-14-1, EC N 202-222-5)</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231. </w:t>
            </w:r>
            <w:r>
              <w:t>Дикумарол</w:t>
            </w:r>
            <w:r w:rsidRPr="00C67CC2">
              <w:rPr>
                <w:lang w:val="en-US"/>
              </w:rPr>
              <w:t xml:space="preserve"> (Cas No 66-76-2, EC N 200-632-9)</w:t>
            </w:r>
          </w:p>
        </w:tc>
        <w:tc>
          <w:tcPr>
            <w:tcW w:w="8580" w:type="dxa"/>
            <w:tcBorders>
              <w:top w:val="nil"/>
              <w:bottom w:val="nil"/>
            </w:tcBorders>
          </w:tcPr>
          <w:p w:rsidR="00C67CC2" w:rsidRPr="00C67CC2" w:rsidRDefault="00C67CC2">
            <w:pPr>
              <w:pStyle w:val="ConsPlusNormal"/>
              <w:rPr>
                <w:lang w:val="en-US"/>
              </w:rPr>
            </w:pPr>
            <w:r w:rsidRPr="00C67CC2">
              <w:rPr>
                <w:lang w:val="en-US"/>
              </w:rPr>
              <w:t>Dicoumarol (Cas No 66-76-2, EC N 200-632-9)</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232. Фенметразин, его производные и соли (Cas No 134-49-6, EC N 205-143-4)</w:t>
            </w:r>
          </w:p>
        </w:tc>
        <w:tc>
          <w:tcPr>
            <w:tcW w:w="8580" w:type="dxa"/>
            <w:tcBorders>
              <w:top w:val="nil"/>
              <w:bottom w:val="nil"/>
            </w:tcBorders>
          </w:tcPr>
          <w:p w:rsidR="00C67CC2" w:rsidRPr="00C67CC2" w:rsidRDefault="00C67CC2">
            <w:pPr>
              <w:pStyle w:val="ConsPlusNormal"/>
              <w:rPr>
                <w:lang w:val="en-US"/>
              </w:rPr>
            </w:pPr>
            <w:r w:rsidRPr="00C67CC2">
              <w:rPr>
                <w:lang w:val="en-US"/>
              </w:rPr>
              <w:t>Phenmetrazine, its derivatives and salts (Cas No 134-49-6, EC N 205-143-4)</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233. </w:t>
            </w:r>
            <w:r>
              <w:t>Тиамазол</w:t>
            </w:r>
            <w:r w:rsidRPr="00C67CC2">
              <w:rPr>
                <w:lang w:val="en-US"/>
              </w:rPr>
              <w:t xml:space="preserve"> (Cas No 60-56-0, EC N 200-482-4)</w:t>
            </w:r>
          </w:p>
        </w:tc>
        <w:tc>
          <w:tcPr>
            <w:tcW w:w="8580" w:type="dxa"/>
            <w:tcBorders>
              <w:top w:val="nil"/>
              <w:bottom w:val="nil"/>
            </w:tcBorders>
          </w:tcPr>
          <w:p w:rsidR="00C67CC2" w:rsidRPr="00C67CC2" w:rsidRDefault="00C67CC2">
            <w:pPr>
              <w:pStyle w:val="ConsPlusNormal"/>
              <w:rPr>
                <w:lang w:val="en-US"/>
              </w:rPr>
            </w:pPr>
            <w:r w:rsidRPr="00C67CC2">
              <w:rPr>
                <w:lang w:val="en-US"/>
              </w:rPr>
              <w:t>Thiamazole (Cas No 60-56-0, EC N 200-482-4)</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234. 2-Метил-2-метокси-4-фенил-3,4-дигидро-(2H,5H)-пирано-[3,2-с]-бензопиран-5-он (циклокумарол) (Cas No 518-20-7, EC N 208-248-3)</w:t>
            </w:r>
          </w:p>
        </w:tc>
        <w:tc>
          <w:tcPr>
            <w:tcW w:w="8580" w:type="dxa"/>
            <w:tcBorders>
              <w:top w:val="nil"/>
              <w:bottom w:val="nil"/>
            </w:tcBorders>
          </w:tcPr>
          <w:p w:rsidR="00C67CC2" w:rsidRPr="00C67CC2" w:rsidRDefault="00C67CC2">
            <w:pPr>
              <w:pStyle w:val="ConsPlusNormal"/>
              <w:rPr>
                <w:lang w:val="en-US"/>
              </w:rPr>
            </w:pPr>
            <w:r w:rsidRPr="00C67CC2">
              <w:rPr>
                <w:lang w:val="en-US"/>
              </w:rPr>
              <w:t>3,4-Dihydro-2-methoxy-2-methyl-4-phenyl-2H,5H, pyrano[3,2-c]-[1]benzopyran-5-one (cyclocoumarol) (Cas No 518-20-7, EC N 208-248-3)</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235. Каризопродол (Cas No 78-44-4, EC N 201-118-7)</w:t>
            </w:r>
          </w:p>
        </w:tc>
        <w:tc>
          <w:tcPr>
            <w:tcW w:w="8580" w:type="dxa"/>
            <w:tcBorders>
              <w:top w:val="nil"/>
              <w:bottom w:val="nil"/>
            </w:tcBorders>
          </w:tcPr>
          <w:p w:rsidR="00C67CC2" w:rsidRPr="00C67CC2" w:rsidRDefault="00C67CC2">
            <w:pPr>
              <w:pStyle w:val="ConsPlusNormal"/>
              <w:rPr>
                <w:lang w:val="en-US"/>
              </w:rPr>
            </w:pPr>
            <w:r w:rsidRPr="00C67CC2">
              <w:rPr>
                <w:lang w:val="en-US"/>
              </w:rPr>
              <w:t>Carisoprodol (Cas No 78-44-4, EC N 201-118-7)</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236. </w:t>
            </w:r>
            <w:r>
              <w:t>Мепробамат</w:t>
            </w:r>
            <w:r w:rsidRPr="00C67CC2">
              <w:rPr>
                <w:lang w:val="en-US"/>
              </w:rPr>
              <w:t xml:space="preserve"> (Cas No 57-53-4, EC N 200-337-5)</w:t>
            </w:r>
          </w:p>
        </w:tc>
        <w:tc>
          <w:tcPr>
            <w:tcW w:w="8580" w:type="dxa"/>
            <w:tcBorders>
              <w:top w:val="nil"/>
              <w:bottom w:val="nil"/>
            </w:tcBorders>
          </w:tcPr>
          <w:p w:rsidR="00C67CC2" w:rsidRPr="00C67CC2" w:rsidRDefault="00C67CC2">
            <w:pPr>
              <w:pStyle w:val="ConsPlusNormal"/>
              <w:rPr>
                <w:lang w:val="en-US"/>
              </w:rPr>
            </w:pPr>
            <w:r w:rsidRPr="00C67CC2">
              <w:rPr>
                <w:lang w:val="en-US"/>
              </w:rPr>
              <w:t>Meprobamate (Cas No 57-53-4, EC N 200-337-5)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237. Тефазолин и его соли (Cas No 1082-56-0)</w:t>
            </w:r>
          </w:p>
        </w:tc>
        <w:tc>
          <w:tcPr>
            <w:tcW w:w="8580" w:type="dxa"/>
            <w:tcBorders>
              <w:top w:val="nil"/>
              <w:bottom w:val="nil"/>
            </w:tcBorders>
          </w:tcPr>
          <w:p w:rsidR="00C67CC2" w:rsidRPr="00C67CC2" w:rsidRDefault="00C67CC2">
            <w:pPr>
              <w:pStyle w:val="ConsPlusNormal"/>
              <w:rPr>
                <w:lang w:val="en-US"/>
              </w:rPr>
            </w:pPr>
            <w:r w:rsidRPr="00C67CC2">
              <w:rPr>
                <w:lang w:val="en-US"/>
              </w:rPr>
              <w:t>Tefazoline and its salts (Cas No 1082-56-0)</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238. </w:t>
            </w:r>
            <w:r>
              <w:t>Ареколин</w:t>
            </w:r>
            <w:r w:rsidRPr="00C67CC2">
              <w:rPr>
                <w:lang w:val="en-US"/>
              </w:rPr>
              <w:t xml:space="preserve"> (Cas No 63-75-2, EC N 200-565-5)</w:t>
            </w:r>
          </w:p>
        </w:tc>
        <w:tc>
          <w:tcPr>
            <w:tcW w:w="8580" w:type="dxa"/>
            <w:tcBorders>
              <w:top w:val="nil"/>
              <w:bottom w:val="nil"/>
            </w:tcBorders>
          </w:tcPr>
          <w:p w:rsidR="00C67CC2" w:rsidRPr="00C67CC2" w:rsidRDefault="00C67CC2">
            <w:pPr>
              <w:pStyle w:val="ConsPlusNormal"/>
              <w:rPr>
                <w:lang w:val="en-US"/>
              </w:rPr>
            </w:pPr>
            <w:r w:rsidRPr="00C67CC2">
              <w:rPr>
                <w:lang w:val="en-US"/>
              </w:rPr>
              <w:t>Arecoline (Cas No 63-75-2, EC N 200-565-5)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239. Полдина метилсульфат (Cas No 545-80-2, EC N 208-894-6)</w:t>
            </w:r>
          </w:p>
        </w:tc>
        <w:tc>
          <w:tcPr>
            <w:tcW w:w="8580" w:type="dxa"/>
            <w:tcBorders>
              <w:top w:val="nil"/>
              <w:bottom w:val="nil"/>
            </w:tcBorders>
          </w:tcPr>
          <w:p w:rsidR="00C67CC2" w:rsidRPr="00C67CC2" w:rsidRDefault="00C67CC2">
            <w:pPr>
              <w:pStyle w:val="ConsPlusNormal"/>
              <w:rPr>
                <w:lang w:val="en-US"/>
              </w:rPr>
            </w:pPr>
            <w:r w:rsidRPr="00C67CC2">
              <w:rPr>
                <w:lang w:val="en-US"/>
              </w:rPr>
              <w:t>Poldine methylsulfate (Cas No 545-80-2, EC N 208-894-6)</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240. </w:t>
            </w:r>
            <w:r>
              <w:t>Гидроксизин</w:t>
            </w:r>
            <w:r w:rsidRPr="00C67CC2">
              <w:rPr>
                <w:lang w:val="en-US"/>
              </w:rPr>
              <w:t xml:space="preserve"> (Cas No 68-88-2, EC N 200-693-1)</w:t>
            </w:r>
          </w:p>
        </w:tc>
        <w:tc>
          <w:tcPr>
            <w:tcW w:w="8580" w:type="dxa"/>
            <w:tcBorders>
              <w:top w:val="nil"/>
              <w:bottom w:val="nil"/>
            </w:tcBorders>
          </w:tcPr>
          <w:p w:rsidR="00C67CC2" w:rsidRPr="00C67CC2" w:rsidRDefault="00C67CC2">
            <w:pPr>
              <w:pStyle w:val="ConsPlusNormal"/>
              <w:rPr>
                <w:lang w:val="en-US"/>
              </w:rPr>
            </w:pPr>
            <w:r w:rsidRPr="00C67CC2">
              <w:rPr>
                <w:lang w:val="en-US"/>
              </w:rPr>
              <w:t>Hydroxyzine (Cas No 68-88-2, EC N 200-693-1)</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241. 2-</w:t>
            </w:r>
            <w:r>
              <w:t>Нафтол</w:t>
            </w:r>
            <w:r w:rsidRPr="00C67CC2">
              <w:rPr>
                <w:lang w:val="en-US"/>
              </w:rPr>
              <w:t xml:space="preserve"> (Cas No 135-19-3, EC N 205-182-7)</w:t>
            </w:r>
          </w:p>
        </w:tc>
        <w:tc>
          <w:tcPr>
            <w:tcW w:w="8580" w:type="dxa"/>
            <w:tcBorders>
              <w:top w:val="nil"/>
              <w:bottom w:val="nil"/>
            </w:tcBorders>
          </w:tcPr>
          <w:p w:rsidR="00C67CC2" w:rsidRPr="00C67CC2" w:rsidRDefault="00C67CC2">
            <w:pPr>
              <w:pStyle w:val="ConsPlusNormal"/>
              <w:rPr>
                <w:lang w:val="en-US"/>
              </w:rPr>
            </w:pPr>
            <w:r w:rsidRPr="00C67CC2">
              <w:rPr>
                <w:lang w:val="en-US"/>
              </w:rPr>
              <w:t>2-Naphthol (Cas No 135-19-3, EC N 205-182-7)</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242. 1- и 2-Нафтиламины и их соли (Cas No 134-32-7/91-59-8, EC N 205-138-7/202-080-4)</w:t>
            </w:r>
          </w:p>
        </w:tc>
        <w:tc>
          <w:tcPr>
            <w:tcW w:w="8580" w:type="dxa"/>
            <w:tcBorders>
              <w:top w:val="nil"/>
              <w:bottom w:val="nil"/>
            </w:tcBorders>
          </w:tcPr>
          <w:p w:rsidR="00C67CC2" w:rsidRPr="00C67CC2" w:rsidRDefault="00C67CC2">
            <w:pPr>
              <w:pStyle w:val="ConsPlusNormal"/>
              <w:rPr>
                <w:lang w:val="en-US"/>
              </w:rPr>
            </w:pPr>
            <w:r w:rsidRPr="00C67CC2">
              <w:rPr>
                <w:lang w:val="en-US"/>
              </w:rPr>
              <w:t>1- and 2-Naphthylamines and their salts (Cas No 134-32-7/91-59-8, EC N 205-138-7/202-080-4)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243. 3-(1-Нафтил)-4-гидроксикумарин (Cas No 39923-41-6)</w:t>
            </w:r>
          </w:p>
        </w:tc>
        <w:tc>
          <w:tcPr>
            <w:tcW w:w="8580" w:type="dxa"/>
            <w:tcBorders>
              <w:top w:val="nil"/>
              <w:bottom w:val="nil"/>
            </w:tcBorders>
          </w:tcPr>
          <w:p w:rsidR="00C67CC2" w:rsidRDefault="00C67CC2">
            <w:pPr>
              <w:pStyle w:val="ConsPlusNormal"/>
            </w:pPr>
            <w:r>
              <w:t>3-(1-Naphthyl)-4-hydroxycoumarin (Cas No 39923-41-6)</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244. Нафазолин и его соли (Cas No 835-31-4, EC N 212-641-5)</w:t>
            </w:r>
          </w:p>
        </w:tc>
        <w:tc>
          <w:tcPr>
            <w:tcW w:w="8580" w:type="dxa"/>
            <w:tcBorders>
              <w:top w:val="nil"/>
              <w:bottom w:val="nil"/>
            </w:tcBorders>
          </w:tcPr>
          <w:p w:rsidR="00C67CC2" w:rsidRPr="00C67CC2" w:rsidRDefault="00C67CC2">
            <w:pPr>
              <w:pStyle w:val="ConsPlusNormal"/>
              <w:rPr>
                <w:lang w:val="en-US"/>
              </w:rPr>
            </w:pPr>
            <w:r w:rsidRPr="00C67CC2">
              <w:rPr>
                <w:lang w:val="en-US"/>
              </w:rPr>
              <w:t>Naphazoline and its salts (Cas No 835-31-4, EC N 212-641-5)</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245. Неостигмин и его соли (например, неостигмина бромид) (Cas No 114-80-7, EC N 204-054-8)</w:t>
            </w:r>
          </w:p>
        </w:tc>
        <w:tc>
          <w:tcPr>
            <w:tcW w:w="8580" w:type="dxa"/>
            <w:tcBorders>
              <w:top w:val="nil"/>
              <w:bottom w:val="nil"/>
            </w:tcBorders>
          </w:tcPr>
          <w:p w:rsidR="00C67CC2" w:rsidRPr="00C67CC2" w:rsidRDefault="00C67CC2">
            <w:pPr>
              <w:pStyle w:val="ConsPlusNormal"/>
              <w:rPr>
                <w:lang w:val="en-US"/>
              </w:rPr>
            </w:pPr>
            <w:r w:rsidRPr="00C67CC2">
              <w:rPr>
                <w:lang w:val="en-US"/>
              </w:rPr>
              <w:t>Neostigmine and its salts (e.g. neostigmine bromide) (Cas No 114-80-7, EC N 204-054-8)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246. Никотин и его соли (Cas No 54-11-5, EC N 200-193-3)</w:t>
            </w:r>
          </w:p>
        </w:tc>
        <w:tc>
          <w:tcPr>
            <w:tcW w:w="8580" w:type="dxa"/>
            <w:tcBorders>
              <w:top w:val="nil"/>
              <w:bottom w:val="nil"/>
            </w:tcBorders>
          </w:tcPr>
          <w:p w:rsidR="00C67CC2" w:rsidRPr="00C67CC2" w:rsidRDefault="00C67CC2">
            <w:pPr>
              <w:pStyle w:val="ConsPlusNormal"/>
              <w:rPr>
                <w:lang w:val="en-US"/>
              </w:rPr>
            </w:pPr>
            <w:r w:rsidRPr="00C67CC2">
              <w:rPr>
                <w:lang w:val="en-US"/>
              </w:rPr>
              <w:t>Nicotine and its salts (Cas No 54-11-5, EC N 200-193-3)</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247. </w:t>
            </w:r>
            <w:r>
              <w:t>Амилнитриты</w:t>
            </w:r>
            <w:r w:rsidRPr="00C67CC2">
              <w:rPr>
                <w:lang w:val="en-US"/>
              </w:rPr>
              <w:t xml:space="preserve"> (Cas No 110-46-3, EC N 203-770-8)</w:t>
            </w:r>
          </w:p>
        </w:tc>
        <w:tc>
          <w:tcPr>
            <w:tcW w:w="8580" w:type="dxa"/>
            <w:tcBorders>
              <w:top w:val="nil"/>
              <w:bottom w:val="nil"/>
            </w:tcBorders>
          </w:tcPr>
          <w:p w:rsidR="00C67CC2" w:rsidRPr="00C67CC2" w:rsidRDefault="00C67CC2">
            <w:pPr>
              <w:pStyle w:val="ConsPlusNormal"/>
              <w:rPr>
                <w:lang w:val="en-US"/>
              </w:rPr>
            </w:pPr>
            <w:r w:rsidRPr="00C67CC2">
              <w:rPr>
                <w:lang w:val="en-US"/>
              </w:rPr>
              <w:t>Amyl nitrites (Cas No 110-46-3, EC N 203-770-8)</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248. Нитриты неорганические, кроме натрия нитрита (Cas No 14797-65-0)</w:t>
            </w:r>
          </w:p>
        </w:tc>
        <w:tc>
          <w:tcPr>
            <w:tcW w:w="8580" w:type="dxa"/>
            <w:tcBorders>
              <w:top w:val="nil"/>
              <w:bottom w:val="nil"/>
            </w:tcBorders>
          </w:tcPr>
          <w:p w:rsidR="00C67CC2" w:rsidRPr="00C67CC2" w:rsidRDefault="00C67CC2">
            <w:pPr>
              <w:pStyle w:val="ConsPlusNormal"/>
              <w:rPr>
                <w:lang w:val="en-US"/>
              </w:rPr>
            </w:pPr>
            <w:r w:rsidRPr="00C67CC2">
              <w:rPr>
                <w:lang w:val="en-US"/>
              </w:rPr>
              <w:t>Inorganic nitrites, with the exception of sodium nitrite (Cas No 14797-65-0)</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249. </w:t>
            </w:r>
            <w:r>
              <w:t>Нитробензол</w:t>
            </w:r>
            <w:r w:rsidRPr="00C67CC2">
              <w:rPr>
                <w:lang w:val="en-US"/>
              </w:rPr>
              <w:t xml:space="preserve"> (Cas No 98-95-3, EC N 202-716-0)</w:t>
            </w:r>
          </w:p>
        </w:tc>
        <w:tc>
          <w:tcPr>
            <w:tcW w:w="8580" w:type="dxa"/>
            <w:tcBorders>
              <w:top w:val="nil"/>
              <w:bottom w:val="nil"/>
            </w:tcBorders>
          </w:tcPr>
          <w:p w:rsidR="00C67CC2" w:rsidRPr="00C67CC2" w:rsidRDefault="00C67CC2">
            <w:pPr>
              <w:pStyle w:val="ConsPlusNormal"/>
              <w:rPr>
                <w:lang w:val="en-US"/>
              </w:rPr>
            </w:pPr>
            <w:r w:rsidRPr="00C67CC2">
              <w:rPr>
                <w:lang w:val="en-US"/>
              </w:rPr>
              <w:t>Nitrobenzene (Cas No 98-95-3, EC N 202-716-0)</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250. Нитрокрезолы и их соли щелочных металлов (Cas No 12167-20-3)</w:t>
            </w:r>
          </w:p>
        </w:tc>
        <w:tc>
          <w:tcPr>
            <w:tcW w:w="8580" w:type="dxa"/>
            <w:tcBorders>
              <w:top w:val="nil"/>
              <w:bottom w:val="nil"/>
            </w:tcBorders>
          </w:tcPr>
          <w:p w:rsidR="00C67CC2" w:rsidRPr="00C67CC2" w:rsidRDefault="00C67CC2">
            <w:pPr>
              <w:pStyle w:val="ConsPlusNormal"/>
              <w:rPr>
                <w:lang w:val="en-US"/>
              </w:rPr>
            </w:pPr>
            <w:r w:rsidRPr="00C67CC2">
              <w:rPr>
                <w:lang w:val="en-US"/>
              </w:rPr>
              <w:t>Nitrocresols and their alkali metal salts (Cas No 12167-20-3)</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251. </w:t>
            </w:r>
            <w:r>
              <w:t>Нитрофурантоин</w:t>
            </w:r>
            <w:r w:rsidRPr="00C67CC2">
              <w:rPr>
                <w:lang w:val="en-US"/>
              </w:rPr>
              <w:t xml:space="preserve"> (Cas No 67-20-9, EC N 200-646-5)</w:t>
            </w:r>
          </w:p>
        </w:tc>
        <w:tc>
          <w:tcPr>
            <w:tcW w:w="8580" w:type="dxa"/>
            <w:tcBorders>
              <w:top w:val="nil"/>
              <w:bottom w:val="nil"/>
            </w:tcBorders>
          </w:tcPr>
          <w:p w:rsidR="00C67CC2" w:rsidRPr="00C67CC2" w:rsidRDefault="00C67CC2">
            <w:pPr>
              <w:pStyle w:val="ConsPlusNormal"/>
              <w:rPr>
                <w:lang w:val="en-US"/>
              </w:rPr>
            </w:pPr>
            <w:r w:rsidRPr="00C67CC2">
              <w:rPr>
                <w:lang w:val="en-US"/>
              </w:rPr>
              <w:t>Nitrofurantoin (Cas No 67-20-9, EC N 200-646-5)</w:t>
            </w:r>
          </w:p>
        </w:tc>
      </w:tr>
      <w:tr w:rsidR="00C67CC2" w:rsidRP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252. </w:t>
            </w:r>
            <w:r>
              <w:t>Фуразолидон</w:t>
            </w:r>
            <w:r w:rsidRPr="00C67CC2">
              <w:rPr>
                <w:lang w:val="en-US"/>
              </w:rPr>
              <w:t xml:space="preserve"> (Cas No 67-45-8, EC N 200-653-3)</w:t>
            </w:r>
          </w:p>
        </w:tc>
        <w:tc>
          <w:tcPr>
            <w:tcW w:w="8580" w:type="dxa"/>
            <w:tcBorders>
              <w:top w:val="nil"/>
              <w:bottom w:val="nil"/>
            </w:tcBorders>
          </w:tcPr>
          <w:p w:rsidR="00C67CC2" w:rsidRPr="00C67CC2" w:rsidRDefault="00C67CC2">
            <w:pPr>
              <w:pStyle w:val="ConsPlusNormal"/>
              <w:rPr>
                <w:lang w:val="en-US"/>
              </w:rPr>
            </w:pPr>
            <w:r w:rsidRPr="00C67CC2">
              <w:rPr>
                <w:lang w:val="en-US"/>
              </w:rPr>
              <w:t>Furazolidone (Cas No 67-45-8, EC N 200-653-3)</w:t>
            </w:r>
          </w:p>
        </w:tc>
      </w:tr>
      <w:tr w:rsidR="00C67CC2" w:rsidRPr="00C67CC2">
        <w:tblPrEx>
          <w:tblBorders>
            <w:insideH w:val="none" w:sz="0" w:space="0" w:color="auto"/>
          </w:tblBorders>
        </w:tblPrEx>
        <w:tc>
          <w:tcPr>
            <w:tcW w:w="8580" w:type="dxa"/>
            <w:tcBorders>
              <w:top w:val="nil"/>
              <w:left w:val="nil"/>
              <w:bottom w:val="nil"/>
            </w:tcBorders>
          </w:tcPr>
          <w:p w:rsidR="00C67CC2" w:rsidRDefault="00C67CC2">
            <w:pPr>
              <w:pStyle w:val="ConsPlusNormal"/>
            </w:pPr>
            <w:r>
              <w:t>253. Пропантриол-1,2,3 тринитрат (нитроглицерин) (Cas No 55-63-0, EC N 200-240-8)</w:t>
            </w:r>
          </w:p>
        </w:tc>
        <w:tc>
          <w:tcPr>
            <w:tcW w:w="8580" w:type="dxa"/>
            <w:tcBorders>
              <w:top w:val="nil"/>
              <w:bottom w:val="nil"/>
            </w:tcBorders>
          </w:tcPr>
          <w:p w:rsidR="00C67CC2" w:rsidRPr="00C67CC2" w:rsidRDefault="00C67CC2">
            <w:pPr>
              <w:pStyle w:val="ConsPlusNormal"/>
              <w:rPr>
                <w:lang w:val="en-US"/>
              </w:rPr>
            </w:pPr>
            <w:r w:rsidRPr="00C67CC2">
              <w:rPr>
                <w:lang w:val="en-US"/>
              </w:rPr>
              <w:t>Propane-1,2,3-triyl trinitrate (Cas No 55-63-0, EC N 200-240-8)</w:t>
            </w:r>
          </w:p>
        </w:tc>
      </w:tr>
      <w:tr w:rsidR="00C67CC2">
        <w:tblPrEx>
          <w:tblBorders>
            <w:insideH w:val="none" w:sz="0" w:space="0" w:color="auto"/>
          </w:tblBorders>
        </w:tblPrEx>
        <w:tc>
          <w:tcPr>
            <w:tcW w:w="8580" w:type="dxa"/>
            <w:tcBorders>
              <w:top w:val="nil"/>
              <w:left w:val="nil"/>
              <w:bottom w:val="nil"/>
            </w:tcBorders>
          </w:tcPr>
          <w:p w:rsidR="00C67CC2" w:rsidRPr="00C67CC2" w:rsidRDefault="00C67CC2">
            <w:pPr>
              <w:pStyle w:val="ConsPlusNormal"/>
              <w:rPr>
                <w:lang w:val="en-US"/>
              </w:rPr>
            </w:pPr>
            <w:r w:rsidRPr="00C67CC2">
              <w:rPr>
                <w:lang w:val="en-US"/>
              </w:rPr>
              <w:t xml:space="preserve">254. </w:t>
            </w:r>
            <w:r>
              <w:t>Аценокумарол</w:t>
            </w:r>
            <w:r w:rsidRPr="00C67CC2">
              <w:rPr>
                <w:lang w:val="en-US"/>
              </w:rPr>
              <w:t xml:space="preserve"> (Cas No 152-72-7, EC N 205-807-3)</w:t>
            </w:r>
          </w:p>
        </w:tc>
        <w:tc>
          <w:tcPr>
            <w:tcW w:w="8580" w:type="dxa"/>
            <w:tcBorders>
              <w:top w:val="nil"/>
              <w:bottom w:val="nil"/>
            </w:tcBorders>
          </w:tcPr>
          <w:p w:rsidR="00C67CC2" w:rsidRDefault="00C67CC2">
            <w:pPr>
              <w:pStyle w:val="ConsPlusNormal"/>
            </w:pPr>
            <w:r>
              <w:t>Acenocoumarol (Cas No 152-72-7, EC N 205-807-3)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255. Щелочной пентацианонитрозилферрат (2-) (Cas No 14402-89-2/13755-38-9, EC N 238-373-9/-)</w:t>
            </w:r>
          </w:p>
        </w:tc>
        <w:tc>
          <w:tcPr>
            <w:tcW w:w="8580" w:type="dxa"/>
            <w:tcBorders>
              <w:top w:val="nil"/>
              <w:bottom w:val="nil"/>
            </w:tcBorders>
          </w:tcPr>
          <w:p w:rsidR="00C67CC2" w:rsidRDefault="00C67CC2">
            <w:pPr>
              <w:pStyle w:val="ConsPlusNormal"/>
            </w:pPr>
            <w:r>
              <w:t>Alkali pentacyanonitrosylferrate (2-) (Cas No 14402-89-2/13755-38-9, EC N 238-373-9/-)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256. Нитростильбены, их гомологи и производные</w:t>
            </w:r>
          </w:p>
        </w:tc>
        <w:tc>
          <w:tcPr>
            <w:tcW w:w="8580" w:type="dxa"/>
            <w:tcBorders>
              <w:top w:val="nil"/>
              <w:bottom w:val="nil"/>
            </w:tcBorders>
          </w:tcPr>
          <w:p w:rsidR="00C67CC2" w:rsidRDefault="00C67CC2">
            <w:pPr>
              <w:pStyle w:val="ConsPlusNormal"/>
            </w:pPr>
            <w:r>
              <w:t>Nitrostilbenes, their homologues and their derivatives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257. Норадреналин и его соли (Cas No 51-41-2, EC N 200-096-6)</w:t>
            </w:r>
          </w:p>
        </w:tc>
        <w:tc>
          <w:tcPr>
            <w:tcW w:w="8580" w:type="dxa"/>
            <w:tcBorders>
              <w:top w:val="nil"/>
              <w:bottom w:val="nil"/>
            </w:tcBorders>
          </w:tcPr>
          <w:p w:rsidR="00C67CC2" w:rsidRDefault="00C67CC2">
            <w:pPr>
              <w:pStyle w:val="ConsPlusNormal"/>
            </w:pPr>
            <w:r>
              <w:t>Noradrenaline and its salts (Cas No 51-41-2, EC N 200-096-6)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258. Носкапин и его соли (Cas No 128-62-1, EC N 204-899-2)</w:t>
            </w:r>
          </w:p>
        </w:tc>
        <w:tc>
          <w:tcPr>
            <w:tcW w:w="8580" w:type="dxa"/>
            <w:tcBorders>
              <w:top w:val="nil"/>
              <w:bottom w:val="nil"/>
            </w:tcBorders>
          </w:tcPr>
          <w:p w:rsidR="00C67CC2" w:rsidRDefault="00C67CC2">
            <w:pPr>
              <w:pStyle w:val="ConsPlusNormal"/>
            </w:pPr>
            <w:r>
              <w:t>Noscapine and its salts (Cas No 128-62-1, EC N 204-899-2)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259. Гуанетидин и его соли (Cas No 55-65-2, EC N 200-241-3)</w:t>
            </w:r>
          </w:p>
        </w:tc>
        <w:tc>
          <w:tcPr>
            <w:tcW w:w="8580" w:type="dxa"/>
            <w:tcBorders>
              <w:top w:val="nil"/>
              <w:bottom w:val="nil"/>
            </w:tcBorders>
          </w:tcPr>
          <w:p w:rsidR="00C67CC2" w:rsidRDefault="00C67CC2">
            <w:pPr>
              <w:pStyle w:val="ConsPlusNormal"/>
            </w:pPr>
            <w:r>
              <w:t>Guanethidine and its salts (Cas No 55-65-2, EC N 200-241-3)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260. Эстрогены</w:t>
            </w:r>
          </w:p>
        </w:tc>
        <w:tc>
          <w:tcPr>
            <w:tcW w:w="8580" w:type="dxa"/>
            <w:tcBorders>
              <w:top w:val="nil"/>
              <w:bottom w:val="nil"/>
            </w:tcBorders>
          </w:tcPr>
          <w:p w:rsidR="00C67CC2" w:rsidRDefault="00C67CC2">
            <w:pPr>
              <w:pStyle w:val="ConsPlusNormal"/>
            </w:pPr>
            <w:r>
              <w:t>Oestrogens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261. Олеандрин (Cas No 465-16-7, EC N 207-361-5)</w:t>
            </w:r>
          </w:p>
        </w:tc>
        <w:tc>
          <w:tcPr>
            <w:tcW w:w="8580" w:type="dxa"/>
            <w:tcBorders>
              <w:top w:val="nil"/>
              <w:bottom w:val="nil"/>
            </w:tcBorders>
          </w:tcPr>
          <w:p w:rsidR="00C67CC2" w:rsidRDefault="00C67CC2">
            <w:pPr>
              <w:pStyle w:val="ConsPlusNormal"/>
            </w:pPr>
            <w:r>
              <w:t>Oleandrin (Cas No 465-16-7, EC N 207-361-5)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262. Хлорталидон (Cas No 77-36-1, EC N 201-022-5)</w:t>
            </w:r>
          </w:p>
        </w:tc>
        <w:tc>
          <w:tcPr>
            <w:tcW w:w="8580" w:type="dxa"/>
            <w:tcBorders>
              <w:top w:val="nil"/>
              <w:bottom w:val="nil"/>
            </w:tcBorders>
          </w:tcPr>
          <w:p w:rsidR="00C67CC2" w:rsidRDefault="00C67CC2">
            <w:pPr>
              <w:pStyle w:val="ConsPlusNormal"/>
            </w:pPr>
            <w:r>
              <w:t>Chlortalidone (Cas No 77-36-1, EC N 201-022-5)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263. Пеллетиерин и его соли (Cas No 2858-66-4/4396-01-4, EC N 220-673-6/224-523-0)</w:t>
            </w:r>
          </w:p>
        </w:tc>
        <w:tc>
          <w:tcPr>
            <w:tcW w:w="8580" w:type="dxa"/>
            <w:tcBorders>
              <w:top w:val="nil"/>
              <w:bottom w:val="nil"/>
            </w:tcBorders>
          </w:tcPr>
          <w:p w:rsidR="00C67CC2" w:rsidRDefault="00C67CC2">
            <w:pPr>
              <w:pStyle w:val="ConsPlusNormal"/>
            </w:pPr>
            <w:r>
              <w:t>Pelletierine and its salts (Cas No 2858-66-4/4396-01-4, EC N 220-673-6/224-523-0)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264. Пентахлороэтан (Cas No 76-01-7, EC N 200-925-1)</w:t>
            </w:r>
          </w:p>
        </w:tc>
        <w:tc>
          <w:tcPr>
            <w:tcW w:w="8580" w:type="dxa"/>
            <w:tcBorders>
              <w:top w:val="nil"/>
              <w:bottom w:val="nil"/>
            </w:tcBorders>
          </w:tcPr>
          <w:p w:rsidR="00C67CC2" w:rsidRDefault="00C67CC2">
            <w:pPr>
              <w:pStyle w:val="ConsPlusNormal"/>
            </w:pPr>
            <w:r>
              <w:t>Pentachloroethane (Cas No 76-01-7, EC N 200-925-1)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265. Пентаэритритилтетранитрат (Cas No 78-11-5, EC N 201-084-3)</w:t>
            </w:r>
          </w:p>
        </w:tc>
        <w:tc>
          <w:tcPr>
            <w:tcW w:w="8580" w:type="dxa"/>
            <w:tcBorders>
              <w:top w:val="nil"/>
              <w:bottom w:val="nil"/>
            </w:tcBorders>
          </w:tcPr>
          <w:p w:rsidR="00C67CC2" w:rsidRDefault="00C67CC2">
            <w:pPr>
              <w:pStyle w:val="ConsPlusNormal"/>
            </w:pPr>
            <w:r>
              <w:t>Pentaerithrityl tetranitrate (Cas No 78-11-5, EC N 201-084-3)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266. Петрихлорал (Cas No 78-12-6)</w:t>
            </w:r>
          </w:p>
        </w:tc>
        <w:tc>
          <w:tcPr>
            <w:tcW w:w="8580" w:type="dxa"/>
            <w:tcBorders>
              <w:top w:val="nil"/>
              <w:bottom w:val="nil"/>
            </w:tcBorders>
          </w:tcPr>
          <w:p w:rsidR="00C67CC2" w:rsidRDefault="00C67CC2">
            <w:pPr>
              <w:pStyle w:val="ConsPlusNormal"/>
            </w:pPr>
            <w:r>
              <w:t>Petrichloral (Cas No 78-12-6)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267. Октамиламин и его соли (Cas No 502-59-0, EC N 207-947-0)</w:t>
            </w:r>
          </w:p>
        </w:tc>
        <w:tc>
          <w:tcPr>
            <w:tcW w:w="8580" w:type="dxa"/>
            <w:tcBorders>
              <w:top w:val="nil"/>
              <w:bottom w:val="nil"/>
            </w:tcBorders>
          </w:tcPr>
          <w:p w:rsidR="00C67CC2" w:rsidRDefault="00C67CC2">
            <w:pPr>
              <w:pStyle w:val="ConsPlusNormal"/>
            </w:pPr>
            <w:r>
              <w:t>Octamylamine and its salts (Cas No 502-59-0, EC N 207-947-0)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268. Пикриновая кислота (тринитрофенол) (Cas No 88-89-1, EC N 201-865-9)</w:t>
            </w:r>
          </w:p>
        </w:tc>
        <w:tc>
          <w:tcPr>
            <w:tcW w:w="8580" w:type="dxa"/>
            <w:tcBorders>
              <w:top w:val="nil"/>
              <w:bottom w:val="nil"/>
            </w:tcBorders>
          </w:tcPr>
          <w:p w:rsidR="00C67CC2" w:rsidRDefault="00C67CC2">
            <w:pPr>
              <w:pStyle w:val="ConsPlusNormal"/>
            </w:pPr>
            <w:r>
              <w:t>Picric acid (Cas No 88-89-1, EC N 201-865-9)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269. Фенацемид (Cas No 63-98-9, EC N 200-570-2)</w:t>
            </w:r>
          </w:p>
        </w:tc>
        <w:tc>
          <w:tcPr>
            <w:tcW w:w="8580" w:type="dxa"/>
            <w:tcBorders>
              <w:top w:val="nil"/>
              <w:bottom w:val="nil"/>
            </w:tcBorders>
          </w:tcPr>
          <w:p w:rsidR="00C67CC2" w:rsidRDefault="00C67CC2">
            <w:pPr>
              <w:pStyle w:val="ConsPlusNormal"/>
            </w:pPr>
            <w:r>
              <w:t>Phenacemide (Cas No 63-98-9, EC N 200-570-2)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270. Дифенклоксазин (Cas No 5617-26-5)</w:t>
            </w:r>
          </w:p>
        </w:tc>
        <w:tc>
          <w:tcPr>
            <w:tcW w:w="8580" w:type="dxa"/>
            <w:tcBorders>
              <w:top w:val="nil"/>
              <w:bottom w:val="nil"/>
            </w:tcBorders>
          </w:tcPr>
          <w:p w:rsidR="00C67CC2" w:rsidRDefault="00C67CC2">
            <w:pPr>
              <w:pStyle w:val="ConsPlusNormal"/>
            </w:pPr>
            <w:r>
              <w:t>Difencloxazine (Cas No 5617-26-5)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271. 2-Фенилиндан-1,3-дион (фениндион) (Cas No 83-12-5, EC N 201-454-4)</w:t>
            </w:r>
          </w:p>
        </w:tc>
        <w:tc>
          <w:tcPr>
            <w:tcW w:w="8580" w:type="dxa"/>
            <w:tcBorders>
              <w:top w:val="nil"/>
              <w:bottom w:val="nil"/>
            </w:tcBorders>
          </w:tcPr>
          <w:p w:rsidR="00C67CC2" w:rsidRDefault="00C67CC2">
            <w:pPr>
              <w:pStyle w:val="ConsPlusNormal"/>
            </w:pPr>
            <w:r>
              <w:t>2-Phenylindane-l,3-dione (phenindione) (Cas No 83-12-5, EC N 201-454-4)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272. Этилфенацемид (фенитурид) (Cas No 90-49-3, EC N 201-998-2)</w:t>
            </w:r>
          </w:p>
        </w:tc>
        <w:tc>
          <w:tcPr>
            <w:tcW w:w="8580" w:type="dxa"/>
            <w:tcBorders>
              <w:top w:val="nil"/>
              <w:bottom w:val="nil"/>
            </w:tcBorders>
          </w:tcPr>
          <w:p w:rsidR="00C67CC2" w:rsidRDefault="00C67CC2">
            <w:pPr>
              <w:pStyle w:val="ConsPlusNormal"/>
            </w:pPr>
            <w:r>
              <w:t>Ethylphenacemide (pheneturide) (Cas No 90-49-3, EC N 201-998-2)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273. Фенпрокомон (Cas No 435-97-2, EC N 207-108-9)</w:t>
            </w:r>
          </w:p>
        </w:tc>
        <w:tc>
          <w:tcPr>
            <w:tcW w:w="8580" w:type="dxa"/>
            <w:tcBorders>
              <w:top w:val="nil"/>
              <w:bottom w:val="nil"/>
            </w:tcBorders>
          </w:tcPr>
          <w:p w:rsidR="00C67CC2" w:rsidRDefault="00C67CC2">
            <w:pPr>
              <w:pStyle w:val="ConsPlusNormal"/>
            </w:pPr>
            <w:r>
              <w:t>Phenprocoumon (Cas No 435-97-2, EC N 207-108-9)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274. Фенирамидол (Cas No 553-69-5, EC N 209-044-7)</w:t>
            </w:r>
          </w:p>
        </w:tc>
        <w:tc>
          <w:tcPr>
            <w:tcW w:w="8580" w:type="dxa"/>
            <w:tcBorders>
              <w:top w:val="nil"/>
              <w:bottom w:val="nil"/>
            </w:tcBorders>
          </w:tcPr>
          <w:p w:rsidR="00C67CC2" w:rsidRDefault="00C67CC2">
            <w:pPr>
              <w:pStyle w:val="ConsPlusNormal"/>
            </w:pPr>
            <w:r>
              <w:t>Fenyramidol (Cas No 553-69-5, EC N 209-044-7)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275. Триамтерен и его соли (Cas No 396-01-0, EC N 206-904-3)</w:t>
            </w:r>
          </w:p>
        </w:tc>
        <w:tc>
          <w:tcPr>
            <w:tcW w:w="8580" w:type="dxa"/>
            <w:tcBorders>
              <w:top w:val="nil"/>
              <w:bottom w:val="nil"/>
            </w:tcBorders>
          </w:tcPr>
          <w:p w:rsidR="00C67CC2" w:rsidRDefault="00C67CC2">
            <w:pPr>
              <w:pStyle w:val="ConsPlusNormal"/>
            </w:pPr>
            <w:r>
              <w:t>Triamterene and its salts (Cas No 396-01-0, EC N 206-904-3)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276. Тетраэтилпирофосфат (Cas No 107-49-3, EC N 203-495-3)</w:t>
            </w:r>
          </w:p>
        </w:tc>
        <w:tc>
          <w:tcPr>
            <w:tcW w:w="8580" w:type="dxa"/>
            <w:tcBorders>
              <w:top w:val="nil"/>
              <w:bottom w:val="nil"/>
            </w:tcBorders>
          </w:tcPr>
          <w:p w:rsidR="00C67CC2" w:rsidRDefault="00C67CC2">
            <w:pPr>
              <w:pStyle w:val="ConsPlusNormal"/>
            </w:pPr>
            <w:r>
              <w:t>Tetraethyl pyrophosphate (TEPP - ISO) (Cas No 107-49-3, EC N 203-495-3)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277. Тритолилфосфат (Cas No 1330-78-5, EC N 215-548-8)</w:t>
            </w:r>
          </w:p>
        </w:tc>
        <w:tc>
          <w:tcPr>
            <w:tcW w:w="8580" w:type="dxa"/>
            <w:tcBorders>
              <w:top w:val="nil"/>
              <w:bottom w:val="nil"/>
            </w:tcBorders>
          </w:tcPr>
          <w:p w:rsidR="00C67CC2" w:rsidRDefault="00C67CC2">
            <w:pPr>
              <w:pStyle w:val="ConsPlusNormal"/>
            </w:pPr>
            <w:r>
              <w:t>Tritolyl phosphate (Cas No 1330-78-5, EC N 215-548-8)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278. Псилоцибин (Cas No 520-52-5, EC N 208-294-4)</w:t>
            </w:r>
          </w:p>
        </w:tc>
        <w:tc>
          <w:tcPr>
            <w:tcW w:w="8580" w:type="dxa"/>
            <w:tcBorders>
              <w:top w:val="nil"/>
              <w:bottom w:val="nil"/>
            </w:tcBorders>
          </w:tcPr>
          <w:p w:rsidR="00C67CC2" w:rsidRDefault="00C67CC2">
            <w:pPr>
              <w:pStyle w:val="ConsPlusNormal"/>
            </w:pPr>
            <w:r>
              <w:t>Psilocybine (Cas No 520-52-5, EC N 208-294-4)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279. Фосфор и фосфиды металлов (Cas No 7723-14-0, EC N 231-768-7)</w:t>
            </w:r>
          </w:p>
        </w:tc>
        <w:tc>
          <w:tcPr>
            <w:tcW w:w="8580" w:type="dxa"/>
            <w:tcBorders>
              <w:top w:val="nil"/>
              <w:bottom w:val="nil"/>
            </w:tcBorders>
          </w:tcPr>
          <w:p w:rsidR="00C67CC2" w:rsidRDefault="00C67CC2">
            <w:pPr>
              <w:pStyle w:val="ConsPlusNormal"/>
            </w:pPr>
            <w:r>
              <w:t>Phosphorus and metal phosphides (Cas No 7723-14-0, EC N 231-768-7)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280. Талидомид и его соли (Cas No 50-35-1, EC N 200-031-1)</w:t>
            </w:r>
          </w:p>
        </w:tc>
        <w:tc>
          <w:tcPr>
            <w:tcW w:w="8580" w:type="dxa"/>
            <w:tcBorders>
              <w:top w:val="nil"/>
              <w:bottom w:val="nil"/>
            </w:tcBorders>
          </w:tcPr>
          <w:p w:rsidR="00C67CC2" w:rsidRDefault="00C67CC2">
            <w:pPr>
              <w:pStyle w:val="ConsPlusNormal"/>
            </w:pPr>
            <w:r>
              <w:t>Thalidomide and its salts (Cas No 50-35-1, EC N 200-031-1)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281. Физостигма ядовитая (Cas No 89958-15-6, EC N 289-638-0)</w:t>
            </w:r>
          </w:p>
        </w:tc>
        <w:tc>
          <w:tcPr>
            <w:tcW w:w="8580" w:type="dxa"/>
            <w:tcBorders>
              <w:top w:val="nil"/>
              <w:bottom w:val="nil"/>
            </w:tcBorders>
          </w:tcPr>
          <w:p w:rsidR="00C67CC2" w:rsidRDefault="00C67CC2">
            <w:pPr>
              <w:pStyle w:val="ConsPlusNormal"/>
            </w:pPr>
            <w:r>
              <w:t>Physostigma venenosum Balf. (Cas No 89958-15-6, EC N 289-638-0)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282. Пикротоксин (Cas No 124-87-8, EC N 204-716-6)</w:t>
            </w:r>
          </w:p>
        </w:tc>
        <w:tc>
          <w:tcPr>
            <w:tcW w:w="8580" w:type="dxa"/>
            <w:tcBorders>
              <w:top w:val="nil"/>
              <w:bottom w:val="nil"/>
            </w:tcBorders>
          </w:tcPr>
          <w:p w:rsidR="00C67CC2" w:rsidRDefault="00C67CC2">
            <w:pPr>
              <w:pStyle w:val="ConsPlusNormal"/>
            </w:pPr>
            <w:r>
              <w:t>Picrotoxin (Cas No 124-87-8, EC N 204-716-6)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283. Пилокарпин и его соли (Cas No 92-13-7, EC N 202-128-4)</w:t>
            </w:r>
          </w:p>
        </w:tc>
        <w:tc>
          <w:tcPr>
            <w:tcW w:w="8580" w:type="dxa"/>
            <w:tcBorders>
              <w:top w:val="nil"/>
              <w:bottom w:val="nil"/>
            </w:tcBorders>
          </w:tcPr>
          <w:p w:rsidR="00C67CC2" w:rsidRDefault="00C67CC2">
            <w:pPr>
              <w:pStyle w:val="ConsPlusNormal"/>
            </w:pPr>
            <w:r>
              <w:t>Pilocarpine and its salts (Cas No 92-13-7, EC N 202-128-4)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284. альфа-Пиперидин-2-ил-бензилацетат, левовращающая треоформа (левофацетоперан) и его соли (Cas No 24558-01-8)</w:t>
            </w:r>
          </w:p>
        </w:tc>
        <w:tc>
          <w:tcPr>
            <w:tcW w:w="8580" w:type="dxa"/>
            <w:tcBorders>
              <w:top w:val="nil"/>
              <w:bottom w:val="nil"/>
            </w:tcBorders>
          </w:tcPr>
          <w:p w:rsidR="00C67CC2" w:rsidRDefault="00C67CC2">
            <w:pPr>
              <w:pStyle w:val="ConsPlusNormal"/>
            </w:pPr>
            <w:r>
              <w:t>альфа-Piperidin-2-yl-benzyl acetate laevorotatory threoform (levophacetoperane) and its salts (Cas No 24558-01-8)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285. Пипрадрол и его соли (Cas No 467-60-7, EC N 207-394-5)</w:t>
            </w:r>
          </w:p>
        </w:tc>
        <w:tc>
          <w:tcPr>
            <w:tcW w:w="8580" w:type="dxa"/>
            <w:tcBorders>
              <w:top w:val="nil"/>
              <w:bottom w:val="nil"/>
            </w:tcBorders>
          </w:tcPr>
          <w:p w:rsidR="00C67CC2" w:rsidRDefault="00C67CC2">
            <w:pPr>
              <w:pStyle w:val="ConsPlusNormal"/>
            </w:pPr>
            <w:r>
              <w:t>Pipradrol and its salts (Cas No 467-60-7, EC N 207-394-5)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286. Азациклонол и его соли (Cas No 115-46-8, EC N 204-092-5)</w:t>
            </w:r>
          </w:p>
        </w:tc>
        <w:tc>
          <w:tcPr>
            <w:tcW w:w="8580" w:type="dxa"/>
            <w:tcBorders>
              <w:top w:val="nil"/>
              <w:bottom w:val="nil"/>
            </w:tcBorders>
          </w:tcPr>
          <w:p w:rsidR="00C67CC2" w:rsidRDefault="00C67CC2">
            <w:pPr>
              <w:pStyle w:val="ConsPlusNormal"/>
            </w:pPr>
            <w:r>
              <w:t>Azacyclonol and its salts (Cas No 115-46-8, EC N 204-092-5)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287. Биэтамиверин (Cas No 479-81-2, EC N 207-538-7)</w:t>
            </w:r>
          </w:p>
        </w:tc>
        <w:tc>
          <w:tcPr>
            <w:tcW w:w="8580" w:type="dxa"/>
            <w:tcBorders>
              <w:top w:val="nil"/>
              <w:bottom w:val="nil"/>
            </w:tcBorders>
          </w:tcPr>
          <w:p w:rsidR="00C67CC2" w:rsidRDefault="00C67CC2">
            <w:pPr>
              <w:pStyle w:val="ConsPlusNormal"/>
            </w:pPr>
            <w:r>
              <w:t>Bietamiverine (Cas No 479-81-2, EC N 207-538-7)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288. Бутопиприн и его соли (Cas No 55837-15-5, EC N 259-848-7)</w:t>
            </w:r>
          </w:p>
        </w:tc>
        <w:tc>
          <w:tcPr>
            <w:tcW w:w="8580" w:type="dxa"/>
            <w:tcBorders>
              <w:top w:val="nil"/>
              <w:bottom w:val="nil"/>
            </w:tcBorders>
          </w:tcPr>
          <w:p w:rsidR="00C67CC2" w:rsidRDefault="00C67CC2">
            <w:pPr>
              <w:pStyle w:val="ConsPlusNormal"/>
            </w:pPr>
            <w:r>
              <w:t>Butopiprine and its salts (Cas No 55837-15-5, EC N 259-848-7)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289. Свинец и его соединения (Cas No 7439-92-1, EC N 231-100-4)</w:t>
            </w:r>
          </w:p>
        </w:tc>
        <w:tc>
          <w:tcPr>
            <w:tcW w:w="8580" w:type="dxa"/>
            <w:tcBorders>
              <w:top w:val="nil"/>
              <w:bottom w:val="nil"/>
            </w:tcBorders>
          </w:tcPr>
          <w:p w:rsidR="00C67CC2" w:rsidRDefault="00C67CC2">
            <w:pPr>
              <w:pStyle w:val="ConsPlusNormal"/>
            </w:pPr>
            <w:r>
              <w:t>Lead and its compounds (Cas No 7439-92-1, EC N 231-100-4)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290. Кониин (Cas No 458-88-8, EC N 207-282-6)</w:t>
            </w:r>
          </w:p>
        </w:tc>
        <w:tc>
          <w:tcPr>
            <w:tcW w:w="8580" w:type="dxa"/>
            <w:tcBorders>
              <w:top w:val="nil"/>
              <w:bottom w:val="nil"/>
            </w:tcBorders>
          </w:tcPr>
          <w:p w:rsidR="00C67CC2" w:rsidRDefault="00C67CC2">
            <w:pPr>
              <w:pStyle w:val="ConsPlusNormal"/>
            </w:pPr>
            <w:r>
              <w:t>Coniine (Cas No 458-88-8, EC N 207-282-6)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291. Лавровишня аптечная, "лавровишневая вода" (Cas No 89997-54-6, EC N 289-689-9)</w:t>
            </w:r>
          </w:p>
        </w:tc>
        <w:tc>
          <w:tcPr>
            <w:tcW w:w="8580" w:type="dxa"/>
            <w:tcBorders>
              <w:top w:val="nil"/>
              <w:bottom w:val="nil"/>
            </w:tcBorders>
          </w:tcPr>
          <w:p w:rsidR="00C67CC2" w:rsidRDefault="00C67CC2">
            <w:pPr>
              <w:pStyle w:val="ConsPlusNormal"/>
            </w:pPr>
            <w:r>
              <w:t>Prunus laurocerasus L. ("cherry laurel water") (Cas No 89997-54-6, EC N 289-689-9)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292. Метирапон (Cas No 54-36-4, EC N 200-206-2)</w:t>
            </w:r>
          </w:p>
        </w:tc>
        <w:tc>
          <w:tcPr>
            <w:tcW w:w="8580" w:type="dxa"/>
            <w:tcBorders>
              <w:top w:val="nil"/>
              <w:bottom w:val="nil"/>
            </w:tcBorders>
          </w:tcPr>
          <w:p w:rsidR="00C67CC2" w:rsidRDefault="00C67CC2">
            <w:pPr>
              <w:pStyle w:val="ConsPlusNormal"/>
            </w:pPr>
            <w:r>
              <w:t>Metyrapone (Cas No 54-36-4, EC N 200-206-2)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293. Радиоактивные вещества</w:t>
            </w:r>
          </w:p>
        </w:tc>
        <w:tc>
          <w:tcPr>
            <w:tcW w:w="8580" w:type="dxa"/>
            <w:tcBorders>
              <w:top w:val="nil"/>
              <w:bottom w:val="nil"/>
            </w:tcBorders>
          </w:tcPr>
          <w:p w:rsidR="00C67CC2" w:rsidRDefault="00C67CC2">
            <w:pPr>
              <w:pStyle w:val="ConsPlusNormal"/>
            </w:pPr>
            <w:r>
              <w:t>Radioactive substances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294. Можжевельника казацкого листья, эфирное масло и галеновые смеси (Cas No 90046-04-1, EC N 289-971-1)</w:t>
            </w:r>
          </w:p>
        </w:tc>
        <w:tc>
          <w:tcPr>
            <w:tcW w:w="8580" w:type="dxa"/>
            <w:tcBorders>
              <w:top w:val="nil"/>
              <w:bottom w:val="nil"/>
            </w:tcBorders>
          </w:tcPr>
          <w:p w:rsidR="00C67CC2" w:rsidRDefault="00C67CC2">
            <w:pPr>
              <w:pStyle w:val="ConsPlusNormal"/>
            </w:pPr>
            <w:r>
              <w:t>Juniperus sabina L. (leaves, essential oil and galenical mixtures) (Cas No 90046-04-1, EC N 289-971-1)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295. Гиосцин, его соли и производные (Cas No 51-34-3, EC N 200-090-3)</w:t>
            </w:r>
          </w:p>
        </w:tc>
        <w:tc>
          <w:tcPr>
            <w:tcW w:w="8580" w:type="dxa"/>
            <w:tcBorders>
              <w:top w:val="nil"/>
              <w:bottom w:val="nil"/>
            </w:tcBorders>
          </w:tcPr>
          <w:p w:rsidR="00C67CC2" w:rsidRDefault="00C67CC2">
            <w:pPr>
              <w:pStyle w:val="ConsPlusNormal"/>
            </w:pPr>
            <w:r>
              <w:t>Hyoscine, its salts and derivatives (Cas No 51-34-3, EC N 200-090-3)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296. Золота соли</w:t>
            </w:r>
          </w:p>
        </w:tc>
        <w:tc>
          <w:tcPr>
            <w:tcW w:w="8580" w:type="dxa"/>
            <w:tcBorders>
              <w:top w:val="nil"/>
              <w:bottom w:val="nil"/>
            </w:tcBorders>
          </w:tcPr>
          <w:p w:rsidR="00C67CC2" w:rsidRDefault="00C67CC2">
            <w:pPr>
              <w:pStyle w:val="ConsPlusNormal"/>
            </w:pPr>
            <w:r>
              <w:t>Gold salts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297. Селен и его соединения, кроме дисульфида селена, используемого с ограничениями, установленными в приложении 2 (N 49) (Cas No 7782-49-2, EC N 231-957-4)</w:t>
            </w:r>
          </w:p>
        </w:tc>
        <w:tc>
          <w:tcPr>
            <w:tcW w:w="8580" w:type="dxa"/>
            <w:tcBorders>
              <w:top w:val="nil"/>
              <w:bottom w:val="nil"/>
            </w:tcBorders>
          </w:tcPr>
          <w:p w:rsidR="00C67CC2" w:rsidRDefault="00C67CC2">
            <w:pPr>
              <w:pStyle w:val="ConsPlusNormal"/>
            </w:pPr>
            <w:r>
              <w:t>Selenium and its compounds with the exception of selenium disulphide under the conditions set out under reference N 49 in annex II, part 1 (Cas No 7782-49-2, EC N 231-957-4)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298. Паслен черный и его галеновые препараты (Cas No 84929-77-1, EC N 284-555-6)</w:t>
            </w:r>
          </w:p>
        </w:tc>
        <w:tc>
          <w:tcPr>
            <w:tcW w:w="8580" w:type="dxa"/>
            <w:tcBorders>
              <w:top w:val="nil"/>
              <w:bottom w:val="nil"/>
            </w:tcBorders>
          </w:tcPr>
          <w:p w:rsidR="00C67CC2" w:rsidRDefault="00C67CC2">
            <w:pPr>
              <w:pStyle w:val="ConsPlusNormal"/>
            </w:pPr>
            <w:r>
              <w:t>Solanum nigrum L. and its galenical preparations (Cas No 84929-77-1, EC N 284-555-6)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299. Спартеин и его соли (Cas No 90-39-1, EC N 201-988-8)</w:t>
            </w:r>
          </w:p>
        </w:tc>
        <w:tc>
          <w:tcPr>
            <w:tcW w:w="8580" w:type="dxa"/>
            <w:tcBorders>
              <w:top w:val="nil"/>
              <w:bottom w:val="nil"/>
            </w:tcBorders>
          </w:tcPr>
          <w:p w:rsidR="00C67CC2" w:rsidRDefault="00C67CC2">
            <w:pPr>
              <w:pStyle w:val="ConsPlusNormal"/>
            </w:pPr>
            <w:r>
              <w:t>Sparteine and its salts (Cas No 90-39-1, EC N 201-988-8)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300. Глюкокортикоиды</w:t>
            </w:r>
          </w:p>
        </w:tc>
        <w:tc>
          <w:tcPr>
            <w:tcW w:w="8580" w:type="dxa"/>
            <w:tcBorders>
              <w:top w:val="nil"/>
              <w:bottom w:val="nil"/>
            </w:tcBorders>
          </w:tcPr>
          <w:p w:rsidR="00C67CC2" w:rsidRDefault="00C67CC2">
            <w:pPr>
              <w:pStyle w:val="ConsPlusNormal"/>
            </w:pPr>
            <w:r>
              <w:t>Glucocorticoids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301. Дурман обыкновенный и его галеновые препараты (Cas No 84696-08-2, EC N 283-627-4)</w:t>
            </w:r>
          </w:p>
        </w:tc>
        <w:tc>
          <w:tcPr>
            <w:tcW w:w="8580" w:type="dxa"/>
            <w:tcBorders>
              <w:top w:val="nil"/>
              <w:bottom w:val="nil"/>
            </w:tcBorders>
          </w:tcPr>
          <w:p w:rsidR="00C67CC2" w:rsidRDefault="00C67CC2">
            <w:pPr>
              <w:pStyle w:val="ConsPlusNormal"/>
            </w:pPr>
            <w:r>
              <w:t>Datura stramonium L. and its galenical preparations (Cas No 84696-08-2, EC N 283-627-4)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302. Строфантины, их агликоны и их производные (Cas No 11005-63-3, EC N 234-239-9)</w:t>
            </w:r>
          </w:p>
        </w:tc>
        <w:tc>
          <w:tcPr>
            <w:tcW w:w="8580" w:type="dxa"/>
            <w:tcBorders>
              <w:top w:val="nil"/>
              <w:bottom w:val="nil"/>
            </w:tcBorders>
          </w:tcPr>
          <w:p w:rsidR="00C67CC2" w:rsidRDefault="00C67CC2">
            <w:pPr>
              <w:pStyle w:val="ConsPlusNormal"/>
            </w:pPr>
            <w:r>
              <w:t>Strophantines, their aglucones and their respective derivatives (Cas No 11005-63-3, EC N 234-239-9)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303. Строфанта виды и их галеновые препараты</w:t>
            </w:r>
          </w:p>
        </w:tc>
        <w:tc>
          <w:tcPr>
            <w:tcW w:w="8580" w:type="dxa"/>
            <w:tcBorders>
              <w:top w:val="nil"/>
              <w:bottom w:val="nil"/>
            </w:tcBorders>
          </w:tcPr>
          <w:p w:rsidR="00C67CC2" w:rsidRDefault="00C67CC2">
            <w:pPr>
              <w:pStyle w:val="ConsPlusNormal"/>
            </w:pPr>
            <w:r>
              <w:t>Strophantus species and their galenical preparations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304. Стрихнин и его соли (Cas No 57-24-9, EC N 200-319-7)</w:t>
            </w:r>
          </w:p>
        </w:tc>
        <w:tc>
          <w:tcPr>
            <w:tcW w:w="8580" w:type="dxa"/>
            <w:tcBorders>
              <w:top w:val="nil"/>
              <w:bottom w:val="nil"/>
            </w:tcBorders>
          </w:tcPr>
          <w:p w:rsidR="00C67CC2" w:rsidRDefault="00C67CC2">
            <w:pPr>
              <w:pStyle w:val="ConsPlusNormal"/>
            </w:pPr>
            <w:r>
              <w:t>Strychnine and its salts (Cas No 57-24-9, EC N 200-319-7)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305. Стрихноса виды и их галеновые препараты</w:t>
            </w:r>
          </w:p>
        </w:tc>
        <w:tc>
          <w:tcPr>
            <w:tcW w:w="8580" w:type="dxa"/>
            <w:tcBorders>
              <w:top w:val="nil"/>
              <w:bottom w:val="nil"/>
            </w:tcBorders>
          </w:tcPr>
          <w:p w:rsidR="00C67CC2" w:rsidRDefault="00C67CC2">
            <w:pPr>
              <w:pStyle w:val="ConsPlusNormal"/>
            </w:pPr>
            <w:r>
              <w:t>Strychnos species and their galenical preparations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306. Наркотики, природные и синтетические: Все вещества, перечисленные в таблице 1 и 2, отобранные Конвенцией как наркотические медикаменты, принятой в Нью Йорке в марте 1961 года</w:t>
            </w:r>
          </w:p>
        </w:tc>
        <w:tc>
          <w:tcPr>
            <w:tcW w:w="8580" w:type="dxa"/>
            <w:tcBorders>
              <w:top w:val="nil"/>
              <w:bottom w:val="nil"/>
            </w:tcBorders>
          </w:tcPr>
          <w:p w:rsidR="00C67CC2" w:rsidRDefault="00C67CC2">
            <w:pPr>
              <w:pStyle w:val="ConsPlusNormal"/>
            </w:pPr>
            <w:r>
              <w:t>Narcotics, natural and synthetic: All substances listed in Tables I and II of the single Convention on narcotic drugs signed in New York on 30 March 1961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307. Сульфонамиды (сульфаниламид и его производные, полученные замещением по аминогруппе) и их соли</w:t>
            </w:r>
          </w:p>
        </w:tc>
        <w:tc>
          <w:tcPr>
            <w:tcW w:w="8580" w:type="dxa"/>
            <w:tcBorders>
              <w:top w:val="nil"/>
              <w:bottom w:val="nil"/>
            </w:tcBorders>
          </w:tcPr>
          <w:p w:rsidR="00C67CC2" w:rsidRDefault="00C67CC2">
            <w:pPr>
              <w:pStyle w:val="ConsPlusNormal"/>
            </w:pPr>
            <w:r>
              <w:t>Sulphonamides (sulphanilamide and its derivatives obtained by substitution of one or more H-atoms of the -NH2 groups) and their salts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308. Султиам (Cas No 61-56-3, EC N 200-511-0)</w:t>
            </w:r>
          </w:p>
        </w:tc>
        <w:tc>
          <w:tcPr>
            <w:tcW w:w="8580" w:type="dxa"/>
            <w:tcBorders>
              <w:top w:val="nil"/>
              <w:bottom w:val="nil"/>
            </w:tcBorders>
          </w:tcPr>
          <w:p w:rsidR="00C67CC2" w:rsidRDefault="00C67CC2">
            <w:pPr>
              <w:pStyle w:val="ConsPlusNormal"/>
            </w:pPr>
            <w:r>
              <w:t>Sultiame (Cas No 61-56-3, EC N 200-511-0)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309. Неодимий и его соли (Cas No 7440-00-8, EC N 231-109-3)</w:t>
            </w:r>
          </w:p>
        </w:tc>
        <w:tc>
          <w:tcPr>
            <w:tcW w:w="8580" w:type="dxa"/>
            <w:tcBorders>
              <w:top w:val="nil"/>
              <w:bottom w:val="nil"/>
            </w:tcBorders>
          </w:tcPr>
          <w:p w:rsidR="00C67CC2" w:rsidRDefault="00C67CC2">
            <w:pPr>
              <w:pStyle w:val="ConsPlusNormal"/>
            </w:pPr>
            <w:r>
              <w:t>Neodymium and its salts (Cas No 7440-00-8, EC N 231-109-3)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310. Тиотепа (Cas No 52-24-4, EC N 200-135-7)</w:t>
            </w:r>
          </w:p>
        </w:tc>
        <w:tc>
          <w:tcPr>
            <w:tcW w:w="8580" w:type="dxa"/>
            <w:tcBorders>
              <w:top w:val="nil"/>
              <w:bottom w:val="nil"/>
            </w:tcBorders>
          </w:tcPr>
          <w:p w:rsidR="00C67CC2" w:rsidRDefault="00C67CC2">
            <w:pPr>
              <w:pStyle w:val="ConsPlusNormal"/>
            </w:pPr>
            <w:r>
              <w:t>Thiotepa (Cas No 52-24-4, EC N 200-135-7)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311. Пилокарпус яборанди и его галеновые смеси (Cas No 84696-42-4, EC N 830-649-4)</w:t>
            </w:r>
          </w:p>
        </w:tc>
        <w:tc>
          <w:tcPr>
            <w:tcW w:w="8580" w:type="dxa"/>
            <w:tcBorders>
              <w:top w:val="nil"/>
              <w:bottom w:val="nil"/>
            </w:tcBorders>
          </w:tcPr>
          <w:p w:rsidR="00C67CC2" w:rsidRDefault="00C67CC2">
            <w:pPr>
              <w:pStyle w:val="ConsPlusNormal"/>
            </w:pPr>
            <w:r>
              <w:t>Pilocarpus jaborandi Holmes and its galenical mixtures (Cas No 84696-42-4, EC N 283-649-4)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312. Теллур и его соединения (Cas No 13494-80-9, EC N 236-813-4)</w:t>
            </w:r>
          </w:p>
        </w:tc>
        <w:tc>
          <w:tcPr>
            <w:tcW w:w="8580" w:type="dxa"/>
            <w:tcBorders>
              <w:top w:val="nil"/>
              <w:bottom w:val="nil"/>
            </w:tcBorders>
          </w:tcPr>
          <w:p w:rsidR="00C67CC2" w:rsidRDefault="00C67CC2">
            <w:pPr>
              <w:pStyle w:val="ConsPlusNormal"/>
            </w:pPr>
            <w:r>
              <w:t>Tellurium and its compounds (Cas No 13494-80-9, EC N 236-813-4)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313. Ксилометазолин и его соли (Cas No 526-36-3, EC N 208-390-6)</w:t>
            </w:r>
          </w:p>
        </w:tc>
        <w:tc>
          <w:tcPr>
            <w:tcW w:w="8580" w:type="dxa"/>
            <w:tcBorders>
              <w:top w:val="nil"/>
              <w:bottom w:val="nil"/>
            </w:tcBorders>
          </w:tcPr>
          <w:p w:rsidR="00C67CC2" w:rsidRDefault="00C67CC2">
            <w:pPr>
              <w:pStyle w:val="ConsPlusNormal"/>
            </w:pPr>
            <w:r>
              <w:t>Xylometazoline and its salts (Cas No 526-36-3, EC N 208-390-6)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314. Тетрахлороэтилен (Cas No 127-18-4, EC N 204-825-9)</w:t>
            </w:r>
          </w:p>
        </w:tc>
        <w:tc>
          <w:tcPr>
            <w:tcW w:w="8580" w:type="dxa"/>
            <w:tcBorders>
              <w:top w:val="nil"/>
              <w:bottom w:val="nil"/>
            </w:tcBorders>
          </w:tcPr>
          <w:p w:rsidR="00C67CC2" w:rsidRDefault="00C67CC2">
            <w:pPr>
              <w:pStyle w:val="ConsPlusNormal"/>
            </w:pPr>
            <w:r>
              <w:t>Tetrachloroethylene (Cas No 127-18-4, EC N 204-825-9)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315. Тетрахлоруглерод (Cas No 56-23-5, EC N 200-262-8)</w:t>
            </w:r>
          </w:p>
        </w:tc>
        <w:tc>
          <w:tcPr>
            <w:tcW w:w="8580" w:type="dxa"/>
            <w:tcBorders>
              <w:top w:val="nil"/>
              <w:bottom w:val="nil"/>
            </w:tcBorders>
          </w:tcPr>
          <w:p w:rsidR="00C67CC2" w:rsidRDefault="00C67CC2">
            <w:pPr>
              <w:pStyle w:val="ConsPlusNormal"/>
            </w:pPr>
            <w:r>
              <w:t>Carbon tetrachloride (Cas No 56-23-5, EC N 200-262-8)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316. Гексаэтил тетрафосфат (Cas No 757-58-4, EC N 212-057-0)</w:t>
            </w:r>
          </w:p>
        </w:tc>
        <w:tc>
          <w:tcPr>
            <w:tcW w:w="8580" w:type="dxa"/>
            <w:tcBorders>
              <w:top w:val="nil"/>
              <w:bottom w:val="nil"/>
            </w:tcBorders>
          </w:tcPr>
          <w:p w:rsidR="00C67CC2" w:rsidRDefault="00C67CC2">
            <w:pPr>
              <w:pStyle w:val="ConsPlusNormal"/>
            </w:pPr>
            <w:r>
              <w:t>Hexaethyl tetraphosphate (Cas No 757-58-4, EC N 212-057-0)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317. Таллий и его соединения (Cas No 7440-28-0, EC N 231-138-1)</w:t>
            </w:r>
          </w:p>
        </w:tc>
        <w:tc>
          <w:tcPr>
            <w:tcW w:w="8580" w:type="dxa"/>
            <w:tcBorders>
              <w:top w:val="nil"/>
              <w:bottom w:val="nil"/>
            </w:tcBorders>
          </w:tcPr>
          <w:p w:rsidR="00C67CC2" w:rsidRDefault="00C67CC2">
            <w:pPr>
              <w:pStyle w:val="ConsPlusNormal"/>
            </w:pPr>
            <w:r>
              <w:t>Thallium and its compounds (Cas No 7440-28-0, EC N 231-138-1)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318. Тевеций, экстракт гликозидов (Cas No 90147-54-9, EC N 290-446-4)</w:t>
            </w:r>
          </w:p>
        </w:tc>
        <w:tc>
          <w:tcPr>
            <w:tcW w:w="8580" w:type="dxa"/>
            <w:tcBorders>
              <w:top w:val="nil"/>
              <w:bottom w:val="nil"/>
            </w:tcBorders>
          </w:tcPr>
          <w:p w:rsidR="00C67CC2" w:rsidRDefault="00C67CC2">
            <w:pPr>
              <w:pStyle w:val="ConsPlusNormal"/>
            </w:pPr>
            <w:r>
              <w:t>Thevetia neriifolia Juss., glycoside extract (Cas No 90147-54-9, EC N 290-446-4)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319. Этионамид (Cas No 536-33-4, EC N 208-628-9)</w:t>
            </w:r>
          </w:p>
        </w:tc>
        <w:tc>
          <w:tcPr>
            <w:tcW w:w="8580" w:type="dxa"/>
            <w:tcBorders>
              <w:top w:val="nil"/>
              <w:bottom w:val="nil"/>
            </w:tcBorders>
          </w:tcPr>
          <w:p w:rsidR="00C67CC2" w:rsidRDefault="00C67CC2">
            <w:pPr>
              <w:pStyle w:val="ConsPlusNormal"/>
            </w:pPr>
            <w:r>
              <w:t>Ethionamide (Cas No 536-33-4, EC N 208-628-9)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320. Фенотиазин и его соединения (Cas No 92-84-2, EC N 202-196-5)</w:t>
            </w:r>
          </w:p>
        </w:tc>
        <w:tc>
          <w:tcPr>
            <w:tcW w:w="8580" w:type="dxa"/>
            <w:tcBorders>
              <w:top w:val="nil"/>
              <w:bottom w:val="nil"/>
            </w:tcBorders>
          </w:tcPr>
          <w:p w:rsidR="00C67CC2" w:rsidRDefault="00C67CC2">
            <w:pPr>
              <w:pStyle w:val="ConsPlusNormal"/>
            </w:pPr>
            <w:r>
              <w:t>Phenothiazine and its compounds (Cas No 92-84-2, EC N 202-196-5)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321. Тиомочевина и ее производные, кроме указанных в приложении 2 (Cas No 62-56-6, EC N 200-543-5)</w:t>
            </w:r>
          </w:p>
        </w:tc>
        <w:tc>
          <w:tcPr>
            <w:tcW w:w="8580" w:type="dxa"/>
            <w:tcBorders>
              <w:top w:val="nil"/>
              <w:bottom w:val="nil"/>
            </w:tcBorders>
          </w:tcPr>
          <w:p w:rsidR="00C67CC2" w:rsidRDefault="00C67CC2">
            <w:pPr>
              <w:pStyle w:val="ConsPlusNormal"/>
            </w:pPr>
            <w:r>
              <w:t>Thiourea and its derivatives, with the exception of those listed in Annex 2 (Cas No 62-56-6, EC N 200-543-5)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322. Мефенезин и его эфиры (Cas No 59-47-2, EC N 200-427-4)</w:t>
            </w:r>
          </w:p>
        </w:tc>
        <w:tc>
          <w:tcPr>
            <w:tcW w:w="8580" w:type="dxa"/>
            <w:tcBorders>
              <w:top w:val="nil"/>
              <w:bottom w:val="nil"/>
            </w:tcBorders>
          </w:tcPr>
          <w:p w:rsidR="00C67CC2" w:rsidRDefault="00C67CC2">
            <w:pPr>
              <w:pStyle w:val="ConsPlusNormal"/>
            </w:pPr>
            <w:r>
              <w:t>Mephenesin and its esters (Cas No 59-47-2, EC N 200-427-4)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323. Вакцины, токсины или сыворотки, определенные как медицинские</w:t>
            </w:r>
          </w:p>
        </w:tc>
        <w:tc>
          <w:tcPr>
            <w:tcW w:w="8580" w:type="dxa"/>
            <w:tcBorders>
              <w:top w:val="nil"/>
              <w:bottom w:val="nil"/>
            </w:tcBorders>
          </w:tcPr>
          <w:p w:rsidR="00C67CC2" w:rsidRDefault="00C67CC2">
            <w:pPr>
              <w:pStyle w:val="ConsPlusNormal"/>
            </w:pPr>
            <w:r>
              <w:t>Vaccines, toxins or serums defined as immunological medicinal products pursuant</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324. Транилципромин и его соли (Cas No 155-09-9, EC N 205-841-9)</w:t>
            </w:r>
          </w:p>
        </w:tc>
        <w:tc>
          <w:tcPr>
            <w:tcW w:w="8580" w:type="dxa"/>
            <w:tcBorders>
              <w:top w:val="nil"/>
              <w:bottom w:val="nil"/>
            </w:tcBorders>
          </w:tcPr>
          <w:p w:rsidR="00C67CC2" w:rsidRDefault="00C67CC2">
            <w:pPr>
              <w:pStyle w:val="ConsPlusNormal"/>
            </w:pPr>
            <w:r>
              <w:t>Tranylcypromine and its salts (Cas No 155-09-9, EC N 205-841-9)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325. Трихлоронитрометан (хлорпикрин) (Cas No 76-06-2, EC N 200-930-9)</w:t>
            </w:r>
          </w:p>
        </w:tc>
        <w:tc>
          <w:tcPr>
            <w:tcW w:w="8580" w:type="dxa"/>
            <w:tcBorders>
              <w:top w:val="nil"/>
              <w:bottom w:val="nil"/>
            </w:tcBorders>
          </w:tcPr>
          <w:p w:rsidR="00C67CC2" w:rsidRDefault="00C67CC2">
            <w:pPr>
              <w:pStyle w:val="ConsPlusNormal"/>
            </w:pPr>
            <w:r>
              <w:t>Trichloronitromethane (chloropicrine) (Cas No 76-06-2, EC N 200-930-9)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326. 2,2,2-Трибромоэтанол (трибромэтиловый спирт) (Cas No 75-80-9, EC N 200-903-1)</w:t>
            </w:r>
          </w:p>
        </w:tc>
        <w:tc>
          <w:tcPr>
            <w:tcW w:w="8580" w:type="dxa"/>
            <w:tcBorders>
              <w:top w:val="nil"/>
              <w:bottom w:val="nil"/>
            </w:tcBorders>
          </w:tcPr>
          <w:p w:rsidR="00C67CC2" w:rsidRDefault="00C67CC2">
            <w:pPr>
              <w:pStyle w:val="ConsPlusNormal"/>
            </w:pPr>
            <w:r>
              <w:t>2,2,2-Tribromoethanol (tribromoethyl alcohol) (Cas No 75-80-9, EC N 200-903-1)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327. Трихлорметин и его соли (Cas No 817-09-4, EC N 212-442-3)</w:t>
            </w:r>
          </w:p>
        </w:tc>
        <w:tc>
          <w:tcPr>
            <w:tcW w:w="8580" w:type="dxa"/>
            <w:tcBorders>
              <w:top w:val="nil"/>
              <w:bottom w:val="nil"/>
            </w:tcBorders>
          </w:tcPr>
          <w:p w:rsidR="00C67CC2" w:rsidRDefault="00C67CC2">
            <w:pPr>
              <w:pStyle w:val="ConsPlusNormal"/>
            </w:pPr>
            <w:r>
              <w:t>Trichlormethine and its salts (Cas No 817-09-4, EC N 212-442-3)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328. Третамин (Cas No 51-18-3, EC N 200-083-5)</w:t>
            </w:r>
          </w:p>
        </w:tc>
        <w:tc>
          <w:tcPr>
            <w:tcW w:w="8580" w:type="dxa"/>
            <w:tcBorders>
              <w:top w:val="nil"/>
              <w:bottom w:val="nil"/>
            </w:tcBorders>
          </w:tcPr>
          <w:p w:rsidR="00C67CC2" w:rsidRDefault="00C67CC2">
            <w:pPr>
              <w:pStyle w:val="ConsPlusNormal"/>
            </w:pPr>
            <w:r>
              <w:t>Tretamine (Cas No 51-18-3, EC N 200-083-5)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329. Галламина триэтиодид (Cas No 65-29-2, EC N 200-605-1)</w:t>
            </w:r>
          </w:p>
        </w:tc>
        <w:tc>
          <w:tcPr>
            <w:tcW w:w="8580" w:type="dxa"/>
            <w:tcBorders>
              <w:top w:val="nil"/>
              <w:bottom w:val="nil"/>
            </w:tcBorders>
          </w:tcPr>
          <w:p w:rsidR="00C67CC2" w:rsidRDefault="00C67CC2">
            <w:pPr>
              <w:pStyle w:val="ConsPlusNormal"/>
            </w:pPr>
            <w:r>
              <w:t>Gallamine triethiodide (Cas No 65-29-2, EC N 200-605-1)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330. Urginea scilla Stern и его галеновые смеси (Cas No 84650-62-4, EC N 283-520-2)</w:t>
            </w:r>
          </w:p>
        </w:tc>
        <w:tc>
          <w:tcPr>
            <w:tcW w:w="8580" w:type="dxa"/>
            <w:tcBorders>
              <w:top w:val="nil"/>
              <w:bottom w:val="nil"/>
            </w:tcBorders>
          </w:tcPr>
          <w:p w:rsidR="00C67CC2" w:rsidRDefault="00C67CC2">
            <w:pPr>
              <w:pStyle w:val="ConsPlusNormal"/>
            </w:pPr>
            <w:r>
              <w:t>Urginea scilla Stern and its galenical mixtures (Cas No 84650-62-4, EC N 283-520-2)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331. Вератрин, его соли и галеновые смеси (Cas No 8051-02-3, EC N 613-062-00-4)</w:t>
            </w:r>
          </w:p>
        </w:tc>
        <w:tc>
          <w:tcPr>
            <w:tcW w:w="8580" w:type="dxa"/>
            <w:tcBorders>
              <w:top w:val="nil"/>
              <w:bottom w:val="nil"/>
            </w:tcBorders>
          </w:tcPr>
          <w:p w:rsidR="00C67CC2" w:rsidRDefault="00C67CC2">
            <w:pPr>
              <w:pStyle w:val="ConsPlusNormal"/>
            </w:pPr>
            <w:r>
              <w:t>Veratrine, its salts and galenical mixtures (Cas No 8051-02-3, EC N 613-062-00-4)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332. Схенокаулон лекарственный, семена и галеновые смеси (Cas No 84604-18-2, EC N 283-296-6)</w:t>
            </w:r>
          </w:p>
        </w:tc>
        <w:tc>
          <w:tcPr>
            <w:tcW w:w="8580" w:type="dxa"/>
            <w:tcBorders>
              <w:top w:val="nil"/>
              <w:bottom w:val="nil"/>
            </w:tcBorders>
          </w:tcPr>
          <w:p w:rsidR="00C67CC2" w:rsidRDefault="00C67CC2">
            <w:pPr>
              <w:pStyle w:val="ConsPlusNormal"/>
            </w:pPr>
            <w:r>
              <w:t>Schoenocaulon officinale Lind. (seeds and galenical mixtures) (Cas No 84604-18-2, EC N 283-296-6)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333. Чемерицы виды и их смеси (Cas No 90131-91-2, EC N 290-407-1)</w:t>
            </w:r>
          </w:p>
        </w:tc>
        <w:tc>
          <w:tcPr>
            <w:tcW w:w="8580" w:type="dxa"/>
            <w:tcBorders>
              <w:top w:val="nil"/>
              <w:bottom w:val="nil"/>
            </w:tcBorders>
          </w:tcPr>
          <w:p w:rsidR="00C67CC2" w:rsidRDefault="00C67CC2">
            <w:pPr>
              <w:pStyle w:val="ConsPlusNormal"/>
            </w:pPr>
            <w:r>
              <w:t>Veratrum Spp. and their mixtures (Cas No 90131-91-2, EC N 290-407-1)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334. Винилхлорид (мономер) (Cas No 75-01-4, EC N 200-831-0)</w:t>
            </w:r>
          </w:p>
        </w:tc>
        <w:tc>
          <w:tcPr>
            <w:tcW w:w="8580" w:type="dxa"/>
            <w:tcBorders>
              <w:top w:val="nil"/>
              <w:bottom w:val="nil"/>
            </w:tcBorders>
          </w:tcPr>
          <w:p w:rsidR="00C67CC2" w:rsidRDefault="00C67CC2">
            <w:pPr>
              <w:pStyle w:val="ConsPlusNormal"/>
            </w:pPr>
            <w:r>
              <w:t>Vinyl chloride monomer (Cas No 75-01-4, EC N 200-831-0)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335. Эргокальциферол и холекаль циферол (Витамины D2 и D3) (Cas No 50-14-6/67-97-0, EC N 200-014-9/200-673-2)</w:t>
            </w:r>
          </w:p>
        </w:tc>
        <w:tc>
          <w:tcPr>
            <w:tcW w:w="8580" w:type="dxa"/>
            <w:tcBorders>
              <w:top w:val="nil"/>
              <w:bottom w:val="nil"/>
            </w:tcBorders>
          </w:tcPr>
          <w:p w:rsidR="00C67CC2" w:rsidRDefault="00C67CC2">
            <w:pPr>
              <w:pStyle w:val="ConsPlusNormal"/>
            </w:pPr>
            <w:r>
              <w:t>Ergocalciferol and cholecalciferol (vitamins D2 and D3) (Cas No 50-14-6/67-97-0, EC N 200-014-9/200-673-2)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336. Соли О-алкилдитиокарбоновых кислот</w:t>
            </w:r>
          </w:p>
        </w:tc>
        <w:tc>
          <w:tcPr>
            <w:tcW w:w="8580" w:type="dxa"/>
            <w:tcBorders>
              <w:top w:val="nil"/>
              <w:bottom w:val="nil"/>
            </w:tcBorders>
          </w:tcPr>
          <w:p w:rsidR="00C67CC2" w:rsidRDefault="00C67CC2">
            <w:pPr>
              <w:pStyle w:val="ConsPlusNormal"/>
            </w:pPr>
            <w:r>
              <w:t>Salts of O-alkildithiocarbonic asids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337. Йохимбин и его соли (Cas No 146-48-5, EC N 205-672-0)</w:t>
            </w:r>
          </w:p>
        </w:tc>
        <w:tc>
          <w:tcPr>
            <w:tcW w:w="8580" w:type="dxa"/>
            <w:tcBorders>
              <w:top w:val="nil"/>
              <w:bottom w:val="nil"/>
            </w:tcBorders>
          </w:tcPr>
          <w:p w:rsidR="00C67CC2" w:rsidRDefault="00C67CC2">
            <w:pPr>
              <w:pStyle w:val="ConsPlusNormal"/>
            </w:pPr>
            <w:r>
              <w:t>Yohimbine and its salts (Cas No 146-48-5, EC N 205-672-0)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338. Диметилсульфоксид (Cas No 67-68-5, EC N 200-664-3)</w:t>
            </w:r>
          </w:p>
        </w:tc>
        <w:tc>
          <w:tcPr>
            <w:tcW w:w="8580" w:type="dxa"/>
            <w:tcBorders>
              <w:top w:val="nil"/>
              <w:bottom w:val="nil"/>
            </w:tcBorders>
          </w:tcPr>
          <w:p w:rsidR="00C67CC2" w:rsidRDefault="00C67CC2">
            <w:pPr>
              <w:pStyle w:val="ConsPlusNormal"/>
            </w:pPr>
            <w:r>
              <w:t>Dimethyl sulfoxide (Cas No 67-68-5, EC N 200-664-3)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339. Дифенгидрамин и его соли (Cas No 58-73-1, ЕС N 200-396-7)</w:t>
            </w:r>
          </w:p>
        </w:tc>
        <w:tc>
          <w:tcPr>
            <w:tcW w:w="8580" w:type="dxa"/>
            <w:tcBorders>
              <w:top w:val="nil"/>
              <w:bottom w:val="nil"/>
            </w:tcBorders>
          </w:tcPr>
          <w:p w:rsidR="00C67CC2" w:rsidRDefault="00C67CC2">
            <w:pPr>
              <w:pStyle w:val="ConsPlusNormal"/>
            </w:pPr>
            <w:r>
              <w:t>Diphenhydramine and its salts (Cas No 58-73-1, EC N 200-396-7)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340. 4-Третбутилфенол (Cas No 98-54-4, EC N 202-679-0)</w:t>
            </w:r>
          </w:p>
        </w:tc>
        <w:tc>
          <w:tcPr>
            <w:tcW w:w="8580" w:type="dxa"/>
            <w:tcBorders>
              <w:top w:val="nil"/>
              <w:bottom w:val="nil"/>
            </w:tcBorders>
          </w:tcPr>
          <w:p w:rsidR="00C67CC2" w:rsidRDefault="00C67CC2">
            <w:pPr>
              <w:pStyle w:val="ConsPlusNormal"/>
            </w:pPr>
            <w:r>
              <w:t>4-tert-Butylphenol (Cas No 98-54-4, EC N 202-679-0)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341. 4-Третбутилпирокатехин (Cas No 98-29-3, EC N 202-653-9)</w:t>
            </w:r>
          </w:p>
        </w:tc>
        <w:tc>
          <w:tcPr>
            <w:tcW w:w="8580" w:type="dxa"/>
            <w:tcBorders>
              <w:top w:val="nil"/>
              <w:bottom w:val="nil"/>
            </w:tcBorders>
          </w:tcPr>
          <w:p w:rsidR="00C67CC2" w:rsidRDefault="00C67CC2">
            <w:pPr>
              <w:pStyle w:val="ConsPlusNormal"/>
            </w:pPr>
            <w:r>
              <w:t>4-tert-Butylpyrocatechol (Cas No 98-29-3, EC N 202-653-9)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342. Дигидротахистерол (Cas No 67-96-9, EC N 200-672-7)</w:t>
            </w:r>
          </w:p>
        </w:tc>
        <w:tc>
          <w:tcPr>
            <w:tcW w:w="8580" w:type="dxa"/>
            <w:tcBorders>
              <w:top w:val="nil"/>
              <w:bottom w:val="nil"/>
            </w:tcBorders>
          </w:tcPr>
          <w:p w:rsidR="00C67CC2" w:rsidRDefault="00C67CC2">
            <w:pPr>
              <w:pStyle w:val="ConsPlusNormal"/>
            </w:pPr>
            <w:r>
              <w:t>Dihydrotachysterol (Cas No 67-96-9, EC N 200-672-7)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343. Диоксан (Cas No 123-91-1, EC N 204-661-8)</w:t>
            </w:r>
          </w:p>
        </w:tc>
        <w:tc>
          <w:tcPr>
            <w:tcW w:w="8580" w:type="dxa"/>
            <w:tcBorders>
              <w:top w:val="nil"/>
              <w:bottom w:val="nil"/>
            </w:tcBorders>
          </w:tcPr>
          <w:p w:rsidR="00C67CC2" w:rsidRDefault="00C67CC2">
            <w:pPr>
              <w:pStyle w:val="ConsPlusNormal"/>
            </w:pPr>
            <w:r>
              <w:t>Dioxane (Cas No 123-91-1, EC N 204-661-8)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344. Морфолин и его соли (Cas No 110-91-8, EC N 203-815-1)</w:t>
            </w:r>
          </w:p>
        </w:tc>
        <w:tc>
          <w:tcPr>
            <w:tcW w:w="8580" w:type="dxa"/>
            <w:tcBorders>
              <w:top w:val="nil"/>
              <w:bottom w:val="nil"/>
            </w:tcBorders>
          </w:tcPr>
          <w:p w:rsidR="00C67CC2" w:rsidRDefault="00C67CC2">
            <w:pPr>
              <w:pStyle w:val="ConsPlusNormal"/>
            </w:pPr>
            <w:r>
              <w:t>Morpholine and its salts (Cas No 110-91-8, EC N 203-815-1)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345. Пиретрум белый и его галеновые смеси</w:t>
            </w:r>
          </w:p>
        </w:tc>
        <w:tc>
          <w:tcPr>
            <w:tcW w:w="8580" w:type="dxa"/>
            <w:tcBorders>
              <w:top w:val="nil"/>
              <w:bottom w:val="nil"/>
            </w:tcBorders>
          </w:tcPr>
          <w:p w:rsidR="00C67CC2" w:rsidRDefault="00C67CC2">
            <w:pPr>
              <w:pStyle w:val="ConsPlusNormal"/>
            </w:pPr>
            <w:r>
              <w:t>Pyrethrum album L. and its galenical mixtures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346. 2-[4-Метоксибензил-N-(2-пиридил)амино] этилдиметиламиномалеат (Cas No 59-33-6, EC N 200-422-7)</w:t>
            </w:r>
          </w:p>
        </w:tc>
        <w:tc>
          <w:tcPr>
            <w:tcW w:w="8580" w:type="dxa"/>
            <w:tcBorders>
              <w:top w:val="nil"/>
              <w:bottom w:val="nil"/>
            </w:tcBorders>
          </w:tcPr>
          <w:p w:rsidR="00C67CC2" w:rsidRDefault="00C67CC2">
            <w:pPr>
              <w:pStyle w:val="ConsPlusNormal"/>
            </w:pPr>
            <w:r>
              <w:t>2-[4-Methoxybenzyl-N-(2-pyridyl) amino] ethyldimethylamine maleate (Cas No 59-33-6, EC N 200-422-7)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347. Трипеленнамин (Cas No 91-81-6, EC N 202-100-1)</w:t>
            </w:r>
          </w:p>
        </w:tc>
        <w:tc>
          <w:tcPr>
            <w:tcW w:w="8580" w:type="dxa"/>
            <w:tcBorders>
              <w:top w:val="nil"/>
              <w:bottom w:val="nil"/>
            </w:tcBorders>
          </w:tcPr>
          <w:p w:rsidR="00C67CC2" w:rsidRDefault="00C67CC2">
            <w:pPr>
              <w:pStyle w:val="ConsPlusNormal"/>
            </w:pPr>
            <w:r>
              <w:t>Tripelennamine (Cas No 91-81-6, EC N 202-100-1)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348. Тетрахлоросалициланилиды (Cas No 7426-07-5)</w:t>
            </w:r>
          </w:p>
        </w:tc>
        <w:tc>
          <w:tcPr>
            <w:tcW w:w="8580" w:type="dxa"/>
            <w:tcBorders>
              <w:top w:val="nil"/>
              <w:bottom w:val="nil"/>
            </w:tcBorders>
          </w:tcPr>
          <w:p w:rsidR="00C67CC2" w:rsidRDefault="00C67CC2">
            <w:pPr>
              <w:pStyle w:val="ConsPlusNormal"/>
            </w:pPr>
            <w:r>
              <w:t>Tetrachlorosalicylanilides (Cas No 7426-07-5)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349. Дихлоросалициланилиды (Cas No 1147-98-4)</w:t>
            </w:r>
          </w:p>
        </w:tc>
        <w:tc>
          <w:tcPr>
            <w:tcW w:w="8580" w:type="dxa"/>
            <w:tcBorders>
              <w:top w:val="nil"/>
              <w:bottom w:val="nil"/>
            </w:tcBorders>
          </w:tcPr>
          <w:p w:rsidR="00C67CC2" w:rsidRDefault="00C67CC2">
            <w:pPr>
              <w:pStyle w:val="ConsPlusNormal"/>
            </w:pPr>
            <w:r>
              <w:t>Dichlorosalicylanilides (Cas No 1147-98-4)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350. Тетрабромосалициланилиды</w:t>
            </w:r>
          </w:p>
        </w:tc>
        <w:tc>
          <w:tcPr>
            <w:tcW w:w="8580" w:type="dxa"/>
            <w:tcBorders>
              <w:top w:val="nil"/>
              <w:bottom w:val="nil"/>
            </w:tcBorders>
          </w:tcPr>
          <w:p w:rsidR="00C67CC2" w:rsidRDefault="00C67CC2">
            <w:pPr>
              <w:pStyle w:val="ConsPlusNormal"/>
            </w:pPr>
            <w:r>
              <w:t>Tetrabromosalicylanilides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351. Дибромосалициланилиды</w:t>
            </w:r>
          </w:p>
        </w:tc>
        <w:tc>
          <w:tcPr>
            <w:tcW w:w="8580" w:type="dxa"/>
            <w:tcBorders>
              <w:top w:val="nil"/>
              <w:bottom w:val="nil"/>
            </w:tcBorders>
          </w:tcPr>
          <w:p w:rsidR="00C67CC2" w:rsidRDefault="00C67CC2">
            <w:pPr>
              <w:pStyle w:val="ConsPlusNormal"/>
            </w:pPr>
            <w:r>
              <w:t>Dibromosalicylanilides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352. Битионол (Cas No 97-18-7, EC N 202-565-0)</w:t>
            </w:r>
          </w:p>
        </w:tc>
        <w:tc>
          <w:tcPr>
            <w:tcW w:w="8580" w:type="dxa"/>
            <w:tcBorders>
              <w:top w:val="nil"/>
              <w:bottom w:val="nil"/>
            </w:tcBorders>
          </w:tcPr>
          <w:p w:rsidR="00C67CC2" w:rsidRDefault="00C67CC2">
            <w:pPr>
              <w:pStyle w:val="ConsPlusNormal"/>
            </w:pPr>
            <w:r>
              <w:t>Bithionol (Cas No 97-18-7, EC N 202-565-0)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353. Тиурама моносульфиды (Cas No 97-74-5, EC N 202-605-7)</w:t>
            </w:r>
          </w:p>
        </w:tc>
        <w:tc>
          <w:tcPr>
            <w:tcW w:w="8580" w:type="dxa"/>
            <w:tcBorders>
              <w:top w:val="nil"/>
              <w:bottom w:val="nil"/>
            </w:tcBorders>
          </w:tcPr>
          <w:p w:rsidR="00C67CC2" w:rsidRDefault="00C67CC2">
            <w:pPr>
              <w:pStyle w:val="ConsPlusNormal"/>
            </w:pPr>
            <w:r>
              <w:t>Thiuram monosulphides (Cas No 97-74-5, EC N 202-605-7)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354. Тиурама дисульфиды</w:t>
            </w:r>
          </w:p>
        </w:tc>
        <w:tc>
          <w:tcPr>
            <w:tcW w:w="8580" w:type="dxa"/>
            <w:tcBorders>
              <w:top w:val="nil"/>
              <w:bottom w:val="nil"/>
            </w:tcBorders>
          </w:tcPr>
          <w:p w:rsidR="00C67CC2" w:rsidRDefault="00C67CC2">
            <w:pPr>
              <w:pStyle w:val="ConsPlusNormal"/>
            </w:pPr>
            <w:r>
              <w:t>Thiuram disulphides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355. Диметилформамид (N,N-диметилформамид) (Cas No 68-12-2, EC N 200-679-5)</w:t>
            </w:r>
          </w:p>
        </w:tc>
        <w:tc>
          <w:tcPr>
            <w:tcW w:w="8580" w:type="dxa"/>
            <w:tcBorders>
              <w:top w:val="nil"/>
              <w:bottom w:val="nil"/>
            </w:tcBorders>
          </w:tcPr>
          <w:p w:rsidR="00C67CC2" w:rsidRDefault="00C67CC2">
            <w:pPr>
              <w:pStyle w:val="ConsPlusNormal"/>
            </w:pPr>
            <w:r>
              <w:t>Dimethylformamide (N,N-Dimethylformamide) (Cas No 68-12-2, EC N 200-679-5)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356. 4-Фенилбутен-3-он-2 (Cas No 122-57-6, EC N 204-555-1)</w:t>
            </w:r>
          </w:p>
        </w:tc>
        <w:tc>
          <w:tcPr>
            <w:tcW w:w="8580" w:type="dxa"/>
            <w:tcBorders>
              <w:top w:val="nil"/>
              <w:bottom w:val="nil"/>
            </w:tcBorders>
          </w:tcPr>
          <w:p w:rsidR="00C67CC2" w:rsidRDefault="00C67CC2">
            <w:pPr>
              <w:pStyle w:val="ConsPlusNormal"/>
            </w:pPr>
            <w:r>
              <w:t>4-Phenylbut-3-en-2-one (Cas No 122-57-6, EC N 204-555-1)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357. 4-Гидрокси-З-метоксикоричного спирта бензоаты, кроме продуктов природного происхождения с естественным содержанием этих бензоатов</w:t>
            </w:r>
          </w:p>
        </w:tc>
        <w:tc>
          <w:tcPr>
            <w:tcW w:w="8580" w:type="dxa"/>
            <w:tcBorders>
              <w:top w:val="nil"/>
              <w:bottom w:val="nil"/>
            </w:tcBorders>
          </w:tcPr>
          <w:p w:rsidR="00C67CC2" w:rsidRDefault="00C67CC2">
            <w:pPr>
              <w:pStyle w:val="ConsPlusNormal"/>
            </w:pPr>
            <w:r>
              <w:t>Benzoates of 4-hydroxy-3-methoxycinnamyl alcohol except for normal content in natural essences used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358. Фурокумарины (например, триок-сисалан, 8-метоксипсорален, 5-мето-ксипсорален), кроме продуктов природного происхождения с естественным содержанием этих фурокумаринов. В препаратах, защищающих от солнца, содержание фурокумаринов должно быть не более 1 мг/кг (Cas No 3902-71-4/298-81-7/484-20-8, EC N 223-459-0/206-066-9/207-604-5)</w:t>
            </w:r>
          </w:p>
        </w:tc>
        <w:tc>
          <w:tcPr>
            <w:tcW w:w="8580" w:type="dxa"/>
            <w:tcBorders>
              <w:top w:val="nil"/>
              <w:bottom w:val="nil"/>
            </w:tcBorders>
          </w:tcPr>
          <w:p w:rsidR="00C67CC2" w:rsidRDefault="00C67CC2">
            <w:pPr>
              <w:pStyle w:val="ConsPlusNormal"/>
            </w:pPr>
            <w:r>
              <w:t>Furocoumarines (e.g. trioxysalan, 8-methoxypsoralen, 5-methoxypsoralen) except for normal content in natural essences used. In sun protection and in bronzing products, furocoumarines shall be below 1 mg/kg (Cas No 3902-71-4/298-81-7/484-20-8, EC N 223-459-0/206-066-9/207-604-5)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359. Лавра благородного эфирное масло, полученное из плодов (Cas No 84603-73-6, EC N 283-272-5)</w:t>
            </w:r>
          </w:p>
        </w:tc>
        <w:tc>
          <w:tcPr>
            <w:tcW w:w="8580" w:type="dxa"/>
            <w:tcBorders>
              <w:top w:val="nil"/>
              <w:bottom w:val="nil"/>
            </w:tcBorders>
          </w:tcPr>
          <w:p w:rsidR="00C67CC2" w:rsidRDefault="00C67CC2">
            <w:pPr>
              <w:pStyle w:val="ConsPlusNormal"/>
            </w:pPr>
            <w:r>
              <w:t>Oil from the seeds of Laurus nobilis L. (Cas No 84603-73-6, EC N 283-272-5)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360. Сафрол, кроме продуктов природного происхождения с его естественным содержанием. При использовании таких природных продуктов концентрация сафрола не должна превышать:</w:t>
            </w:r>
          </w:p>
          <w:p w:rsidR="00C67CC2" w:rsidRDefault="00C67CC2">
            <w:pPr>
              <w:pStyle w:val="ConsPlusNormal"/>
            </w:pPr>
            <w:r>
              <w:t>- 100 ppm в готовой парфюмерно-косметической продукции,</w:t>
            </w:r>
          </w:p>
          <w:p w:rsidR="00C67CC2" w:rsidRDefault="00C67CC2">
            <w:pPr>
              <w:pStyle w:val="ConsPlusNormal"/>
            </w:pPr>
            <w:r>
              <w:t>- 50 ppm в средствах для ухода за полостью рта.</w:t>
            </w:r>
          </w:p>
          <w:p w:rsidR="00C67CC2" w:rsidRDefault="00C67CC2">
            <w:pPr>
              <w:pStyle w:val="ConsPlusNormal"/>
            </w:pPr>
            <w:r>
              <w:t>Продукты природного происхождения, содержащие сафрол, запрещено использовать в зубных пастах для детей (Cas No 94-59-7, EC N 202-345-4)</w:t>
            </w:r>
          </w:p>
        </w:tc>
        <w:tc>
          <w:tcPr>
            <w:tcW w:w="8580" w:type="dxa"/>
            <w:tcBorders>
              <w:top w:val="nil"/>
              <w:bottom w:val="nil"/>
            </w:tcBorders>
          </w:tcPr>
          <w:p w:rsidR="00C67CC2" w:rsidRDefault="00C67CC2">
            <w:pPr>
              <w:pStyle w:val="ConsPlusNormal"/>
            </w:pPr>
            <w:r>
              <w:t>Safrole except for normal content in the natural essences used and provided the concentration does not exceed:</w:t>
            </w:r>
          </w:p>
          <w:p w:rsidR="00C67CC2" w:rsidRDefault="00C67CC2">
            <w:pPr>
              <w:pStyle w:val="ConsPlusNormal"/>
            </w:pPr>
            <w:r>
              <w:t>- 100 ppm in the finished product,</w:t>
            </w:r>
          </w:p>
          <w:p w:rsidR="00C67CC2" w:rsidRDefault="00C67CC2">
            <w:pPr>
              <w:pStyle w:val="ConsPlusNormal"/>
            </w:pPr>
            <w:r>
              <w:t>- 50 ppm in products for dental and oral hygiene, and provided that.</w:t>
            </w:r>
          </w:p>
          <w:p w:rsidR="00C67CC2" w:rsidRDefault="00C67CC2">
            <w:pPr>
              <w:pStyle w:val="ConsPlusNormal"/>
            </w:pPr>
            <w:r>
              <w:t>Safrole is not present in toothpastes intended specifically for children (Cas No 94-59-7, EC N 202-345-4)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361. 5,5'-Диизопропил-2,2'-диметилбифенил-4,4'-диил-дигипойодат (Cas No 552-22-7, EC N 209-007-5)</w:t>
            </w:r>
          </w:p>
        </w:tc>
        <w:tc>
          <w:tcPr>
            <w:tcW w:w="8580" w:type="dxa"/>
            <w:tcBorders>
              <w:top w:val="nil"/>
              <w:bottom w:val="nil"/>
            </w:tcBorders>
          </w:tcPr>
          <w:p w:rsidR="00C67CC2" w:rsidRDefault="00C67CC2">
            <w:pPr>
              <w:pStyle w:val="ConsPlusNormal"/>
            </w:pPr>
            <w:r>
              <w:t>5,5'-Di-isopropyl-2,2'-dimethylbiphenyl-4,4'-diyl dihypoiodite (Cas No 552-22-7, EC N 209-007-5)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362. 3'-Этил-5',6',7',8'-тетрагидро-5',5',8',8'-тетраметил-2'-ацетонафтон; Или 7-ацетил-6-этил-1,1,4,4-тетраметил-1,2,3,4-тетрагидронафталин (Cas No 88-29-9, EC N 201-817-7)</w:t>
            </w:r>
          </w:p>
        </w:tc>
        <w:tc>
          <w:tcPr>
            <w:tcW w:w="8580" w:type="dxa"/>
            <w:tcBorders>
              <w:top w:val="nil"/>
              <w:bottom w:val="nil"/>
            </w:tcBorders>
          </w:tcPr>
          <w:p w:rsidR="00C67CC2" w:rsidRDefault="00C67CC2">
            <w:pPr>
              <w:pStyle w:val="ConsPlusNormal"/>
            </w:pPr>
            <w:r>
              <w:t>3'-Ethyl-5',6',7',8'-tetrahydro-5',5',8',8'-tetramethyl-2'-acetonaphthone or 7-acetyl-6-ethyl-1,1,4,4-tetramethyl-1,2,3,4-tetrahydronaphtalen (AETT; Versalide); (Cas No 88-29-9, EC N 201-817-7)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363. Орто-фенилендиамин и его соли. (Cas No 95-54-5, EC N 202-430-6)</w:t>
            </w:r>
          </w:p>
        </w:tc>
        <w:tc>
          <w:tcPr>
            <w:tcW w:w="8580" w:type="dxa"/>
            <w:tcBorders>
              <w:top w:val="nil"/>
              <w:bottom w:val="nil"/>
            </w:tcBorders>
          </w:tcPr>
          <w:p w:rsidR="00C67CC2" w:rsidRDefault="00C67CC2">
            <w:pPr>
              <w:pStyle w:val="ConsPlusNormal"/>
            </w:pPr>
            <w:r>
              <w:t>O-phenilenediamine and its salts (Cas No 95-54-5, EC N 202-430-6)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bookmarkStart w:id="26" w:name="P1060"/>
            <w:bookmarkEnd w:id="26"/>
            <w:r>
              <w:t>364. 4-Метил-м-фенилендиамин (2,4-диамино-толуол) и его соли (Cas No 95-80-7, EC N 202-453-1)</w:t>
            </w:r>
          </w:p>
        </w:tc>
        <w:tc>
          <w:tcPr>
            <w:tcW w:w="8580" w:type="dxa"/>
            <w:tcBorders>
              <w:top w:val="nil"/>
              <w:bottom w:val="nil"/>
            </w:tcBorders>
          </w:tcPr>
          <w:p w:rsidR="00C67CC2" w:rsidRDefault="00C67CC2">
            <w:pPr>
              <w:pStyle w:val="ConsPlusNormal"/>
            </w:pPr>
            <w:r>
              <w:t>4-Methyl-m-phenylenediamine and its salts (Cas No 95-80-7, EC N 202-453-1)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365. Аристолохиевая кислота и ее соли (Cas No 475-80-9/313-67-7/15918-62-4, EC N 202-499-6/206-238-3/-)</w:t>
            </w:r>
          </w:p>
        </w:tc>
        <w:tc>
          <w:tcPr>
            <w:tcW w:w="8580" w:type="dxa"/>
            <w:tcBorders>
              <w:top w:val="nil"/>
              <w:bottom w:val="nil"/>
            </w:tcBorders>
          </w:tcPr>
          <w:p w:rsidR="00C67CC2" w:rsidRDefault="00C67CC2">
            <w:pPr>
              <w:pStyle w:val="ConsPlusNormal"/>
            </w:pPr>
            <w:r>
              <w:t>Aristolochic acid and its salts; Aristolochia spp. And their mixtures (Cas No 475-80-9/313-67-7/15918-62-4, EC N 202-499-6/206-238-3/-)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366. Хлороформ (Cas No 67-66-3, EC N 200-663-8)</w:t>
            </w:r>
          </w:p>
        </w:tc>
        <w:tc>
          <w:tcPr>
            <w:tcW w:w="8580" w:type="dxa"/>
            <w:tcBorders>
              <w:top w:val="nil"/>
              <w:bottom w:val="nil"/>
            </w:tcBorders>
          </w:tcPr>
          <w:p w:rsidR="00C67CC2" w:rsidRDefault="00C67CC2">
            <w:pPr>
              <w:pStyle w:val="ConsPlusNormal"/>
            </w:pPr>
            <w:r>
              <w:t>Chloroform (Cas No 67-66-3, EC N 200-663-8)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367. 2,3,7,8-Тетрахлородибензо-п-диоксин (Cas No 1746-01-6, EC N 217-122-7)</w:t>
            </w:r>
          </w:p>
        </w:tc>
        <w:tc>
          <w:tcPr>
            <w:tcW w:w="8580" w:type="dxa"/>
            <w:tcBorders>
              <w:top w:val="nil"/>
              <w:bottom w:val="nil"/>
            </w:tcBorders>
          </w:tcPr>
          <w:p w:rsidR="00C67CC2" w:rsidRDefault="00C67CC2">
            <w:pPr>
              <w:pStyle w:val="ConsPlusNormal"/>
            </w:pPr>
            <w:r>
              <w:t>2,3,7,8,-Tetrachlorodibenzo-p-dioxin (TCDD) (Cas No 1746-01-6, EC N 217-122-7)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368. 2,6-Диметил-1,3-диоксан-4-ил ацетат (диметоксан) (Cas No 828-00-2, EC N 212-579-9)</w:t>
            </w:r>
          </w:p>
        </w:tc>
        <w:tc>
          <w:tcPr>
            <w:tcW w:w="8580" w:type="dxa"/>
            <w:tcBorders>
              <w:top w:val="nil"/>
              <w:bottom w:val="nil"/>
            </w:tcBorders>
          </w:tcPr>
          <w:p w:rsidR="00C67CC2" w:rsidRDefault="00C67CC2">
            <w:pPr>
              <w:pStyle w:val="ConsPlusNormal"/>
            </w:pPr>
            <w:r>
              <w:t>2,6-Dimethyl-1,3-dioxan-4-yl acetate (dimethoxane) (Cas No 828-00-2, EC N 212-579-9)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369. Натрия пиритион (Cas No 3811-73-2, EC N 223-296-5)</w:t>
            </w:r>
          </w:p>
        </w:tc>
        <w:tc>
          <w:tcPr>
            <w:tcW w:w="8580" w:type="dxa"/>
            <w:tcBorders>
              <w:top w:val="nil"/>
              <w:bottom w:val="nil"/>
            </w:tcBorders>
          </w:tcPr>
          <w:p w:rsidR="00C67CC2" w:rsidRDefault="00C67CC2">
            <w:pPr>
              <w:pStyle w:val="ConsPlusNormal"/>
            </w:pPr>
            <w:r>
              <w:t>Pyrithione sodium (INNM) (Cas No 3811-73-2, EC N 223-296-5)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370. N-(Трихлорометилтио)-4-циклогексен-1,2-дикарбоксимид (каптан-ИСО) (Cas No 133-06-2, EC N 205-087-0)</w:t>
            </w:r>
          </w:p>
        </w:tc>
        <w:tc>
          <w:tcPr>
            <w:tcW w:w="8580" w:type="dxa"/>
            <w:tcBorders>
              <w:top w:val="nil"/>
              <w:bottom w:val="nil"/>
            </w:tcBorders>
          </w:tcPr>
          <w:p w:rsidR="00C67CC2" w:rsidRDefault="00C67CC2">
            <w:pPr>
              <w:pStyle w:val="ConsPlusNormal"/>
            </w:pPr>
            <w:r>
              <w:t>N-(Trichloromethylthio)-4-cyclohexene-1,2-dicarboximide (captan-ISO) (Cas No 133-06-2, EC N 205-087-0)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371. 2,2'-Дегидрокси-3,3',5,5'6,6'-гексахлоро-дифенилметан (гексахлорофен) (Cas No 70-30-4, EC N 200-733-8)</w:t>
            </w:r>
          </w:p>
        </w:tc>
        <w:tc>
          <w:tcPr>
            <w:tcW w:w="8580" w:type="dxa"/>
            <w:tcBorders>
              <w:top w:val="nil"/>
              <w:bottom w:val="nil"/>
            </w:tcBorders>
          </w:tcPr>
          <w:p w:rsidR="00C67CC2" w:rsidRDefault="00C67CC2">
            <w:pPr>
              <w:pStyle w:val="ConsPlusNormal"/>
            </w:pPr>
            <w:r>
              <w:t>2,2'-Dihydroxy-3,3',5,5'6,6'-hexachlorodifhenylmethane (hexachlorophene) (Cas No 70-30-4, EC N 200-733-8)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372. 6-(Пиперидинил)-2,4-пиримидиндиамин-3-оксид (миноксидил), его соли (Cas No 38304-91-5, EC N 253-874-2)</w:t>
            </w:r>
          </w:p>
        </w:tc>
        <w:tc>
          <w:tcPr>
            <w:tcW w:w="8580" w:type="dxa"/>
            <w:tcBorders>
              <w:top w:val="nil"/>
              <w:bottom w:val="nil"/>
            </w:tcBorders>
          </w:tcPr>
          <w:p w:rsidR="00C67CC2" w:rsidRDefault="00C67CC2">
            <w:pPr>
              <w:pStyle w:val="ConsPlusNormal"/>
            </w:pPr>
            <w:r>
              <w:t>6-(Piperidinyl)-2,4-pyrimidinediamine-3-oxide (Minoxidil) and its salts (Cas No 38304-91-5, EC N 253-874-2)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373. 3,4',5-Трибромосалициланилид (трибромсалан) (Cas No 87-10-5, EC N 201-723-6)</w:t>
            </w:r>
          </w:p>
        </w:tc>
        <w:tc>
          <w:tcPr>
            <w:tcW w:w="8580" w:type="dxa"/>
            <w:tcBorders>
              <w:top w:val="nil"/>
              <w:bottom w:val="nil"/>
            </w:tcBorders>
          </w:tcPr>
          <w:p w:rsidR="00C67CC2" w:rsidRDefault="00C67CC2">
            <w:pPr>
              <w:pStyle w:val="ConsPlusNormal"/>
            </w:pPr>
            <w:r>
              <w:t>3,4',5-Tribromosalicylanilide (Tribromsalan) (Cas No 87-10-5, EC N 201-723-6)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374. Лаконоса виды и их смеси (Cas No 65497-07-6/60820-94-2)</w:t>
            </w:r>
          </w:p>
        </w:tc>
        <w:tc>
          <w:tcPr>
            <w:tcW w:w="8580" w:type="dxa"/>
            <w:tcBorders>
              <w:top w:val="nil"/>
              <w:bottom w:val="nil"/>
            </w:tcBorders>
          </w:tcPr>
          <w:p w:rsidR="00C67CC2" w:rsidRDefault="00C67CC2">
            <w:pPr>
              <w:pStyle w:val="ConsPlusNormal"/>
            </w:pPr>
            <w:r>
              <w:t>Phytolacca Spp. and their mixtures (Cas No 65497-07-6/60820-94-2)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375. Третиноин (ретиноевая кислота и ее соли) (Cas No 302-79-4, EC N 206-129-0)</w:t>
            </w:r>
          </w:p>
        </w:tc>
        <w:tc>
          <w:tcPr>
            <w:tcW w:w="8580" w:type="dxa"/>
            <w:tcBorders>
              <w:top w:val="nil"/>
              <w:bottom w:val="nil"/>
            </w:tcBorders>
          </w:tcPr>
          <w:p w:rsidR="00C67CC2" w:rsidRDefault="00C67CC2">
            <w:pPr>
              <w:pStyle w:val="ConsPlusNormal"/>
            </w:pPr>
            <w:r>
              <w:t>Tretinoin (retinoic acid and its salts) (Cas No 302-79-4, EC N 206-129-0)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376. 1-Метокси-2,4-диаминобензол (2,4-диаминоанизол, CI 76050) и его соли (Cas No 615-05-4, EC N 210-406-1)</w:t>
            </w:r>
          </w:p>
        </w:tc>
        <w:tc>
          <w:tcPr>
            <w:tcW w:w="8580" w:type="dxa"/>
            <w:tcBorders>
              <w:top w:val="nil"/>
              <w:bottom w:val="nil"/>
            </w:tcBorders>
          </w:tcPr>
          <w:p w:rsidR="00C67CC2" w:rsidRDefault="00C67CC2">
            <w:pPr>
              <w:pStyle w:val="ConsPlusNormal"/>
            </w:pPr>
            <w:r>
              <w:t>1-Methoxy-2,4-diaminobenzene (2,4-diaminoanisole - CI 76050) and their salts (Cas No 615-05-4, EC N 210-406-1)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377. 1-Метокси-2,5-диаминобензол (2,5-диаминоанизол) и его соли (Cas No 5307-02-8, EC N 226-161-9)</w:t>
            </w:r>
          </w:p>
        </w:tc>
        <w:tc>
          <w:tcPr>
            <w:tcW w:w="8580" w:type="dxa"/>
            <w:tcBorders>
              <w:top w:val="nil"/>
              <w:bottom w:val="nil"/>
            </w:tcBorders>
          </w:tcPr>
          <w:p w:rsidR="00C67CC2" w:rsidRDefault="00C67CC2">
            <w:pPr>
              <w:pStyle w:val="ConsPlusNormal"/>
            </w:pPr>
            <w:r>
              <w:t>1-Methoxy-2,5-diaminobenzene (2,5-diaminoanisole) and their salts (Cas No 5307-02-8, EC N 226-161-9)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378. Краситель CI 12140 (Cas No 3118-97-6, EC N 221-490-4)</w:t>
            </w:r>
          </w:p>
        </w:tc>
        <w:tc>
          <w:tcPr>
            <w:tcW w:w="8580" w:type="dxa"/>
            <w:tcBorders>
              <w:top w:val="nil"/>
              <w:bottom w:val="nil"/>
            </w:tcBorders>
          </w:tcPr>
          <w:p w:rsidR="00C67CC2" w:rsidRDefault="00C67CC2">
            <w:pPr>
              <w:pStyle w:val="ConsPlusNormal"/>
            </w:pPr>
            <w:r>
              <w:t>Colouring agent CI 12140 (Cas No 3118-97-6, EC N 221-490-4)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379. Краситель CI 26105 (растворимый красный 24) (Cas No 85-83-6, EC N 201-635-8)</w:t>
            </w:r>
          </w:p>
        </w:tc>
        <w:tc>
          <w:tcPr>
            <w:tcW w:w="8580" w:type="dxa"/>
            <w:tcBorders>
              <w:top w:val="nil"/>
              <w:bottom w:val="nil"/>
            </w:tcBorders>
          </w:tcPr>
          <w:p w:rsidR="00C67CC2" w:rsidRDefault="00C67CC2">
            <w:pPr>
              <w:pStyle w:val="ConsPlusNormal"/>
            </w:pPr>
            <w:r>
              <w:t>Colouring agent CI 26105 (Solvent Red 24) (Cas No 85-83-6, EC N 201-635-8)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380. Краситель CI 42555 (основной фиолетовый 3) (Cas No 548-62-9, EC N 208-953-6)</w:t>
            </w:r>
          </w:p>
          <w:p w:rsidR="00C67CC2" w:rsidRDefault="00C67CC2">
            <w:pPr>
              <w:pStyle w:val="ConsPlusNormal"/>
            </w:pPr>
            <w:r>
              <w:t>Краситель CI 42555-1 (Cas No 467-63-0, EC N 207-396-6)</w:t>
            </w:r>
          </w:p>
          <w:p w:rsidR="00C67CC2" w:rsidRDefault="00C67CC2">
            <w:pPr>
              <w:pStyle w:val="ConsPlusNormal"/>
            </w:pPr>
            <w:r>
              <w:t>Краситель CI 42555-2</w:t>
            </w:r>
          </w:p>
        </w:tc>
        <w:tc>
          <w:tcPr>
            <w:tcW w:w="8580" w:type="dxa"/>
            <w:tcBorders>
              <w:top w:val="nil"/>
              <w:bottom w:val="nil"/>
            </w:tcBorders>
          </w:tcPr>
          <w:p w:rsidR="00C67CC2" w:rsidRDefault="00C67CC2">
            <w:pPr>
              <w:pStyle w:val="ConsPlusNormal"/>
            </w:pPr>
            <w:r>
              <w:t>Colouring agent CI 42555 (Basic Violet 3) (Cas No 548-62-9, EC N 208-953-6)</w:t>
            </w:r>
          </w:p>
          <w:p w:rsidR="00C67CC2" w:rsidRDefault="00C67CC2">
            <w:pPr>
              <w:pStyle w:val="ConsPlusNormal"/>
            </w:pPr>
            <w:r>
              <w:t>Colouring agent CI 42555-1 (Cas No 467-63-0, EC N 207-396-6)</w:t>
            </w:r>
          </w:p>
          <w:p w:rsidR="00C67CC2" w:rsidRDefault="00C67CC2">
            <w:pPr>
              <w:pStyle w:val="ConsPlusNormal"/>
            </w:pPr>
            <w:r>
              <w:t>Colouring agent CI 42555-2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381. Амил-4-диметиламинобензоат, смесь изомеров (Падимат А) (Cas No 14779-78-3, EC N 238-849-6)</w:t>
            </w:r>
          </w:p>
        </w:tc>
        <w:tc>
          <w:tcPr>
            <w:tcW w:w="8580" w:type="dxa"/>
            <w:tcBorders>
              <w:top w:val="nil"/>
              <w:bottom w:val="nil"/>
            </w:tcBorders>
          </w:tcPr>
          <w:p w:rsidR="00C67CC2" w:rsidRDefault="00C67CC2">
            <w:pPr>
              <w:pStyle w:val="ConsPlusNormal"/>
            </w:pPr>
            <w:r>
              <w:t>Amyl 4-dimethylaminobenzoate, mixed isomers (Padimate A (INN)) (Cas No 14779-78-3, EC N 238-849-6)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382.</w:t>
            </w:r>
          </w:p>
        </w:tc>
        <w:tc>
          <w:tcPr>
            <w:tcW w:w="8580" w:type="dxa"/>
            <w:tcBorders>
              <w:top w:val="nil"/>
              <w:bottom w:val="nil"/>
            </w:tcBorders>
          </w:tcPr>
          <w:p w:rsidR="00C67CC2" w:rsidRDefault="00C67CC2">
            <w:pPr>
              <w:pStyle w:val="ConsPlusNormal"/>
              <w:jc w:val="both"/>
            </w:pP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383. 2-Амино-4-нитрофенол (Cas No 99-57-0, EC N 202-767-9)</w:t>
            </w:r>
          </w:p>
        </w:tc>
        <w:tc>
          <w:tcPr>
            <w:tcW w:w="8580" w:type="dxa"/>
            <w:tcBorders>
              <w:top w:val="nil"/>
              <w:bottom w:val="nil"/>
            </w:tcBorders>
          </w:tcPr>
          <w:p w:rsidR="00C67CC2" w:rsidRDefault="00C67CC2">
            <w:pPr>
              <w:pStyle w:val="ConsPlusNormal"/>
            </w:pPr>
            <w:r>
              <w:t>2-Amino-4-nitrophenol (Cas No 99-57-0, EC N 202-767-9)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384. 2-Амино-5-нитрофенол (Cas No 121-88-0, EC N 204-503-8)</w:t>
            </w:r>
          </w:p>
        </w:tc>
        <w:tc>
          <w:tcPr>
            <w:tcW w:w="8580" w:type="dxa"/>
            <w:tcBorders>
              <w:top w:val="nil"/>
              <w:bottom w:val="nil"/>
            </w:tcBorders>
          </w:tcPr>
          <w:p w:rsidR="00C67CC2" w:rsidRDefault="00C67CC2">
            <w:pPr>
              <w:pStyle w:val="ConsPlusNormal"/>
            </w:pPr>
            <w:r>
              <w:t>2-Amino-5-nitrophenol (Cas No 121-88-0, EC N 204-503-8)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385. -11 альфа Гидроксипрегнен-4-дион-3,20 и его эфиры или -11 альфа Гидроксипрегнен-4-дион-3,20) и его эфиры (Cas No 80-75-1, EC N 201-306-9)</w:t>
            </w:r>
          </w:p>
        </w:tc>
        <w:tc>
          <w:tcPr>
            <w:tcW w:w="8580" w:type="dxa"/>
            <w:tcBorders>
              <w:top w:val="nil"/>
              <w:bottom w:val="nil"/>
            </w:tcBorders>
          </w:tcPr>
          <w:p w:rsidR="00C67CC2" w:rsidRDefault="00C67CC2">
            <w:pPr>
              <w:pStyle w:val="ConsPlusNormal"/>
            </w:pPr>
            <w:r>
              <w:t>11-альфа-Hydroxypregn-4-ene-3,20-dione and its esters or 11-альфа-Hydroxypregn-4-ene-3, 20-dione) and its esters (Cas No 80-75-1, EC N 201-306-9)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386. Краситель CI 42 640 (диметиламино)фенил][4-[этил(3-сульфонато-бензил)амино]фенил]метилен]циклогексан-2.5-диен-1-улидин](этил)(3-сульфонатобензил) амониум, натриевые соли (Cas No 1694-09-3, EC N 216-901-9)</w:t>
            </w:r>
          </w:p>
        </w:tc>
        <w:tc>
          <w:tcPr>
            <w:tcW w:w="8580" w:type="dxa"/>
            <w:tcBorders>
              <w:top w:val="nil"/>
              <w:bottom w:val="nil"/>
            </w:tcBorders>
          </w:tcPr>
          <w:p w:rsidR="00C67CC2" w:rsidRDefault="00C67CC2">
            <w:pPr>
              <w:pStyle w:val="ConsPlusNormal"/>
            </w:pPr>
            <w:r>
              <w:t>Colouring agent CI 42640 ([4-[[4-(Dimethyl-amino)phenyl][4-[ethyl(3-sulphonatobenzyl) amino]phenyl]methylene]cyclohexa-2,5-dien-1-ylidene](ethyl)(3-sulphonatobenzyl)ammonium, sodium salt) (Cas No 1694-09-3, EC N 216-901-9)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387. Краситель CI 13 065 (Cas No 587-98-4, EC N 209-608-2)</w:t>
            </w:r>
          </w:p>
        </w:tc>
        <w:tc>
          <w:tcPr>
            <w:tcW w:w="8580" w:type="dxa"/>
            <w:tcBorders>
              <w:top w:val="nil"/>
              <w:bottom w:val="nil"/>
            </w:tcBorders>
          </w:tcPr>
          <w:p w:rsidR="00C67CC2" w:rsidRDefault="00C67CC2">
            <w:pPr>
              <w:pStyle w:val="ConsPlusNormal"/>
            </w:pPr>
            <w:r>
              <w:t>Colouring agent CI 13065 (Cas No 587-98-4, EC N 209-608-2)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388. Краситель CI 42 535 (Основной фиолетовый 1) (Cas No 8004-87-3)</w:t>
            </w:r>
          </w:p>
        </w:tc>
        <w:tc>
          <w:tcPr>
            <w:tcW w:w="8580" w:type="dxa"/>
            <w:tcBorders>
              <w:top w:val="nil"/>
              <w:bottom w:val="nil"/>
            </w:tcBorders>
          </w:tcPr>
          <w:p w:rsidR="00C67CC2" w:rsidRDefault="00C67CC2">
            <w:pPr>
              <w:pStyle w:val="ConsPlusNormal"/>
            </w:pPr>
            <w:r>
              <w:t>Colouring agent CI 42535 (Basic Violet 1) (Cas No 8004-87-3)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389. Краситель CI 61 554 (растворимый голубой 35) (Cas No 17354-14-2, EC N 241-379-4)</w:t>
            </w:r>
          </w:p>
        </w:tc>
        <w:tc>
          <w:tcPr>
            <w:tcW w:w="8580" w:type="dxa"/>
            <w:tcBorders>
              <w:top w:val="nil"/>
              <w:bottom w:val="nil"/>
            </w:tcBorders>
          </w:tcPr>
          <w:p w:rsidR="00C67CC2" w:rsidRDefault="00C67CC2">
            <w:pPr>
              <w:pStyle w:val="ConsPlusNormal"/>
            </w:pPr>
            <w:r>
              <w:t>Colouring agent CI 61554 (Solvent Blue 35) (Cas No 17354-14-2, EC N 241-379-4)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390. Антиандрогены стероидной структуры</w:t>
            </w:r>
          </w:p>
        </w:tc>
        <w:tc>
          <w:tcPr>
            <w:tcW w:w="8580" w:type="dxa"/>
            <w:tcBorders>
              <w:top w:val="nil"/>
              <w:bottom w:val="nil"/>
            </w:tcBorders>
          </w:tcPr>
          <w:p w:rsidR="00C67CC2" w:rsidRDefault="00C67CC2">
            <w:pPr>
              <w:pStyle w:val="ConsPlusNormal"/>
            </w:pPr>
            <w:r>
              <w:t>Anti-androgens of steroid structure</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391. Цирконий и его соединения, за исключением веществ кроме указанных в приложении 2 N 50, и цирконивые лаки, пигменты или соли красители, если они присутствуют в приложении 2 (Cas No 7440-67-7, EC N 231-176-9)</w:t>
            </w:r>
          </w:p>
        </w:tc>
        <w:tc>
          <w:tcPr>
            <w:tcW w:w="8580" w:type="dxa"/>
            <w:tcBorders>
              <w:top w:val="nil"/>
              <w:bottom w:val="nil"/>
            </w:tcBorders>
          </w:tcPr>
          <w:p w:rsidR="00C67CC2" w:rsidRDefault="00C67CC2">
            <w:pPr>
              <w:pStyle w:val="ConsPlusNormal"/>
            </w:pPr>
            <w:r>
              <w:t>Zirconium and its compounds, with the exception of the substances listed under reference number 50 in Annex II, and the zirconium lakes, pigments or salts of the colouring agents when listed in Annex III (Cas No 7440-67-7, EC N 231-176-9)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392. Перемещено или исключено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393. Ацетонитрил (Cas No 75-05-8, EC N 200-835-2)</w:t>
            </w:r>
          </w:p>
        </w:tc>
        <w:tc>
          <w:tcPr>
            <w:tcW w:w="8580" w:type="dxa"/>
            <w:tcBorders>
              <w:top w:val="nil"/>
              <w:bottom w:val="nil"/>
            </w:tcBorders>
          </w:tcPr>
          <w:p w:rsidR="00C67CC2" w:rsidRDefault="00C67CC2">
            <w:pPr>
              <w:pStyle w:val="ConsPlusNormal"/>
            </w:pPr>
            <w:r>
              <w:t>Acetonitrile (Cas No 75-05-8, EC N 200-835-2)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394. Тетрагидрозолин и его соли (Cas No 84-22-0, EC N 201-522-3)</w:t>
            </w:r>
          </w:p>
        </w:tc>
        <w:tc>
          <w:tcPr>
            <w:tcW w:w="8580" w:type="dxa"/>
            <w:tcBorders>
              <w:top w:val="nil"/>
              <w:bottom w:val="nil"/>
            </w:tcBorders>
          </w:tcPr>
          <w:p w:rsidR="00C67CC2" w:rsidRDefault="00C67CC2">
            <w:pPr>
              <w:pStyle w:val="ConsPlusNormal"/>
            </w:pPr>
            <w:r>
              <w:t>Tetrahydrozoline and its salts (Cas No 84-22-0, EC N 201-522-3)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395. 8-Гидроксихинолин и его сульфат, за исключением применения описанного в N 51 приложения 2 (Cas No 148-24-3/134-31-6, EC N 205-711-1/205-137-1)</w:t>
            </w:r>
          </w:p>
        </w:tc>
        <w:tc>
          <w:tcPr>
            <w:tcW w:w="8580" w:type="dxa"/>
            <w:tcBorders>
              <w:top w:val="nil"/>
              <w:bottom w:val="nil"/>
            </w:tcBorders>
          </w:tcPr>
          <w:p w:rsidR="00C67CC2" w:rsidRDefault="00C67CC2">
            <w:pPr>
              <w:pStyle w:val="ConsPlusNormal"/>
            </w:pPr>
            <w:r>
              <w:t>Hydroxy-8-quinoline and its sulphate, except for the uses provided for in N 51 in Annex II (Cas No 148-24-3/134-31-6, EC N 205-711-1/205-137-1)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396. Дитио-2,2'-биспиридиндиоксид-1,1' (с добавлением тригидрата магния сульфата) - (пиритиона дисульфида + магния сульфата) (Cas No 43143-11-9, EC N 256-115-3)</w:t>
            </w:r>
          </w:p>
        </w:tc>
        <w:tc>
          <w:tcPr>
            <w:tcW w:w="8580" w:type="dxa"/>
            <w:tcBorders>
              <w:top w:val="nil"/>
              <w:bottom w:val="nil"/>
            </w:tcBorders>
          </w:tcPr>
          <w:p w:rsidR="00C67CC2" w:rsidRDefault="00C67CC2">
            <w:pPr>
              <w:pStyle w:val="ConsPlusNormal"/>
            </w:pPr>
            <w:r>
              <w:t>Dithio-2,2'-bispyridine-dioxide 1,1' (additive with trihydrated magnesium sulphate) - (pyrithione disulphide + magnesium sulphate) (Cas No 43143-11-9, EC N 256-115-3)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397. Краситель CI 12075 (краситель оранжевый 5) и его красочные лаки, пигменты и соли (Cas No 3468-63-1, EC N 222-429-4)</w:t>
            </w:r>
          </w:p>
        </w:tc>
        <w:tc>
          <w:tcPr>
            <w:tcW w:w="8580" w:type="dxa"/>
            <w:tcBorders>
              <w:top w:val="nil"/>
              <w:bottom w:val="nil"/>
            </w:tcBorders>
          </w:tcPr>
          <w:p w:rsidR="00C67CC2" w:rsidRDefault="00C67CC2">
            <w:pPr>
              <w:pStyle w:val="ConsPlusNormal"/>
            </w:pPr>
            <w:r>
              <w:t>Colouring agent CI 12075 (Pigment Orange 5) and its lakes, pigments and salts (Cas No 3468-63-1, EC N 222-429-4)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398. Красители CI 45170 и CI 45170:1 (Основной фиолетовый 10) (Cas No 81-88-9/509-34-2, EC N 201-383-9/208-096-8)</w:t>
            </w:r>
          </w:p>
        </w:tc>
        <w:tc>
          <w:tcPr>
            <w:tcW w:w="8580" w:type="dxa"/>
            <w:tcBorders>
              <w:top w:val="nil"/>
              <w:bottom w:val="nil"/>
            </w:tcBorders>
          </w:tcPr>
          <w:p w:rsidR="00C67CC2" w:rsidRDefault="00C67CC2">
            <w:pPr>
              <w:pStyle w:val="ConsPlusNormal"/>
            </w:pPr>
            <w:r>
              <w:t>Colouring agent CI 45170 and CI 45170:1 (Basic Violet 10) (Cas No 81-88-9/509-34-2, EC N 201-383-9/208-096-8)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399. Лидокаин (Cas No 137-58-6, EC N 205-302-8)</w:t>
            </w:r>
          </w:p>
        </w:tc>
        <w:tc>
          <w:tcPr>
            <w:tcW w:w="8580" w:type="dxa"/>
            <w:tcBorders>
              <w:top w:val="nil"/>
              <w:bottom w:val="nil"/>
            </w:tcBorders>
          </w:tcPr>
          <w:p w:rsidR="00C67CC2" w:rsidRDefault="00C67CC2">
            <w:pPr>
              <w:pStyle w:val="ConsPlusNormal"/>
            </w:pPr>
            <w:r>
              <w:t>Lidocaine (Cas No 137-58-6, EC N 205-302-8)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400. 1,2-Эпоксибутан (Cas No 106-88-7, EC N 203-438-2)</w:t>
            </w:r>
          </w:p>
        </w:tc>
        <w:tc>
          <w:tcPr>
            <w:tcW w:w="8580" w:type="dxa"/>
            <w:tcBorders>
              <w:top w:val="nil"/>
              <w:bottom w:val="nil"/>
            </w:tcBorders>
          </w:tcPr>
          <w:p w:rsidR="00C67CC2" w:rsidRDefault="00C67CC2">
            <w:pPr>
              <w:pStyle w:val="ConsPlusNormal"/>
            </w:pPr>
            <w:r>
              <w:t>1,2-Epoxybutane (Cas No 106-88-7, EC N 203-438-2)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401. Краситель CI 15585 (Cas No 5160-02-1/2092-56-0, EC N 225-935-3/218-248)</w:t>
            </w:r>
          </w:p>
        </w:tc>
        <w:tc>
          <w:tcPr>
            <w:tcW w:w="8580" w:type="dxa"/>
            <w:tcBorders>
              <w:top w:val="nil"/>
              <w:bottom w:val="nil"/>
            </w:tcBorders>
          </w:tcPr>
          <w:p w:rsidR="00C67CC2" w:rsidRDefault="00C67CC2">
            <w:pPr>
              <w:pStyle w:val="ConsPlusNormal"/>
            </w:pPr>
            <w:r>
              <w:t>Colouring agent CI 15585 (Cas No 5160-02-1/2092-56-0, EC N 225-935-3/218-248)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402. Стронция лактат (Cas No 29870-99-3, EC N 249-915-9)</w:t>
            </w:r>
          </w:p>
        </w:tc>
        <w:tc>
          <w:tcPr>
            <w:tcW w:w="8580" w:type="dxa"/>
            <w:tcBorders>
              <w:top w:val="nil"/>
              <w:bottom w:val="nil"/>
            </w:tcBorders>
          </w:tcPr>
          <w:p w:rsidR="00C67CC2" w:rsidRDefault="00C67CC2">
            <w:pPr>
              <w:pStyle w:val="ConsPlusNormal"/>
            </w:pPr>
            <w:r>
              <w:t>Strontium lactate (Cas No 29870-99-3, EC N 249-915-9)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403. Стронция нитрат (Cas No 10042-76-9, EC N 233-131-9)</w:t>
            </w:r>
          </w:p>
        </w:tc>
        <w:tc>
          <w:tcPr>
            <w:tcW w:w="8580" w:type="dxa"/>
            <w:tcBorders>
              <w:top w:val="nil"/>
              <w:bottom w:val="nil"/>
            </w:tcBorders>
          </w:tcPr>
          <w:p w:rsidR="00C67CC2" w:rsidRDefault="00C67CC2">
            <w:pPr>
              <w:pStyle w:val="ConsPlusNormal"/>
            </w:pPr>
            <w:r>
              <w:t>Strontium nitrate (Cas No 10042-76-9, EC N 233-131-9)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404. Стронция поликарбоксилат</w:t>
            </w:r>
          </w:p>
        </w:tc>
        <w:tc>
          <w:tcPr>
            <w:tcW w:w="8580" w:type="dxa"/>
            <w:tcBorders>
              <w:top w:val="nil"/>
              <w:bottom w:val="nil"/>
            </w:tcBorders>
          </w:tcPr>
          <w:p w:rsidR="00C67CC2" w:rsidRDefault="00C67CC2">
            <w:pPr>
              <w:pStyle w:val="ConsPlusNormal"/>
            </w:pPr>
            <w:r>
              <w:t>Strontium polycarboxylate</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405. Прамокаин (Cas No 140-65-8, EC N 205-425-7)</w:t>
            </w:r>
          </w:p>
        </w:tc>
        <w:tc>
          <w:tcPr>
            <w:tcW w:w="8580" w:type="dxa"/>
            <w:tcBorders>
              <w:top w:val="nil"/>
              <w:bottom w:val="nil"/>
            </w:tcBorders>
          </w:tcPr>
          <w:p w:rsidR="00C67CC2" w:rsidRDefault="00C67CC2">
            <w:pPr>
              <w:pStyle w:val="ConsPlusNormal"/>
            </w:pPr>
            <w:r>
              <w:t>Pramocaine (Cas No 140-65-8, EC N 205-425-7)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406. 4-Этокси-м-фенилендиамин (2,4-диаминофенетол) и его соли (Cas No 5862-77-1)</w:t>
            </w:r>
          </w:p>
        </w:tc>
        <w:tc>
          <w:tcPr>
            <w:tcW w:w="8580" w:type="dxa"/>
            <w:tcBorders>
              <w:top w:val="nil"/>
              <w:bottom w:val="nil"/>
            </w:tcBorders>
          </w:tcPr>
          <w:p w:rsidR="00C67CC2" w:rsidRDefault="00C67CC2">
            <w:pPr>
              <w:pStyle w:val="ConsPlusNormal"/>
            </w:pPr>
            <w:r>
              <w:t>4-Ethoxy-m-phenylenediamine and its salts (Cas No 5862-77-1)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407. 2,4-Диаминофенилэтанол и его соли (Cas No 14572-93-1)</w:t>
            </w:r>
          </w:p>
        </w:tc>
        <w:tc>
          <w:tcPr>
            <w:tcW w:w="8580" w:type="dxa"/>
            <w:tcBorders>
              <w:top w:val="nil"/>
              <w:bottom w:val="nil"/>
            </w:tcBorders>
          </w:tcPr>
          <w:p w:rsidR="00C67CC2" w:rsidRDefault="00C67CC2">
            <w:pPr>
              <w:pStyle w:val="ConsPlusNormal"/>
            </w:pPr>
            <w:r>
              <w:t>2,4-Diaminophenylethanol and its salts (Cas No 14572-93-1)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408. Пирокатехин (катехин) (Cas No 120-80-9, EC N 204-427-5)</w:t>
            </w:r>
          </w:p>
        </w:tc>
        <w:tc>
          <w:tcPr>
            <w:tcW w:w="8580" w:type="dxa"/>
            <w:tcBorders>
              <w:top w:val="nil"/>
              <w:bottom w:val="nil"/>
            </w:tcBorders>
          </w:tcPr>
          <w:p w:rsidR="00C67CC2" w:rsidRDefault="00C67CC2">
            <w:pPr>
              <w:pStyle w:val="ConsPlusNormal"/>
            </w:pPr>
            <w:r>
              <w:t>Pyrocatechol (Catechol) (Cas No 120-80-9, EC N 204-427-5)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409. Пирогаллол (Cas No 87-66-1, EC N 201-762-9)</w:t>
            </w:r>
          </w:p>
        </w:tc>
        <w:tc>
          <w:tcPr>
            <w:tcW w:w="8580" w:type="dxa"/>
            <w:tcBorders>
              <w:top w:val="nil"/>
              <w:bottom w:val="nil"/>
            </w:tcBorders>
          </w:tcPr>
          <w:p w:rsidR="00C67CC2" w:rsidRDefault="00C67CC2">
            <w:pPr>
              <w:pStyle w:val="ConsPlusNormal"/>
            </w:pPr>
            <w:r>
              <w:t>Pyrogallol (Cas No 87-66-1, EC N 201-762-9)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410. Нитрозоамины, например, диметилнитрозоамин, нитрозопропиламин, 2,2'-нитрозоамино)бисэтанол (Cas No 62-75-9/621-64-7/1116-54-7, EC N 200-549-8/210-698-0/214-237-4)</w:t>
            </w:r>
          </w:p>
        </w:tc>
        <w:tc>
          <w:tcPr>
            <w:tcW w:w="8580" w:type="dxa"/>
            <w:tcBorders>
              <w:top w:val="nil"/>
              <w:bottom w:val="nil"/>
            </w:tcBorders>
          </w:tcPr>
          <w:p w:rsidR="00C67CC2" w:rsidRDefault="00C67CC2">
            <w:pPr>
              <w:pStyle w:val="ConsPlusNormal"/>
            </w:pPr>
            <w:r>
              <w:t>Nitrosamines e.g. Dimethylnitrosoamine; Nitrosodipropylamine; 2,2'-Nitrosoimino) bisethanol (Cas No 62-75-9/621-64-7/1116-54-7, EC N 200-549-8/210-698-0/214-237-4)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411. Вторичные алкил- и алканоламины и их соли</w:t>
            </w:r>
          </w:p>
        </w:tc>
        <w:tc>
          <w:tcPr>
            <w:tcW w:w="8580" w:type="dxa"/>
            <w:tcBorders>
              <w:top w:val="nil"/>
              <w:bottom w:val="nil"/>
            </w:tcBorders>
          </w:tcPr>
          <w:p w:rsidR="00C67CC2" w:rsidRDefault="00C67CC2">
            <w:pPr>
              <w:pStyle w:val="ConsPlusNormal"/>
            </w:pPr>
            <w:r>
              <w:t>Secondary alkyl- and alkanolamines and their salts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412. 4-Амино-2-нитрофенол (Cas No 119-34-6, EC N 204-316-1)</w:t>
            </w:r>
          </w:p>
        </w:tc>
        <w:tc>
          <w:tcPr>
            <w:tcW w:w="8580" w:type="dxa"/>
            <w:tcBorders>
              <w:top w:val="nil"/>
              <w:bottom w:val="nil"/>
            </w:tcBorders>
          </w:tcPr>
          <w:p w:rsidR="00C67CC2" w:rsidRDefault="00C67CC2">
            <w:pPr>
              <w:pStyle w:val="ConsPlusNormal"/>
            </w:pPr>
            <w:r>
              <w:t>4-Amino-2-nitrophenol (Cas No 119-34-6, EC N 204-316-1)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413. 2-Метил-м-фенилендиамин (2,6-диаминотолуол) (Cas No 823-40-5, EC N 212-513-9)</w:t>
            </w:r>
          </w:p>
        </w:tc>
        <w:tc>
          <w:tcPr>
            <w:tcW w:w="8580" w:type="dxa"/>
            <w:tcBorders>
              <w:top w:val="nil"/>
              <w:bottom w:val="nil"/>
            </w:tcBorders>
          </w:tcPr>
          <w:p w:rsidR="00C67CC2" w:rsidRDefault="00C67CC2">
            <w:pPr>
              <w:pStyle w:val="ConsPlusNormal"/>
            </w:pPr>
            <w:r>
              <w:t>2-Methyl-m-phenylenediamine (Poluene-2,6-diamine) (Cas No 823-40-5, EC N 212-513-9)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414. 4-Третбутил-3-метокси-2,6-динитротолуол (мускус амбровый) (Cas No 83-66-9, EC N 201-493-7)</w:t>
            </w:r>
          </w:p>
        </w:tc>
        <w:tc>
          <w:tcPr>
            <w:tcW w:w="8580" w:type="dxa"/>
            <w:tcBorders>
              <w:top w:val="nil"/>
              <w:bottom w:val="nil"/>
            </w:tcBorders>
          </w:tcPr>
          <w:p w:rsidR="00C67CC2" w:rsidRDefault="00C67CC2">
            <w:pPr>
              <w:pStyle w:val="ConsPlusNormal"/>
            </w:pPr>
            <w:r>
              <w:t>4-tert-Butyl-3-methoxy-2,6-dinitrotoluene (Musk Ambrette) (Cas No 83-66-9, EC N 201-493-7)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415. Перемещено или исключено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416. Клетки, ткани или препараты человеческого происхождения</w:t>
            </w:r>
          </w:p>
        </w:tc>
        <w:tc>
          <w:tcPr>
            <w:tcW w:w="8580" w:type="dxa"/>
            <w:tcBorders>
              <w:top w:val="nil"/>
              <w:bottom w:val="nil"/>
            </w:tcBorders>
          </w:tcPr>
          <w:p w:rsidR="00C67CC2" w:rsidRDefault="00C67CC2">
            <w:pPr>
              <w:pStyle w:val="ConsPlusNormal"/>
            </w:pPr>
            <w:r>
              <w:t>Cells, tissues or products of human origin</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417. 3,3-Бис-(4-гидроксифенил)фталид(фенолфталеин) (Cas No 77-09-8, EC N 201-004-7)</w:t>
            </w:r>
          </w:p>
        </w:tc>
        <w:tc>
          <w:tcPr>
            <w:tcW w:w="8580" w:type="dxa"/>
            <w:tcBorders>
              <w:top w:val="nil"/>
              <w:bottom w:val="nil"/>
            </w:tcBorders>
          </w:tcPr>
          <w:p w:rsidR="00C67CC2" w:rsidRDefault="00C67CC2">
            <w:pPr>
              <w:pStyle w:val="ConsPlusNormal"/>
            </w:pPr>
            <w:r>
              <w:t>3,3-Bis(4-hydroxyphenyl)phthalide(Phenolphthalein) (Cas No 77-09-8, EC N 201-004-7)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418. 3-(4-Имидазолил)акриловая кислота (урокановая кислота) и ее этиловый эфир (Cas No 104-98-3/27538-35-8, EC N 203-258-4/248-515-1)</w:t>
            </w:r>
          </w:p>
        </w:tc>
        <w:tc>
          <w:tcPr>
            <w:tcW w:w="8580" w:type="dxa"/>
            <w:tcBorders>
              <w:top w:val="nil"/>
              <w:bottom w:val="nil"/>
            </w:tcBorders>
          </w:tcPr>
          <w:p w:rsidR="00C67CC2" w:rsidRDefault="00C67CC2">
            <w:pPr>
              <w:pStyle w:val="ConsPlusNormal"/>
            </w:pPr>
            <w:r>
              <w:t>3-Imidazol-4-ylacrylic acid (urocanic acid) and its ethyl ester (Cas No 104-98-3/27538-35-8, EC N 203-258-4/248-515-1)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419. Материалы категории 1 и материалы категории 2, установленные в разделах 4 и 5 Регламента (ЕС) N 1774/2002</w:t>
            </w:r>
          </w:p>
        </w:tc>
        <w:tc>
          <w:tcPr>
            <w:tcW w:w="8580" w:type="dxa"/>
            <w:tcBorders>
              <w:top w:val="nil"/>
              <w:bottom w:val="nil"/>
            </w:tcBorders>
          </w:tcPr>
          <w:p w:rsidR="00C67CC2" w:rsidRDefault="00C67CC2">
            <w:pPr>
              <w:pStyle w:val="ConsPlusNormal"/>
            </w:pPr>
            <w:r>
              <w:t>Category 1 material and Category 2 material as defined in articles 4 and 5 respectively of Regulation (EC) N 1774/2002 of the European Parlament and of the Council (1), ingradients derived trefrom</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420. Сырые и очищенные угольные смолы (Cas No 8007-45-2, EC N 232-361-7)</w:t>
            </w:r>
          </w:p>
        </w:tc>
        <w:tc>
          <w:tcPr>
            <w:tcW w:w="8580" w:type="dxa"/>
            <w:tcBorders>
              <w:top w:val="nil"/>
              <w:bottom w:val="nil"/>
            </w:tcBorders>
          </w:tcPr>
          <w:p w:rsidR="00C67CC2" w:rsidRDefault="00C67CC2">
            <w:pPr>
              <w:pStyle w:val="ConsPlusNormal"/>
            </w:pPr>
            <w:r>
              <w:t>Crude and refined coal tars (Cas No 8007-45-2, EC N 232-361-7)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421. 1,1,3,3,5-Пентаметил-4,6-динитроиндан (москен) (Cas No 116-66-5, EC N 204-149-4)</w:t>
            </w:r>
          </w:p>
        </w:tc>
        <w:tc>
          <w:tcPr>
            <w:tcW w:w="8580" w:type="dxa"/>
            <w:tcBorders>
              <w:top w:val="nil"/>
              <w:bottom w:val="nil"/>
            </w:tcBorders>
          </w:tcPr>
          <w:p w:rsidR="00C67CC2" w:rsidRDefault="00C67CC2">
            <w:pPr>
              <w:pStyle w:val="ConsPlusNormal"/>
            </w:pPr>
            <w:r>
              <w:t>1,1,3,3,5,-Pentamethyl-4,6-dinitroindane (moskene) (Cas No 116-66-5, EC N 204-149-4)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422. 5-Третбутил-1,2,3-триметил-4,6-динитробензол (мускус тибетский) (Cas No 145-39-1, </w:t>
            </w:r>
            <w:r>
              <w:lastRenderedPageBreak/>
              <w:t>EC N 205-651-6)</w:t>
            </w:r>
          </w:p>
        </w:tc>
        <w:tc>
          <w:tcPr>
            <w:tcW w:w="8580" w:type="dxa"/>
            <w:tcBorders>
              <w:top w:val="nil"/>
              <w:bottom w:val="nil"/>
            </w:tcBorders>
          </w:tcPr>
          <w:p w:rsidR="00C67CC2" w:rsidRDefault="00C67CC2">
            <w:pPr>
              <w:pStyle w:val="ConsPlusNormal"/>
            </w:pPr>
            <w:r>
              <w:lastRenderedPageBreak/>
              <w:t>5-tert-Butyl-1,2,3-trimethyl-4,6-dinitrobenzene (musk tibetene) (Cas No 145-39-1, EC N 205-</w:t>
            </w:r>
            <w:r>
              <w:lastRenderedPageBreak/>
              <w:t>651-6)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423. Эфирное масло из корней девясила высокого (CAS No 97676-35-2), при использовании в качестве ароматизатора (Cas No 97676-35-2)</w:t>
            </w:r>
          </w:p>
        </w:tc>
        <w:tc>
          <w:tcPr>
            <w:tcW w:w="8580" w:type="dxa"/>
            <w:tcBorders>
              <w:top w:val="nil"/>
              <w:bottom w:val="nil"/>
            </w:tcBorders>
          </w:tcPr>
          <w:p w:rsidR="00C67CC2" w:rsidRDefault="00C67CC2">
            <w:pPr>
              <w:pStyle w:val="ConsPlusNormal"/>
            </w:pPr>
            <w:r>
              <w:t>Alanroot oil (Inula helenium), (CAS No 97676-35-2), when used as a fragrance ingredient (Cas No 97676-35-2)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424. Бензилцианид (нитрил фенилуксусной кислоты, фенилацетонитрил; при использовании в качестве ароматизатора (CAS No 140-29-4, EC N 205-410-5)</w:t>
            </w:r>
          </w:p>
        </w:tc>
        <w:tc>
          <w:tcPr>
            <w:tcW w:w="8580" w:type="dxa"/>
            <w:tcBorders>
              <w:top w:val="nil"/>
              <w:bottom w:val="nil"/>
            </w:tcBorders>
          </w:tcPr>
          <w:p w:rsidR="00C67CC2" w:rsidRDefault="00C67CC2">
            <w:pPr>
              <w:pStyle w:val="ConsPlusNormal"/>
            </w:pPr>
            <w:r>
              <w:t>Benzyl cyanide, when used as a fragrance ingredient (CAS No 140-29-4, EC N 205-410-5)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425. Цикламенол (3-(4-изопропилфенил)-2-метилпропанол-1; при использовании в качестве ароматизатора (CAS No 4756-19-8, EC N 225-289-2)</w:t>
            </w:r>
          </w:p>
        </w:tc>
        <w:tc>
          <w:tcPr>
            <w:tcW w:w="8580" w:type="dxa"/>
            <w:tcBorders>
              <w:top w:val="nil"/>
              <w:bottom w:val="nil"/>
            </w:tcBorders>
          </w:tcPr>
          <w:p w:rsidR="00C67CC2" w:rsidRDefault="00C67CC2">
            <w:pPr>
              <w:pStyle w:val="ConsPlusNormal"/>
            </w:pPr>
            <w:r>
              <w:t>Cyclamen alcohol, when used as a fragrance ingredient (CAS No 4756-19-8, EC N 225-289-2)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426. Диэтилмалеат при использовании в качестве ароматизатора (CAS No 141-05-9, EC N 205-451-9)</w:t>
            </w:r>
          </w:p>
        </w:tc>
        <w:tc>
          <w:tcPr>
            <w:tcW w:w="8580" w:type="dxa"/>
            <w:tcBorders>
              <w:top w:val="nil"/>
              <w:bottom w:val="nil"/>
            </w:tcBorders>
          </w:tcPr>
          <w:p w:rsidR="00C67CC2" w:rsidRDefault="00C67CC2">
            <w:pPr>
              <w:pStyle w:val="ConsPlusNormal"/>
            </w:pPr>
            <w:r>
              <w:t>Diethyl maleate, when used as a fragrance ingredient (CAS No 141-05-9, EC N 205-451-9)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427. 3,4-Дигидрокумарин при использовании в качестве ароматизатора (CAS No 119-84-6, EC N 204-354-9)</w:t>
            </w:r>
          </w:p>
        </w:tc>
        <w:tc>
          <w:tcPr>
            <w:tcW w:w="8580" w:type="dxa"/>
            <w:tcBorders>
              <w:top w:val="nil"/>
              <w:bottom w:val="nil"/>
            </w:tcBorders>
          </w:tcPr>
          <w:p w:rsidR="00C67CC2" w:rsidRDefault="00C67CC2">
            <w:pPr>
              <w:pStyle w:val="ConsPlusNormal"/>
            </w:pPr>
            <w:r>
              <w:t>3,4-Dihydrocoumarine, when used as a fragrance ingredient (CAS No 119-84-6, EC N 204-354-9)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428. 2,4-Дигидрокси-3-метилбензальдегид при использовании в качестве ароматизатора (CAS No 6248-20-0, EC N 228-369-5)</w:t>
            </w:r>
          </w:p>
        </w:tc>
        <w:tc>
          <w:tcPr>
            <w:tcW w:w="8580" w:type="dxa"/>
            <w:tcBorders>
              <w:top w:val="nil"/>
              <w:bottom w:val="nil"/>
            </w:tcBorders>
          </w:tcPr>
          <w:p w:rsidR="00C67CC2" w:rsidRDefault="00C67CC2">
            <w:pPr>
              <w:pStyle w:val="ConsPlusNormal"/>
            </w:pPr>
            <w:r>
              <w:t>2,4-Dihydroxy-3-methylbenzaldehyde, when used as a fragrance ingredient (CAS No 6248-20-0, EC N 228-369-5)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429. 3,7-Диметил-2-октен-1-ол (6,7-дигидрогераниол; при использовании в качестве ароматизатора (CAS No 40607-48-5, EC N 254-999-5)</w:t>
            </w:r>
          </w:p>
        </w:tc>
        <w:tc>
          <w:tcPr>
            <w:tcW w:w="8580" w:type="dxa"/>
            <w:tcBorders>
              <w:top w:val="nil"/>
              <w:bottom w:val="nil"/>
            </w:tcBorders>
          </w:tcPr>
          <w:p w:rsidR="00C67CC2" w:rsidRDefault="00C67CC2">
            <w:pPr>
              <w:pStyle w:val="ConsPlusNormal"/>
            </w:pPr>
            <w:r>
              <w:t>3,7-Dimethyl-2-octen-1-ol (6,7-Dihydrogeraniol), when used as a fragrance ingredient (CAS No 40607-48-5, EC N 254-999-5)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430. 4,6-Диметил-8-третбутилкумарин при использовании в качестве ароматизатора (CAS No 17874-34-9, EC N 241-827-9)</w:t>
            </w:r>
          </w:p>
        </w:tc>
        <w:tc>
          <w:tcPr>
            <w:tcW w:w="8580" w:type="dxa"/>
            <w:tcBorders>
              <w:top w:val="nil"/>
              <w:bottom w:val="nil"/>
            </w:tcBorders>
          </w:tcPr>
          <w:p w:rsidR="00C67CC2" w:rsidRDefault="00C67CC2">
            <w:pPr>
              <w:pStyle w:val="ConsPlusNormal"/>
            </w:pPr>
            <w:r>
              <w:t>4,6-Dimethyl-8-tert-butylcoumarin, when used as a fragrance ingredient (CAS No 17874-34-9, EC N 241-827-9)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431. Диметилцитраконат при использовании в качестве ароматизатора (CAS No 617-54-9)</w:t>
            </w:r>
          </w:p>
        </w:tc>
        <w:tc>
          <w:tcPr>
            <w:tcW w:w="8580" w:type="dxa"/>
            <w:tcBorders>
              <w:top w:val="nil"/>
              <w:bottom w:val="nil"/>
            </w:tcBorders>
          </w:tcPr>
          <w:p w:rsidR="00C67CC2" w:rsidRDefault="00C67CC2">
            <w:pPr>
              <w:pStyle w:val="ConsPlusNormal"/>
            </w:pPr>
            <w:r>
              <w:t>Dimethyl citraconate, when used as a fragrance ingredient (CAS No 617-54-9)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432. 7,11-Диметил-4,6,10-додекатриен-3-он при использовании в качестве ароматизатора (CAS No 26651-96-7, EC N 247-878-3)</w:t>
            </w:r>
          </w:p>
        </w:tc>
        <w:tc>
          <w:tcPr>
            <w:tcW w:w="8580" w:type="dxa"/>
            <w:tcBorders>
              <w:top w:val="nil"/>
              <w:bottom w:val="nil"/>
            </w:tcBorders>
          </w:tcPr>
          <w:p w:rsidR="00C67CC2" w:rsidRDefault="00C67CC2">
            <w:pPr>
              <w:pStyle w:val="ConsPlusNormal"/>
            </w:pPr>
            <w:r>
              <w:t>7,11-Dimethyl-4,6,10-dodecatrien-3-one, when used as a fragrance ingredient (CAS No 26651-96-7, EC N 247-878-3)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433. 6,10-Диметил-3,5,9-андекатрин-2-он при использовании в качестве ароматизатора (CASNo 141-10-6, EC N 205-457-1)</w:t>
            </w:r>
          </w:p>
        </w:tc>
        <w:tc>
          <w:tcPr>
            <w:tcW w:w="8580" w:type="dxa"/>
            <w:tcBorders>
              <w:top w:val="nil"/>
              <w:bottom w:val="nil"/>
            </w:tcBorders>
          </w:tcPr>
          <w:p w:rsidR="00C67CC2" w:rsidRDefault="00C67CC2">
            <w:pPr>
              <w:pStyle w:val="ConsPlusNormal"/>
            </w:pPr>
            <w:r>
              <w:t>6,10-Dimethyl-3,5,9-undecatrien-2-one, when used as a fragrance ingredient (CAS No 141-10-6, EC N 205-457-1)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434. Дифениламин при использовании в качестве ароматизатора (CAS No 122-39-4, EC N 204-539-4)</w:t>
            </w:r>
          </w:p>
        </w:tc>
        <w:tc>
          <w:tcPr>
            <w:tcW w:w="8580" w:type="dxa"/>
            <w:tcBorders>
              <w:top w:val="nil"/>
              <w:bottom w:val="nil"/>
            </w:tcBorders>
          </w:tcPr>
          <w:p w:rsidR="00C67CC2" w:rsidRDefault="00C67CC2">
            <w:pPr>
              <w:pStyle w:val="ConsPlusNormal"/>
            </w:pPr>
            <w:r>
              <w:t>Diphenylamine, when used as a fragrance ingredient (CAS No 122-39-4, EC N 204-539-4)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435. Этилакрилат при использовании в качестве ароматизатора (CAS No 140-88-5, EC N 205-438-8)</w:t>
            </w:r>
          </w:p>
        </w:tc>
        <w:tc>
          <w:tcPr>
            <w:tcW w:w="8580" w:type="dxa"/>
            <w:tcBorders>
              <w:top w:val="nil"/>
              <w:bottom w:val="nil"/>
            </w:tcBorders>
          </w:tcPr>
          <w:p w:rsidR="00C67CC2" w:rsidRDefault="00C67CC2">
            <w:pPr>
              <w:pStyle w:val="ConsPlusNormal"/>
            </w:pPr>
            <w:r>
              <w:t>Ethyl acrylate, when used as a fragrance ingredient (CAS No 140-88-5, EC N 205-438-8)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436. Фискус лист карика абсолютной, при использовании в качестве ароматизатора (CAS No 68916-52-9)</w:t>
            </w:r>
          </w:p>
        </w:tc>
        <w:tc>
          <w:tcPr>
            <w:tcW w:w="8580" w:type="dxa"/>
            <w:tcBorders>
              <w:top w:val="nil"/>
              <w:bottom w:val="nil"/>
            </w:tcBorders>
          </w:tcPr>
          <w:p w:rsidR="00C67CC2" w:rsidRDefault="00C67CC2">
            <w:pPr>
              <w:pStyle w:val="ConsPlusNormal"/>
            </w:pPr>
            <w:r>
              <w:t>Fig leaf absolute (ficus carica), when used as a fragrance ingredient (CAS No 68916-52-9)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437. Транс-2-гептеналь при использовании в качестве ароматизатора (CAS No 18829-55-5, EC N 242-608-0)</w:t>
            </w:r>
          </w:p>
        </w:tc>
        <w:tc>
          <w:tcPr>
            <w:tcW w:w="8580" w:type="dxa"/>
            <w:tcBorders>
              <w:top w:val="nil"/>
              <w:bottom w:val="nil"/>
            </w:tcBorders>
          </w:tcPr>
          <w:p w:rsidR="00C67CC2" w:rsidRDefault="00C67CC2">
            <w:pPr>
              <w:pStyle w:val="ConsPlusNormal"/>
            </w:pPr>
            <w:r>
              <w:t>trans-2-Heptenal, when used as a fragrance ingredient (CAS No 18829-55-5, EC N 242-608-0)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438. Транс-2-гексенальдиэтилацеталь при использовании в качестве ароматизатора (CAS No 67746-30-9, EC N 266-989-8)</w:t>
            </w:r>
          </w:p>
        </w:tc>
        <w:tc>
          <w:tcPr>
            <w:tcW w:w="8580" w:type="dxa"/>
            <w:tcBorders>
              <w:top w:val="nil"/>
              <w:bottom w:val="nil"/>
            </w:tcBorders>
          </w:tcPr>
          <w:p w:rsidR="00C67CC2" w:rsidRDefault="00C67CC2">
            <w:pPr>
              <w:pStyle w:val="ConsPlusNormal"/>
            </w:pPr>
            <w:r>
              <w:t>trans-2-Hexenal diethyl acetal, when used as a fragrance ingredient (CAS No 67746-30-9, EC N 266-989-8)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439. Транс-2-гексенальдиметилацеталь при использовании в качестве ароматизатора (CAS No 18318-83-7, EC N 242-204-4)</w:t>
            </w:r>
          </w:p>
        </w:tc>
        <w:tc>
          <w:tcPr>
            <w:tcW w:w="8580" w:type="dxa"/>
            <w:tcBorders>
              <w:top w:val="nil"/>
              <w:bottom w:val="nil"/>
            </w:tcBorders>
          </w:tcPr>
          <w:p w:rsidR="00C67CC2" w:rsidRDefault="00C67CC2">
            <w:pPr>
              <w:pStyle w:val="ConsPlusNormal"/>
            </w:pPr>
            <w:r>
              <w:t>trans-2-Hexenal dimethyl acetal, when used as a fragrance ingredient (CAS No 18318-83-7, EC N 242-204-4)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440. Гидроабиэтанол (тетрадекагидро-1,4а-диметил-7-(1-метилэтил)-1-фенантренметанол; при использовании в качестве ароматизатора (CAS No 13393-93-6, EC N 236-476-3)</w:t>
            </w:r>
          </w:p>
        </w:tc>
        <w:tc>
          <w:tcPr>
            <w:tcW w:w="8580" w:type="dxa"/>
            <w:tcBorders>
              <w:top w:val="nil"/>
              <w:bottom w:val="nil"/>
            </w:tcBorders>
          </w:tcPr>
          <w:p w:rsidR="00C67CC2" w:rsidRDefault="00C67CC2">
            <w:pPr>
              <w:pStyle w:val="ConsPlusNormal"/>
            </w:pPr>
            <w:r>
              <w:t>Hydroabietyl alcohol, when used as a fragrance ingredient (CAS No 13393-93-6, EC N 236-476-3)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441. 6-Изопропилдекагидронафталин-2-ол при использовании в качестве ароматизатора (CAS No 34131-99-2, EC N 251-841-7)</w:t>
            </w:r>
          </w:p>
        </w:tc>
        <w:tc>
          <w:tcPr>
            <w:tcW w:w="8580" w:type="dxa"/>
            <w:tcBorders>
              <w:top w:val="nil"/>
              <w:bottom w:val="nil"/>
            </w:tcBorders>
          </w:tcPr>
          <w:p w:rsidR="00C67CC2" w:rsidRDefault="00C67CC2">
            <w:pPr>
              <w:pStyle w:val="ConsPlusNormal"/>
            </w:pPr>
            <w:r>
              <w:t>6-Isopropyl-2-decahydronaphthalenol, when used as a fragrance ingredient (CAS No 34131-99-2, EC N 251-841-7)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442. 7-Метоксикумарин при использовании в качестве ароматизатора (CAS No 531-59-9, EC N 208-513-3)</w:t>
            </w:r>
          </w:p>
        </w:tc>
        <w:tc>
          <w:tcPr>
            <w:tcW w:w="8580" w:type="dxa"/>
            <w:tcBorders>
              <w:top w:val="nil"/>
              <w:bottom w:val="nil"/>
            </w:tcBorders>
          </w:tcPr>
          <w:p w:rsidR="00C67CC2" w:rsidRDefault="00C67CC2">
            <w:pPr>
              <w:pStyle w:val="ConsPlusNormal"/>
            </w:pPr>
            <w:r>
              <w:t>7-Methoxycoumarin, when used as a fragrance ingredient (CAS No 531-59-9, EC N 208-513-3)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443. 4-(4-Метоксифенил)-3-бутен-2-он при использовании в качестве ароматизатора (CAS No 943-88-4, EC N 213-404-9)</w:t>
            </w:r>
          </w:p>
        </w:tc>
        <w:tc>
          <w:tcPr>
            <w:tcW w:w="8580" w:type="dxa"/>
            <w:tcBorders>
              <w:top w:val="nil"/>
              <w:bottom w:val="nil"/>
            </w:tcBorders>
          </w:tcPr>
          <w:p w:rsidR="00C67CC2" w:rsidRDefault="00C67CC2">
            <w:pPr>
              <w:pStyle w:val="ConsPlusNormal"/>
            </w:pPr>
            <w:r>
              <w:t>4-(4-Methoxyphenyl)-3-butene-2-one, when used as a fragrance ingredient (CAS No 943-88-4, EC N 213-404-9)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444. 1-(4-Метоксифенил)-1-пентен-3-он при использовании в качестве ароматизатора (CAS No 104-27-8, EC N 203-190-5)</w:t>
            </w:r>
          </w:p>
        </w:tc>
        <w:tc>
          <w:tcPr>
            <w:tcW w:w="8580" w:type="dxa"/>
            <w:tcBorders>
              <w:top w:val="nil"/>
              <w:bottom w:val="nil"/>
            </w:tcBorders>
          </w:tcPr>
          <w:p w:rsidR="00C67CC2" w:rsidRDefault="00C67CC2">
            <w:pPr>
              <w:pStyle w:val="ConsPlusNormal"/>
            </w:pPr>
            <w:r>
              <w:t>1-(4-Methoxyphenyl)-1-penten-3-one, when used as a fragrance ingredient (CAS No 104-27-8, EC N 203-190-5)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445. Метил-транс-2-бутеноат при использовании в качестве ароматизатора (CAS No 623-43-8, EC N 210-793-7)</w:t>
            </w:r>
          </w:p>
        </w:tc>
        <w:tc>
          <w:tcPr>
            <w:tcW w:w="8580" w:type="dxa"/>
            <w:tcBorders>
              <w:top w:val="nil"/>
              <w:bottom w:val="nil"/>
            </w:tcBorders>
          </w:tcPr>
          <w:p w:rsidR="00C67CC2" w:rsidRDefault="00C67CC2">
            <w:pPr>
              <w:pStyle w:val="ConsPlusNormal"/>
            </w:pPr>
            <w:r>
              <w:t>Methyl trans-2-butenoate, when used as a fragrance ingredient (CAS No 623-43-8, EC N 210-793-7)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446. 7-Метилкумарин при использовании в качестве ароматизатора (CAS No 2445-83-2, EC N 219-499-3)</w:t>
            </w:r>
          </w:p>
        </w:tc>
        <w:tc>
          <w:tcPr>
            <w:tcW w:w="8580" w:type="dxa"/>
            <w:tcBorders>
              <w:top w:val="nil"/>
              <w:bottom w:val="nil"/>
            </w:tcBorders>
          </w:tcPr>
          <w:p w:rsidR="00C67CC2" w:rsidRDefault="00C67CC2">
            <w:pPr>
              <w:pStyle w:val="ConsPlusNormal"/>
            </w:pPr>
            <w:r>
              <w:t>7-Methylcoumarin, when used as a fragrance ingredient (CAS No 2445-83-2, EC N 219-499-3)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447. 5-Метил-2,3-гександион, при использовании в качестве ароматизатора (CAS No 13706-86-0, EC N 237-241-8)</w:t>
            </w:r>
          </w:p>
        </w:tc>
        <w:tc>
          <w:tcPr>
            <w:tcW w:w="8580" w:type="dxa"/>
            <w:tcBorders>
              <w:top w:val="nil"/>
              <w:bottom w:val="nil"/>
            </w:tcBorders>
          </w:tcPr>
          <w:p w:rsidR="00C67CC2" w:rsidRDefault="00C67CC2">
            <w:pPr>
              <w:pStyle w:val="ConsPlusNormal"/>
            </w:pPr>
            <w:r>
              <w:t>5-Methyl-2,3-hexanedione, when used as a fragrance ingredient (CAS No 13706-86-0, EC N 237-241-8)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448. 2-Пентилиденциклогексанон при использовании в качестве ароматизатора (CAS No 25677-40-1, EC N 247-178-8)</w:t>
            </w:r>
          </w:p>
        </w:tc>
        <w:tc>
          <w:tcPr>
            <w:tcW w:w="8580" w:type="dxa"/>
            <w:tcBorders>
              <w:top w:val="nil"/>
              <w:bottom w:val="nil"/>
            </w:tcBorders>
          </w:tcPr>
          <w:p w:rsidR="00C67CC2" w:rsidRDefault="00C67CC2">
            <w:pPr>
              <w:pStyle w:val="ConsPlusNormal"/>
            </w:pPr>
            <w:r>
              <w:t>2-Pentylidenecyclohexanone, when used as a fragrance ingredient (CAS No 25677-40-1, EC N 247-178-8)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449. 3,6,10-Триметил-3,5,9-ундекатриен-2-он при использовании в качестве ароматизатора (CAS No 1117-41-5, EC N 214-245-8)</w:t>
            </w:r>
          </w:p>
        </w:tc>
        <w:tc>
          <w:tcPr>
            <w:tcW w:w="8580" w:type="dxa"/>
            <w:tcBorders>
              <w:top w:val="nil"/>
              <w:bottom w:val="nil"/>
            </w:tcBorders>
          </w:tcPr>
          <w:p w:rsidR="00C67CC2" w:rsidRDefault="00C67CC2">
            <w:pPr>
              <w:pStyle w:val="ConsPlusNormal"/>
            </w:pPr>
            <w:r>
              <w:t>3,6,10-Trimethyl-3,5,9-undecatrien-2-one (Pseudo-Isomethyl ionone), when used as a fragrance ingredient (CAS No 1117-41-5, EC N 214-245-8)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450. Вербены лимонной масло при использовании в качестве ароматизатора (CAS No 8024-12-2)</w:t>
            </w:r>
          </w:p>
        </w:tc>
        <w:tc>
          <w:tcPr>
            <w:tcW w:w="8580" w:type="dxa"/>
            <w:tcBorders>
              <w:top w:val="nil"/>
              <w:bottom w:val="nil"/>
            </w:tcBorders>
          </w:tcPr>
          <w:p w:rsidR="00C67CC2" w:rsidRDefault="00C67CC2">
            <w:pPr>
              <w:pStyle w:val="ConsPlusNormal"/>
            </w:pPr>
            <w:r>
              <w:t>Verbena oil (Lippia citriodora Kunth.), when used as a fragrance ingredient (CAS No 8024-12-2)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451. Перемещено или исключено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452. 6-(2-хлороэтил)-6-(2-метоксиэтокси)-2,5,7,10-тетраоксо-6-кремнийиндекан (Cas No 37894-46-5, EC N 253-704-7)</w:t>
            </w:r>
          </w:p>
        </w:tc>
        <w:tc>
          <w:tcPr>
            <w:tcW w:w="8580" w:type="dxa"/>
            <w:tcBorders>
              <w:top w:val="nil"/>
              <w:bottom w:val="nil"/>
            </w:tcBorders>
          </w:tcPr>
          <w:p w:rsidR="00C67CC2" w:rsidRDefault="00C67CC2">
            <w:pPr>
              <w:pStyle w:val="ConsPlusNormal"/>
            </w:pPr>
            <w:r>
              <w:t>6-(2-Chloroethyl)-6-(2-methoxyethoxy)-2,5,7,10-tetraoxa-6-silaundecane (Cas No 37894-46-5, EC N 253-704-7)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453. Кобальта дихлорид (Cas No 7646-79-9, EC N 231-589-4)</w:t>
            </w:r>
          </w:p>
        </w:tc>
        <w:tc>
          <w:tcPr>
            <w:tcW w:w="8580" w:type="dxa"/>
            <w:tcBorders>
              <w:top w:val="nil"/>
              <w:bottom w:val="nil"/>
            </w:tcBorders>
          </w:tcPr>
          <w:p w:rsidR="00C67CC2" w:rsidRDefault="00C67CC2">
            <w:pPr>
              <w:pStyle w:val="ConsPlusNormal"/>
            </w:pPr>
            <w:r>
              <w:t>Cobalt dichloride (Cas No 7646-79-9, EC N 231-589-4)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454. Кобальта сульфат (Cas No 10124-43-3, EC N 233-334-2)</w:t>
            </w:r>
          </w:p>
        </w:tc>
        <w:tc>
          <w:tcPr>
            <w:tcW w:w="8580" w:type="dxa"/>
            <w:tcBorders>
              <w:top w:val="nil"/>
              <w:bottom w:val="nil"/>
            </w:tcBorders>
          </w:tcPr>
          <w:p w:rsidR="00C67CC2" w:rsidRDefault="00C67CC2">
            <w:pPr>
              <w:pStyle w:val="ConsPlusNormal"/>
            </w:pPr>
            <w:r>
              <w:t>Cobalt sulphate (Cas No 10124-43-3, EC N 233-334-2)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455. Никеля монооксид (Cas No 1313-99-1, EC N 215-215-7)</w:t>
            </w:r>
          </w:p>
        </w:tc>
        <w:tc>
          <w:tcPr>
            <w:tcW w:w="8580" w:type="dxa"/>
            <w:tcBorders>
              <w:top w:val="nil"/>
              <w:bottom w:val="nil"/>
            </w:tcBorders>
          </w:tcPr>
          <w:p w:rsidR="00C67CC2" w:rsidRDefault="00C67CC2">
            <w:pPr>
              <w:pStyle w:val="ConsPlusNormal"/>
            </w:pPr>
            <w:r>
              <w:t>Nickel monoxide (Cas No 1313-99-1, EC N 215-215-7)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456. Никеля трихлорид (Cas No 1314-06-3, EC N 215-217-8)</w:t>
            </w:r>
          </w:p>
        </w:tc>
        <w:tc>
          <w:tcPr>
            <w:tcW w:w="8580" w:type="dxa"/>
            <w:tcBorders>
              <w:top w:val="nil"/>
              <w:bottom w:val="nil"/>
            </w:tcBorders>
          </w:tcPr>
          <w:p w:rsidR="00C67CC2" w:rsidRDefault="00C67CC2">
            <w:pPr>
              <w:pStyle w:val="ConsPlusNormal"/>
            </w:pPr>
            <w:r>
              <w:t>Dinickel trioxide (Cas No 1314-06-3, EC N 215-217-8)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457. Никеля диоксид (Cas No 12035-36-8, EC N 234-823-3)</w:t>
            </w:r>
          </w:p>
        </w:tc>
        <w:tc>
          <w:tcPr>
            <w:tcW w:w="8580" w:type="dxa"/>
            <w:tcBorders>
              <w:top w:val="nil"/>
              <w:bottom w:val="nil"/>
            </w:tcBorders>
          </w:tcPr>
          <w:p w:rsidR="00C67CC2" w:rsidRDefault="00C67CC2">
            <w:pPr>
              <w:pStyle w:val="ConsPlusNormal"/>
            </w:pPr>
            <w:r>
              <w:t>Nickel dioxide (Cas No 12035-36-8, EC N 234-823-3)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458. Триникельдисульфид (Cas No 12035-72-2, EC N 234-829-6)</w:t>
            </w:r>
          </w:p>
        </w:tc>
        <w:tc>
          <w:tcPr>
            <w:tcW w:w="8580" w:type="dxa"/>
            <w:tcBorders>
              <w:top w:val="nil"/>
              <w:bottom w:val="nil"/>
            </w:tcBorders>
          </w:tcPr>
          <w:p w:rsidR="00C67CC2" w:rsidRDefault="00C67CC2">
            <w:pPr>
              <w:pStyle w:val="ConsPlusNormal"/>
            </w:pPr>
            <w:r>
              <w:t>Trinickel disulphide (Cas No 12035-72-2, EC N 234-829-6)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459. Никеля тетракарбонил (Cas No 13463-39-3, EC N 236-669-2)</w:t>
            </w:r>
          </w:p>
        </w:tc>
        <w:tc>
          <w:tcPr>
            <w:tcW w:w="8580" w:type="dxa"/>
            <w:tcBorders>
              <w:top w:val="nil"/>
              <w:bottom w:val="nil"/>
            </w:tcBorders>
          </w:tcPr>
          <w:p w:rsidR="00C67CC2" w:rsidRDefault="00C67CC2">
            <w:pPr>
              <w:pStyle w:val="ConsPlusNormal"/>
            </w:pPr>
            <w:r>
              <w:t>Tetracarbonylnickel (Cas No 13463-39-3, EC N 236-669-2)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460. Никеля сульфид (Cas No 16812-54-7, EC N 240-841-2)</w:t>
            </w:r>
          </w:p>
        </w:tc>
        <w:tc>
          <w:tcPr>
            <w:tcW w:w="8580" w:type="dxa"/>
            <w:tcBorders>
              <w:top w:val="nil"/>
              <w:bottom w:val="nil"/>
            </w:tcBorders>
          </w:tcPr>
          <w:p w:rsidR="00C67CC2" w:rsidRDefault="00C67CC2">
            <w:pPr>
              <w:pStyle w:val="ConsPlusNormal"/>
            </w:pPr>
            <w:r>
              <w:t>Nickel sulphide (Cas No 16812-54-7, EC N 240-841-2)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461. Натрия бромат (Cas No 7758-01-2, EC N 231-829-8)</w:t>
            </w:r>
          </w:p>
        </w:tc>
        <w:tc>
          <w:tcPr>
            <w:tcW w:w="8580" w:type="dxa"/>
            <w:tcBorders>
              <w:top w:val="nil"/>
              <w:bottom w:val="nil"/>
            </w:tcBorders>
          </w:tcPr>
          <w:p w:rsidR="00C67CC2" w:rsidRDefault="00C67CC2">
            <w:pPr>
              <w:pStyle w:val="ConsPlusNormal"/>
            </w:pPr>
            <w:r>
              <w:t>Potassium bromate (Cas No 7758-01-2, EC N 231-829-8)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462. Углерода оксид (Cas No 630-08-0, EC N 211-128-3)</w:t>
            </w:r>
          </w:p>
        </w:tc>
        <w:tc>
          <w:tcPr>
            <w:tcW w:w="8580" w:type="dxa"/>
            <w:tcBorders>
              <w:top w:val="nil"/>
              <w:bottom w:val="nil"/>
            </w:tcBorders>
          </w:tcPr>
          <w:p w:rsidR="00C67CC2" w:rsidRDefault="00C67CC2">
            <w:pPr>
              <w:pStyle w:val="ConsPlusNormal"/>
            </w:pPr>
            <w:r>
              <w:t>Carbon monoxide (Cas No 630-08-0, EC N 211-128-3)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463. Бута-1,3-диен, смотри также пункты 464 - 611 (Cas No 106-99-0, EC N 203-450-8)</w:t>
            </w:r>
          </w:p>
        </w:tc>
        <w:tc>
          <w:tcPr>
            <w:tcW w:w="8580" w:type="dxa"/>
            <w:tcBorders>
              <w:top w:val="nil"/>
              <w:bottom w:val="nil"/>
            </w:tcBorders>
          </w:tcPr>
          <w:p w:rsidR="00C67CC2" w:rsidRDefault="00C67CC2">
            <w:pPr>
              <w:pStyle w:val="ConsPlusNormal"/>
            </w:pPr>
            <w:r>
              <w:t>Buta-1,3-diene, see also entries 464 - 611 (Cas No 106-99-0, EC N 203-450-8)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bookmarkStart w:id="27" w:name="P1264"/>
            <w:bookmarkEnd w:id="27"/>
            <w:r>
              <w:t>464. Изобутан, если он содержит &gt;= 0,1% бутадиена (Cas No 75-28-5, EC N 200-857-2)</w:t>
            </w:r>
          </w:p>
        </w:tc>
        <w:tc>
          <w:tcPr>
            <w:tcW w:w="8580" w:type="dxa"/>
            <w:tcBorders>
              <w:top w:val="nil"/>
              <w:bottom w:val="nil"/>
            </w:tcBorders>
          </w:tcPr>
          <w:p w:rsidR="00C67CC2" w:rsidRDefault="00C67CC2">
            <w:pPr>
              <w:pStyle w:val="ConsPlusNormal"/>
            </w:pPr>
            <w:r>
              <w:t>Isobutane, if it contains &gt;= 0,1% w/w Butadiene (Cas No 75-28-5, EC N 200-857-2)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465. Бутадиен, если он содержит &gt;= 0,1% бутадиена (Cas No 106-97-8, EC N 203-448-7)</w:t>
            </w:r>
          </w:p>
        </w:tc>
        <w:tc>
          <w:tcPr>
            <w:tcW w:w="8580" w:type="dxa"/>
            <w:tcBorders>
              <w:top w:val="nil"/>
              <w:bottom w:val="nil"/>
            </w:tcBorders>
          </w:tcPr>
          <w:p w:rsidR="00C67CC2" w:rsidRDefault="00C67CC2">
            <w:pPr>
              <w:pStyle w:val="ConsPlusNormal"/>
            </w:pPr>
            <w:r>
              <w:t>Butane, if it contains &gt;= 0,1% w/w Butadiene (Cas No 106-97-8, EC N 203-448-7)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466. Газы (нефтяные), C</w:t>
            </w:r>
            <w:r>
              <w:rPr>
                <w:vertAlign w:val="subscript"/>
              </w:rPr>
              <w:t>3-4</w:t>
            </w:r>
            <w:r>
              <w:t>, если они содержат &gt;=0,1% бутадиена (Cas No 68131-75-9, EC N 268-629-5)</w:t>
            </w:r>
          </w:p>
        </w:tc>
        <w:tc>
          <w:tcPr>
            <w:tcW w:w="8580" w:type="dxa"/>
            <w:tcBorders>
              <w:top w:val="nil"/>
              <w:bottom w:val="nil"/>
            </w:tcBorders>
          </w:tcPr>
          <w:p w:rsidR="00C67CC2" w:rsidRDefault="00C67CC2">
            <w:pPr>
              <w:pStyle w:val="ConsPlusNormal"/>
            </w:pPr>
            <w:r>
              <w:t>Gases (petroleum), C</w:t>
            </w:r>
            <w:r>
              <w:rPr>
                <w:vertAlign w:val="subscript"/>
              </w:rPr>
              <w:t>3-4</w:t>
            </w:r>
            <w:r>
              <w:t>, if they contain &gt; 0,1% w/w Butadiene (Cas No 68131-75-9, EC N 268-629-5)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467. Остаточный нефтяной газ, дистиллят каталитического крекинга и абсорбированная фракция каталитического крекинга нефти, если они содержат &gt; 0,1% бутадиена (Cas No 68307-98-2, EC N 269-617-2)</w:t>
            </w:r>
          </w:p>
        </w:tc>
        <w:tc>
          <w:tcPr>
            <w:tcW w:w="8580" w:type="dxa"/>
            <w:tcBorders>
              <w:top w:val="nil"/>
              <w:bottom w:val="nil"/>
            </w:tcBorders>
          </w:tcPr>
          <w:p w:rsidR="00C67CC2" w:rsidRDefault="00C67CC2">
            <w:pPr>
              <w:pStyle w:val="ConsPlusNormal"/>
            </w:pPr>
            <w:r>
              <w:t>Tail gas (petroleum), catalytic cracked distillate and catalytic cracked naphtha fractionation absorber, if it contains &gt; 0,1% w/w Butadiene (Cas No 68307-98-2, EC N 269-617-2)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468. Остаточный нефтяной газ, стабилизированная полимерная фракция нефти, если они содержат &gt; 0,1% бутадиена (Cas No 68307-99-3, EC N 269-618-8)</w:t>
            </w:r>
          </w:p>
        </w:tc>
        <w:tc>
          <w:tcPr>
            <w:tcW w:w="8580" w:type="dxa"/>
            <w:tcBorders>
              <w:top w:val="nil"/>
              <w:bottom w:val="nil"/>
            </w:tcBorders>
          </w:tcPr>
          <w:p w:rsidR="00C67CC2" w:rsidRDefault="00C67CC2">
            <w:pPr>
              <w:pStyle w:val="ConsPlusNormal"/>
            </w:pPr>
            <w:r>
              <w:t>Tail gas (petroleum), catalytic polymn. naphtha fractionation stabiliser, if it contains &gt; 0,1% w/w Butadiene (Cas No 68307-99-3, EC N 269-618-8)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469. Остаточный нефтяной газ, стабилизированная фракция реформинага нефти, если они содержат &gt; 0,1% бутадиена (Cas No 68308-00-9, EC N 269-619-3)</w:t>
            </w:r>
          </w:p>
        </w:tc>
        <w:tc>
          <w:tcPr>
            <w:tcW w:w="8580" w:type="dxa"/>
            <w:tcBorders>
              <w:top w:val="nil"/>
              <w:bottom w:val="nil"/>
            </w:tcBorders>
          </w:tcPr>
          <w:p w:rsidR="00C67CC2" w:rsidRDefault="00C67CC2">
            <w:pPr>
              <w:pStyle w:val="ConsPlusNormal"/>
            </w:pPr>
            <w:r>
              <w:t>Tail gas (petroleum), catalytic reformed naphtha fractionation stabiliser, hydrogen sulfide-free, if it contains &gt; 0,1% w/w Butadiene (Cas No 68308-00-9, EC N 269-619-3)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470. Остаточный нефтяной газ из десорбера гидроочистки дистиллята после крекинга, если он содержит &gt; 0,1% бутадиена (Cas No 68308-01-0, EC N 269-620-9)</w:t>
            </w:r>
          </w:p>
        </w:tc>
        <w:tc>
          <w:tcPr>
            <w:tcW w:w="8580" w:type="dxa"/>
            <w:tcBorders>
              <w:top w:val="nil"/>
              <w:bottom w:val="nil"/>
            </w:tcBorders>
          </w:tcPr>
          <w:p w:rsidR="00C67CC2" w:rsidRDefault="00C67CC2">
            <w:pPr>
              <w:pStyle w:val="ConsPlusNormal"/>
            </w:pPr>
            <w:r>
              <w:t>Tail gas (petroleum), cracked distillate hydrotreater stripper, if it contains &gt; 0,1% w/w Butadiene (Cas No 68308-01-0, EC N 269-620-9)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471. Остаточный нефтяной газ из адсорбера каталитического крекинга газойля, если он содержит &gt; 0,1% бутадиена (Cas No 68308-03-2, EC N 269-623-5)</w:t>
            </w:r>
          </w:p>
        </w:tc>
        <w:tc>
          <w:tcPr>
            <w:tcW w:w="8580" w:type="dxa"/>
            <w:tcBorders>
              <w:top w:val="nil"/>
              <w:bottom w:val="nil"/>
            </w:tcBorders>
          </w:tcPr>
          <w:p w:rsidR="00C67CC2" w:rsidRDefault="00C67CC2">
            <w:pPr>
              <w:pStyle w:val="ConsPlusNormal"/>
            </w:pPr>
            <w:r>
              <w:t>Tail gas (petroleum), gas oil catalytic cracking absorber, if it contains &gt; 0,1% w/w Butadiene (Cas No 68308-03-2, EC N 269-623-5)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472. Остаточный нефтяной газ из газоуловителя, если он содержит &gt; 0,1% бутадиена (Cas No 68308-04-3, EC N 269-624-0)</w:t>
            </w:r>
          </w:p>
        </w:tc>
        <w:tc>
          <w:tcPr>
            <w:tcW w:w="8580" w:type="dxa"/>
            <w:tcBorders>
              <w:top w:val="nil"/>
              <w:bottom w:val="nil"/>
            </w:tcBorders>
          </w:tcPr>
          <w:p w:rsidR="00C67CC2" w:rsidRDefault="00C67CC2">
            <w:pPr>
              <w:pStyle w:val="ConsPlusNormal"/>
            </w:pPr>
            <w:r>
              <w:t>Tail gas (petroleum), gas recovery plant, if it contains &gt; 0,1% w/w Butadiene (Cas No 68308-04-3, EC N 269-624-0)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473. Остаточный нефтяной газ из деэтанизатора, если он содержит &gt; 0,1% бутадиена (Cas No 68308-05-4, EC N 269-625-6)</w:t>
            </w:r>
          </w:p>
        </w:tc>
        <w:tc>
          <w:tcPr>
            <w:tcW w:w="8580" w:type="dxa"/>
            <w:tcBorders>
              <w:top w:val="nil"/>
              <w:bottom w:val="nil"/>
            </w:tcBorders>
          </w:tcPr>
          <w:p w:rsidR="00C67CC2" w:rsidRDefault="00C67CC2">
            <w:pPr>
              <w:pStyle w:val="ConsPlusNormal"/>
            </w:pPr>
            <w:r>
              <w:t>Tail gas (petroleum), gas recovery plant deethaniser, if it contains &gt; 0,1% w/w Butadiene (Cas No 68308-05-4, EC N 269-625-6)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474. Остаточный нефтяной газ из разделителя гидродесульфированного дистиллята и гидросульфированной нафты, свободный от кислоты, если он содержит &gt; 0,1% бутадиена (Cas No 68308-06-5, EC N 269-626-1)</w:t>
            </w:r>
          </w:p>
        </w:tc>
        <w:tc>
          <w:tcPr>
            <w:tcW w:w="8580" w:type="dxa"/>
            <w:tcBorders>
              <w:top w:val="nil"/>
              <w:bottom w:val="nil"/>
            </w:tcBorders>
          </w:tcPr>
          <w:p w:rsidR="00C67CC2" w:rsidRDefault="00C67CC2">
            <w:pPr>
              <w:pStyle w:val="ConsPlusNormal"/>
            </w:pPr>
            <w:r>
              <w:t>Tail gas (petroleum), hydrodesulfurised distillate and hydrodesulfurised naphtha fractionator, acid-free, if it contains &gt; 0,1% w/w Butadiene (Cas No 68308-06-5, EC N 269-626-1)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475. Остаточный нефтяной газ из вакуумного десорбера гидродесульфированного </w:t>
            </w:r>
            <w:r>
              <w:lastRenderedPageBreak/>
              <w:t>газойля, если он содержит &gt; 0,1% бутадиена (Cas No 68308-07-6, EC N 269-627-7)</w:t>
            </w:r>
          </w:p>
        </w:tc>
        <w:tc>
          <w:tcPr>
            <w:tcW w:w="8580" w:type="dxa"/>
            <w:tcBorders>
              <w:top w:val="nil"/>
              <w:bottom w:val="nil"/>
            </w:tcBorders>
          </w:tcPr>
          <w:p w:rsidR="00C67CC2" w:rsidRDefault="00C67CC2">
            <w:pPr>
              <w:pStyle w:val="ConsPlusNormal"/>
            </w:pPr>
            <w:r>
              <w:lastRenderedPageBreak/>
              <w:t xml:space="preserve">Tail gas (petroleum), hydrodesulfurised vacuum gas oil stripper, hydrogen sulfide-free, if it </w:t>
            </w:r>
            <w:r>
              <w:lastRenderedPageBreak/>
              <w:t>contains &gt; 0,1% w/w Butadiene (Cas No 68308-07-6, EC N 269-627-7)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476. Остаточный нефтяной газ из стабилизационной колонны для фракции изомеризованной нафты, если он содержит &gt; 0,1% бутадиена (Cas No 68308-08-7, EC N 269-628-2)</w:t>
            </w:r>
          </w:p>
        </w:tc>
        <w:tc>
          <w:tcPr>
            <w:tcW w:w="8580" w:type="dxa"/>
            <w:tcBorders>
              <w:top w:val="nil"/>
              <w:bottom w:val="nil"/>
            </w:tcBorders>
          </w:tcPr>
          <w:p w:rsidR="00C67CC2" w:rsidRDefault="00C67CC2">
            <w:pPr>
              <w:pStyle w:val="ConsPlusNormal"/>
            </w:pPr>
            <w:r>
              <w:t>Tail gas (petroleum), isomerised naphtha fractionation stabiliser, if it contains &gt; 0,1% w/w Butadiene (Cas No 68308-08-7, EC N 269-628-2)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477. Остаточный нефтяной газ из стабилизационной колонны для легкой фракции первой (прямой) перегонки нафты, если он содержит &gt; 0,1% бутадиена (Cas No 68308-09-8, EC N 269-629-8)</w:t>
            </w:r>
          </w:p>
        </w:tc>
        <w:tc>
          <w:tcPr>
            <w:tcW w:w="8580" w:type="dxa"/>
            <w:tcBorders>
              <w:top w:val="nil"/>
              <w:bottom w:val="nil"/>
            </w:tcBorders>
          </w:tcPr>
          <w:p w:rsidR="00C67CC2" w:rsidRDefault="00C67CC2">
            <w:pPr>
              <w:pStyle w:val="ConsPlusNormal"/>
            </w:pPr>
            <w:r>
              <w:t>Tail gas (petroleum), light straight-run naphtha stabiliser, hydrogen sulfide-free, if it contains &gt; 0,1% w/w Butadiene (Cas No 68308-09-8, EC N 269-629-8)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478. Остаточный нефтяной газ из стабилизационной колонны гидродесульфированный дистиллят, если он содержит &gt; 0,1% бутадиена (Cas No 68308-10-1, EC N 269-630-3)</w:t>
            </w:r>
          </w:p>
        </w:tc>
        <w:tc>
          <w:tcPr>
            <w:tcW w:w="8580" w:type="dxa"/>
            <w:tcBorders>
              <w:top w:val="nil"/>
              <w:bottom w:val="nil"/>
            </w:tcBorders>
          </w:tcPr>
          <w:p w:rsidR="00C67CC2" w:rsidRDefault="00C67CC2">
            <w:pPr>
              <w:pStyle w:val="ConsPlusNormal"/>
            </w:pPr>
            <w:r>
              <w:t>Tail gas (petroleum), straight-run distillate hydrodesulferised, hydrogen sulfide-free, if it contains &gt; 0,1% w/w Butadiene (Cas No 68308-10-1, EC N 269-630-3)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479. Остаточный нефтяной газ, алкилированный пропан-пропилен после деэтанизатора, если он содержит &gt; 0,1% бутадиена (Cas No 68308-11-2, EC N 269-631-9)</w:t>
            </w:r>
          </w:p>
        </w:tc>
        <w:tc>
          <w:tcPr>
            <w:tcW w:w="8580" w:type="dxa"/>
            <w:tcBorders>
              <w:top w:val="nil"/>
              <w:bottom w:val="nil"/>
            </w:tcBorders>
          </w:tcPr>
          <w:p w:rsidR="00C67CC2" w:rsidRDefault="00C67CC2">
            <w:pPr>
              <w:pStyle w:val="ConsPlusNormal"/>
            </w:pPr>
            <w:r>
              <w:t>Tail gas (petroleum), propane-propylene alkylation feed prep deethaniser, if it contains &gt; 0,1% w/w Butadiene (Cas No 68308-11-2, EC N 269-631-9)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480. Остаточный нефтяной газ, гидродесульфированный вакуумный газойль, если он содержит &gt; 0,1% бутадиена (Cas No 68308-12-3, EC N 269-632-4)</w:t>
            </w:r>
          </w:p>
        </w:tc>
        <w:tc>
          <w:tcPr>
            <w:tcW w:w="8580" w:type="dxa"/>
            <w:tcBorders>
              <w:top w:val="nil"/>
              <w:bottom w:val="nil"/>
            </w:tcBorders>
          </w:tcPr>
          <w:p w:rsidR="00C67CC2" w:rsidRDefault="00C67CC2">
            <w:pPr>
              <w:pStyle w:val="ConsPlusNormal"/>
            </w:pPr>
            <w:r>
              <w:t>Tail gas (petroleum), vacuum gas oil hydrodesulferised, hydrogen sulfidefree, if it contains &gt; 0,1% w/w Butadiene (Cas No 68308-12-3, EC N 269-632-4)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481. Газы (нефтяные), головной погон каталитического крекинга, если он содержит &gt; 0,1% бутадиена (Cas No 68409-99-4, EC N 270-071-2)</w:t>
            </w:r>
          </w:p>
        </w:tc>
        <w:tc>
          <w:tcPr>
            <w:tcW w:w="8580" w:type="dxa"/>
            <w:tcBorders>
              <w:top w:val="nil"/>
              <w:bottom w:val="nil"/>
            </w:tcBorders>
          </w:tcPr>
          <w:p w:rsidR="00C67CC2" w:rsidRDefault="00C67CC2">
            <w:pPr>
              <w:pStyle w:val="ConsPlusNormal"/>
            </w:pPr>
            <w:r>
              <w:t>Gases (petroleum), catalytic cracked overheads, if it contains &gt; 0,1% w/w Butadiene (Cas No 68409-99-4, EC N 270-071-2)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482. Углеводороды, C</w:t>
            </w:r>
            <w:r>
              <w:rPr>
                <w:vertAlign w:val="subscript"/>
              </w:rPr>
              <w:t>1-2</w:t>
            </w:r>
            <w:r>
              <w:t>, если они содержат &gt; 0,1% бутадиена (Cas No 68475-57-0, EC N 270-651-5)</w:t>
            </w:r>
          </w:p>
        </w:tc>
        <w:tc>
          <w:tcPr>
            <w:tcW w:w="8580" w:type="dxa"/>
            <w:tcBorders>
              <w:top w:val="nil"/>
              <w:bottom w:val="nil"/>
            </w:tcBorders>
          </w:tcPr>
          <w:p w:rsidR="00C67CC2" w:rsidRDefault="00C67CC2">
            <w:pPr>
              <w:pStyle w:val="ConsPlusNormal"/>
            </w:pPr>
            <w:r>
              <w:t>Alkanes, C</w:t>
            </w:r>
            <w:r>
              <w:rPr>
                <w:vertAlign w:val="subscript"/>
              </w:rPr>
              <w:t>1-2</w:t>
            </w:r>
            <w:r>
              <w:t>, if they contain &gt; 0,1% w/w Butadiene (Cas No 68475-57-0, EC N 270-651-5)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483. Углеводороды, C</w:t>
            </w:r>
            <w:r>
              <w:rPr>
                <w:vertAlign w:val="subscript"/>
              </w:rPr>
              <w:t>2-3</w:t>
            </w:r>
            <w:r>
              <w:t>, если они содержат &gt; 0,1% бутадиена (Cas No 68475-58-1, EC N 270-652-0)</w:t>
            </w:r>
          </w:p>
        </w:tc>
        <w:tc>
          <w:tcPr>
            <w:tcW w:w="8580" w:type="dxa"/>
            <w:tcBorders>
              <w:top w:val="nil"/>
              <w:bottom w:val="nil"/>
            </w:tcBorders>
          </w:tcPr>
          <w:p w:rsidR="00C67CC2" w:rsidRDefault="00C67CC2">
            <w:pPr>
              <w:pStyle w:val="ConsPlusNormal"/>
            </w:pPr>
            <w:r>
              <w:t>Alkanes, C</w:t>
            </w:r>
            <w:r>
              <w:rPr>
                <w:vertAlign w:val="subscript"/>
              </w:rPr>
              <w:t>2-3</w:t>
            </w:r>
            <w:r>
              <w:t>, if they contain &gt; 0,1% w/w Butadiene (Cas No 68475-58-1, EC N 270-652-0)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484. Алканы, C</w:t>
            </w:r>
            <w:r>
              <w:rPr>
                <w:vertAlign w:val="subscript"/>
              </w:rPr>
              <w:t>3-4</w:t>
            </w:r>
            <w:r>
              <w:t>, если они содержат &gt; 0,1% бутадиена (Cas No 68475-59-2, EC N 270-653-6)</w:t>
            </w:r>
          </w:p>
        </w:tc>
        <w:tc>
          <w:tcPr>
            <w:tcW w:w="8580" w:type="dxa"/>
            <w:tcBorders>
              <w:top w:val="nil"/>
              <w:bottom w:val="nil"/>
            </w:tcBorders>
          </w:tcPr>
          <w:p w:rsidR="00C67CC2" w:rsidRDefault="00C67CC2">
            <w:pPr>
              <w:pStyle w:val="ConsPlusNormal"/>
            </w:pPr>
            <w:r>
              <w:t>Alkanes, C</w:t>
            </w:r>
            <w:r>
              <w:rPr>
                <w:vertAlign w:val="subscript"/>
              </w:rPr>
              <w:t>3-4</w:t>
            </w:r>
            <w:r>
              <w:t>, if they contain &gt; 0,1% w/w Butadienen (Cas No 68475-59-2, EC N 270-653-6)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485. Алканы, C</w:t>
            </w:r>
            <w:r>
              <w:rPr>
                <w:vertAlign w:val="subscript"/>
              </w:rPr>
              <w:t>4-5</w:t>
            </w:r>
            <w:r>
              <w:t>, если они содержат &gt; 0,1% бутадиена (Cas No 68475-60-5, EC N 270-654-1)</w:t>
            </w:r>
          </w:p>
        </w:tc>
        <w:tc>
          <w:tcPr>
            <w:tcW w:w="8580" w:type="dxa"/>
            <w:tcBorders>
              <w:top w:val="nil"/>
              <w:bottom w:val="nil"/>
            </w:tcBorders>
          </w:tcPr>
          <w:p w:rsidR="00C67CC2" w:rsidRDefault="00C67CC2">
            <w:pPr>
              <w:pStyle w:val="ConsPlusNormal"/>
            </w:pPr>
            <w:r>
              <w:t>Alkanes, C</w:t>
            </w:r>
            <w:r>
              <w:rPr>
                <w:vertAlign w:val="subscript"/>
              </w:rPr>
              <w:t>4-5</w:t>
            </w:r>
            <w:r>
              <w:t>, if they contain &gt; 0,1% w/w Butadiene (Cas No 68475-60-5, EC N 270-654-1)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486. Топливные газы, если они содержат &gt; 0,1% бутадиена (Cas No 68476-26-6, EC N 270-667-2)</w:t>
            </w:r>
          </w:p>
        </w:tc>
        <w:tc>
          <w:tcPr>
            <w:tcW w:w="8580" w:type="dxa"/>
            <w:tcBorders>
              <w:top w:val="nil"/>
              <w:bottom w:val="nil"/>
            </w:tcBorders>
          </w:tcPr>
          <w:p w:rsidR="00C67CC2" w:rsidRDefault="00C67CC2">
            <w:pPr>
              <w:pStyle w:val="ConsPlusNormal"/>
            </w:pPr>
            <w:r>
              <w:t>Fuel-gases, if they contain &gt; 0,1% w/w Butadiene (Cas No 68476-26-6, EC N 270-667-2)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487. Топливные газы, не очищенные перегонкой масла, если они содержат &gt; 0,1% бутадиена (Cas No 68476-29-9, EC N 270-670-9)</w:t>
            </w:r>
          </w:p>
        </w:tc>
        <w:tc>
          <w:tcPr>
            <w:tcW w:w="8580" w:type="dxa"/>
            <w:tcBorders>
              <w:top w:val="nil"/>
              <w:bottom w:val="nil"/>
            </w:tcBorders>
          </w:tcPr>
          <w:p w:rsidR="00C67CC2" w:rsidRDefault="00C67CC2">
            <w:pPr>
              <w:pStyle w:val="ConsPlusNormal"/>
            </w:pPr>
            <w:r>
              <w:t>Fuel gases, crude oil distillates, if they contain &gt; 0,1% w/w Butadiene (Cas No 68476-29-9, EC N 270-670-9)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488. Углеводороды, C</w:t>
            </w:r>
            <w:r>
              <w:rPr>
                <w:vertAlign w:val="subscript"/>
              </w:rPr>
              <w:t>3-4</w:t>
            </w:r>
            <w:r>
              <w:t>, если они содержат &gt; 0,1% бутадиена (Cas No 68476-40-4, EC N 270-681-9)</w:t>
            </w:r>
          </w:p>
        </w:tc>
        <w:tc>
          <w:tcPr>
            <w:tcW w:w="8580" w:type="dxa"/>
            <w:tcBorders>
              <w:top w:val="nil"/>
              <w:bottom w:val="nil"/>
            </w:tcBorders>
          </w:tcPr>
          <w:p w:rsidR="00C67CC2" w:rsidRDefault="00C67CC2">
            <w:pPr>
              <w:pStyle w:val="ConsPlusNormal"/>
            </w:pPr>
            <w:r>
              <w:t>Hydrocarbons, C</w:t>
            </w:r>
            <w:r>
              <w:rPr>
                <w:vertAlign w:val="subscript"/>
              </w:rPr>
              <w:t>3-4</w:t>
            </w:r>
            <w:r>
              <w:t>, if they contain &gt; 0,1% w/w Butadiene (Cas No 68476-40-4, EC N 270-681-9)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489. Углеводороды, C</w:t>
            </w:r>
            <w:r>
              <w:rPr>
                <w:vertAlign w:val="subscript"/>
              </w:rPr>
              <w:t>4-5</w:t>
            </w:r>
            <w:r>
              <w:t>, если они содержат &gt; 0,1% бутадиена (Cas No 68476-42-6, EC N 270-682-4)</w:t>
            </w:r>
          </w:p>
        </w:tc>
        <w:tc>
          <w:tcPr>
            <w:tcW w:w="8580" w:type="dxa"/>
            <w:tcBorders>
              <w:top w:val="nil"/>
              <w:bottom w:val="nil"/>
            </w:tcBorders>
          </w:tcPr>
          <w:p w:rsidR="00C67CC2" w:rsidRDefault="00C67CC2">
            <w:pPr>
              <w:pStyle w:val="ConsPlusNormal"/>
            </w:pPr>
            <w:r>
              <w:t>Hydrocarbons, C4-5, if they contain &gt; 0,1% w/w Butadiene (Cas No 68476-42-6, EC N 270-682-4)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490. Углеводороды, C</w:t>
            </w:r>
            <w:r>
              <w:rPr>
                <w:vertAlign w:val="subscript"/>
              </w:rPr>
              <w:t>2-4</w:t>
            </w:r>
            <w:r>
              <w:t>, C</w:t>
            </w:r>
            <w:r>
              <w:rPr>
                <w:vertAlign w:val="subscript"/>
              </w:rPr>
              <w:t>3</w:t>
            </w:r>
            <w:r>
              <w:t>-rich, если они содержит &gt; 0,1% бутадиена (Cas No 68476-49-3, EC N 270-689-2)</w:t>
            </w:r>
          </w:p>
        </w:tc>
        <w:tc>
          <w:tcPr>
            <w:tcW w:w="8580" w:type="dxa"/>
            <w:tcBorders>
              <w:top w:val="nil"/>
              <w:bottom w:val="nil"/>
            </w:tcBorders>
          </w:tcPr>
          <w:p w:rsidR="00C67CC2" w:rsidRDefault="00C67CC2">
            <w:pPr>
              <w:pStyle w:val="ConsPlusNormal"/>
            </w:pPr>
            <w:r>
              <w:t>Hydrocarbons, C</w:t>
            </w:r>
            <w:r>
              <w:rPr>
                <w:vertAlign w:val="subscript"/>
              </w:rPr>
              <w:t>2-4</w:t>
            </w:r>
            <w:r>
              <w:t>, C</w:t>
            </w:r>
            <w:r>
              <w:rPr>
                <w:vertAlign w:val="subscript"/>
              </w:rPr>
              <w:t>3</w:t>
            </w:r>
            <w:r>
              <w:t>-rich, if they contain &gt; 0,1% w/w Butadiene (Cas No 68476-49-3, EC N 270-689-2)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491. Нефтяные газы сжиженные, если они содержит &gt; 0,1% бутадиена (Cas No 68476-85-7, EC N 270-704-2)</w:t>
            </w:r>
          </w:p>
        </w:tc>
        <w:tc>
          <w:tcPr>
            <w:tcW w:w="8580" w:type="dxa"/>
            <w:tcBorders>
              <w:top w:val="nil"/>
              <w:bottom w:val="nil"/>
            </w:tcBorders>
          </w:tcPr>
          <w:p w:rsidR="00C67CC2" w:rsidRDefault="00C67CC2">
            <w:pPr>
              <w:pStyle w:val="ConsPlusNormal"/>
            </w:pPr>
            <w:r>
              <w:t>Petroleum gases, liquefied, if they contain &gt; 0,1% w/w Butadiene (Cas No 68476-85-7, EC N 270-704-2)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492. Нефтяные газы, сжиженные обессеренные, если они содержат &gt; 0,1% бутадиена (Cas No 68476-86-8, EC N 270-705-8)</w:t>
            </w:r>
          </w:p>
        </w:tc>
        <w:tc>
          <w:tcPr>
            <w:tcW w:w="8580" w:type="dxa"/>
            <w:tcBorders>
              <w:top w:val="nil"/>
              <w:bottom w:val="nil"/>
            </w:tcBorders>
          </w:tcPr>
          <w:p w:rsidR="00C67CC2" w:rsidRDefault="00C67CC2">
            <w:pPr>
              <w:pStyle w:val="ConsPlusNormal"/>
            </w:pPr>
            <w:r>
              <w:t>Petroleum gases, liquefied, sweetened, if they contain &gt; 0,1% w/w Butadiene (Cas No 68476-86-8, EC N 270-705-8)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493. Нефтяные газы, C</w:t>
            </w:r>
            <w:r>
              <w:rPr>
                <w:vertAlign w:val="subscript"/>
              </w:rPr>
              <w:t>3-4</w:t>
            </w:r>
            <w:r>
              <w:t>, с высоким содержанием избутана, если они содержат &gt; 0,1% бутадиена (Cas No 68477-33-8, EC N 270-724-1)</w:t>
            </w:r>
          </w:p>
        </w:tc>
        <w:tc>
          <w:tcPr>
            <w:tcW w:w="8580" w:type="dxa"/>
            <w:tcBorders>
              <w:top w:val="nil"/>
              <w:bottom w:val="nil"/>
            </w:tcBorders>
          </w:tcPr>
          <w:p w:rsidR="00C67CC2" w:rsidRDefault="00C67CC2">
            <w:pPr>
              <w:pStyle w:val="ConsPlusNormal"/>
            </w:pPr>
            <w:r>
              <w:t>Gases (petroleum), C</w:t>
            </w:r>
            <w:r>
              <w:rPr>
                <w:vertAlign w:val="subscript"/>
              </w:rPr>
              <w:t>3-4</w:t>
            </w:r>
            <w:r>
              <w:t>, isobutane-rich, if they contain &gt; 0,1% w/w Butadiene (Cas No 68477-33-8, EC N 270-724-1)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494. Дистиллят (нефтепродукт), C</w:t>
            </w:r>
            <w:r>
              <w:rPr>
                <w:vertAlign w:val="subscript"/>
              </w:rPr>
              <w:t>3-6</w:t>
            </w:r>
            <w:r>
              <w:t>, с высоким содержанием пипирилена, если они содержат &gt; 0,1% бутадиена (Cas No 68477-35-0, EC N 270-726-2)</w:t>
            </w:r>
          </w:p>
        </w:tc>
        <w:tc>
          <w:tcPr>
            <w:tcW w:w="8580" w:type="dxa"/>
            <w:tcBorders>
              <w:top w:val="nil"/>
              <w:bottom w:val="nil"/>
            </w:tcBorders>
          </w:tcPr>
          <w:p w:rsidR="00C67CC2" w:rsidRDefault="00C67CC2">
            <w:pPr>
              <w:pStyle w:val="ConsPlusNormal"/>
            </w:pPr>
            <w:r>
              <w:t>Distillates (petroleum), C</w:t>
            </w:r>
            <w:r>
              <w:rPr>
                <w:vertAlign w:val="subscript"/>
              </w:rPr>
              <w:t>3-6</w:t>
            </w:r>
            <w:r>
              <w:t>, piperylene-rich, if they contain &gt; 0,1% w/w Butadiene (Cas No 68477-35-0, EC N 270-726-2)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495. Газы (нефтяные), сырье для системы аминной очистки, если они содержат &gt; 0,1% бутадиена (Cas No 68477-65-6, EC N 270-746-1)</w:t>
            </w:r>
          </w:p>
        </w:tc>
        <w:tc>
          <w:tcPr>
            <w:tcW w:w="8580" w:type="dxa"/>
            <w:tcBorders>
              <w:top w:val="nil"/>
              <w:bottom w:val="nil"/>
            </w:tcBorders>
          </w:tcPr>
          <w:p w:rsidR="00C67CC2" w:rsidRDefault="00C67CC2">
            <w:pPr>
              <w:pStyle w:val="ConsPlusNormal"/>
            </w:pPr>
            <w:r>
              <w:t>Gases (petroleum), amine system feed, if they contain &gt; 0,1% w/w Butadiene (Cas No 68477-65-6, EC N 270-746-1)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496. Газы (нефтяные), гидродесульфурированный отходящий газ бензольной установки, если они содержат &gt; 0,1% бутадиена (Cas No 68477-66-7, EC N 270-747-7)</w:t>
            </w:r>
          </w:p>
        </w:tc>
        <w:tc>
          <w:tcPr>
            <w:tcW w:w="8580" w:type="dxa"/>
            <w:tcBorders>
              <w:top w:val="nil"/>
              <w:bottom w:val="nil"/>
            </w:tcBorders>
          </w:tcPr>
          <w:p w:rsidR="00C67CC2" w:rsidRDefault="00C67CC2">
            <w:pPr>
              <w:pStyle w:val="ConsPlusNormal"/>
            </w:pPr>
            <w:r>
              <w:t>Gases (petroleum), benzene unit hydrodesulferised off, if they contain &gt; 0,1% w/w Butadiene (Cas No 68477-66-7, EC N 270-747-7)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497. Газы (нефтяные), рециркулирующий газ бензольной установки, с высоким содержанием водорода, если они содержат &gt; 0,1% бутадиена (Cas No 68477-67-8, EC N 270-748-2)</w:t>
            </w:r>
          </w:p>
        </w:tc>
        <w:tc>
          <w:tcPr>
            <w:tcW w:w="8580" w:type="dxa"/>
            <w:tcBorders>
              <w:top w:val="nil"/>
              <w:bottom w:val="nil"/>
            </w:tcBorders>
          </w:tcPr>
          <w:p w:rsidR="00C67CC2" w:rsidRDefault="00C67CC2">
            <w:pPr>
              <w:pStyle w:val="ConsPlusNormal"/>
            </w:pPr>
            <w:r>
              <w:t>Gases (petroleum), benzene unit recycle, hydrogen-rich, if they contain &gt; 0,1% w/w Butadiene (Cas No 68477-67-8, EC N 270-748-2)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498. Газы (нефтяные), газ нефтяной смеси, с высоким содержанием водорода и азота, если они содержат &gt; 0,1% бутадиена (Cas No 68477-68-9, EC N 270-749-8)</w:t>
            </w:r>
          </w:p>
        </w:tc>
        <w:tc>
          <w:tcPr>
            <w:tcW w:w="8580" w:type="dxa"/>
            <w:tcBorders>
              <w:top w:val="nil"/>
              <w:bottom w:val="nil"/>
            </w:tcBorders>
          </w:tcPr>
          <w:p w:rsidR="00C67CC2" w:rsidRDefault="00C67CC2">
            <w:pPr>
              <w:pStyle w:val="ConsPlusNormal"/>
            </w:pPr>
            <w:r>
              <w:t>Gases (petroleum), blend oil, hydrogen-nitrogen-rich, if they contain &gt; 0,1% w/w Butadiene (Cas No 68477-68-9, EC N 270-749-8)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499. Газы (нефтяные), газы, отходящие из бутаноотгонной колонны, если они содержат &gt; 0,1% бутадиена (Cas No 68477-69-0, EC N 270-750-3)</w:t>
            </w:r>
          </w:p>
        </w:tc>
        <w:tc>
          <w:tcPr>
            <w:tcW w:w="8580" w:type="dxa"/>
            <w:tcBorders>
              <w:top w:val="nil"/>
              <w:bottom w:val="nil"/>
            </w:tcBorders>
          </w:tcPr>
          <w:p w:rsidR="00C67CC2" w:rsidRDefault="00C67CC2">
            <w:pPr>
              <w:pStyle w:val="ConsPlusNormal"/>
            </w:pPr>
            <w:r>
              <w:t>Gases (petroleum), butane splitter overheads, if they contain &gt; 0,1% w/w Butadiene (Cas No 68477-69-0, EC N 270-750-3)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500. Газы (нефтяные), C2-3, если они содержат &gt; 0,1% бутадиена (Cas No 68477-70-3, EC N 270-751-9)</w:t>
            </w:r>
          </w:p>
        </w:tc>
        <w:tc>
          <w:tcPr>
            <w:tcW w:w="8580" w:type="dxa"/>
            <w:tcBorders>
              <w:top w:val="nil"/>
              <w:bottom w:val="nil"/>
            </w:tcBorders>
          </w:tcPr>
          <w:p w:rsidR="00C67CC2" w:rsidRDefault="00C67CC2">
            <w:pPr>
              <w:pStyle w:val="ConsPlusNormal"/>
            </w:pPr>
            <w:r>
              <w:t>Gases (petroleum), C2-3, if they contain &gt; 0,1% w/w Butadiene (Cas No 68477-70-3, EC N 270-751-9)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501. Газы (нефтяные), донный осадок колонны депропанизации газойля каталитического крекинга, с высоким содержанием C</w:t>
            </w:r>
            <w:r>
              <w:rPr>
                <w:vertAlign w:val="subscript"/>
              </w:rPr>
              <w:t>4</w:t>
            </w:r>
            <w:r>
              <w:t xml:space="preserve"> бескислотные, если они содержат &gt; 0,1% бутадиена (Cas No 68477-71-4, EC N 270-752-4)</w:t>
            </w:r>
          </w:p>
        </w:tc>
        <w:tc>
          <w:tcPr>
            <w:tcW w:w="8580" w:type="dxa"/>
            <w:tcBorders>
              <w:top w:val="nil"/>
              <w:bottom w:val="nil"/>
            </w:tcBorders>
          </w:tcPr>
          <w:p w:rsidR="00C67CC2" w:rsidRDefault="00C67CC2">
            <w:pPr>
              <w:pStyle w:val="ConsPlusNormal"/>
            </w:pPr>
            <w:r>
              <w:t>Gases (petroleum), catalytic-cracked gas oil depropaniser bottoms, C</w:t>
            </w:r>
            <w:r>
              <w:rPr>
                <w:vertAlign w:val="subscript"/>
              </w:rPr>
              <w:t>4</w:t>
            </w:r>
            <w:r>
              <w:t>-rich acid-free, if they contain &gt; 0,1% w/w Butadiene (Cas No 68477-71-4, EC N 270-752-4)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502. Газы (нефтяные), донный осадок колонны дебутанизации нафты каталитического крекинга, с высоким содержанием C</w:t>
            </w:r>
            <w:r>
              <w:rPr>
                <w:vertAlign w:val="subscript"/>
              </w:rPr>
              <w:t>3-5</w:t>
            </w:r>
            <w:r>
              <w:t>, если они содержат &gt; 0,1% бутадиена (Cas No 68477-72-5, EC N 270-754-5)</w:t>
            </w:r>
          </w:p>
        </w:tc>
        <w:tc>
          <w:tcPr>
            <w:tcW w:w="8580" w:type="dxa"/>
            <w:tcBorders>
              <w:top w:val="nil"/>
              <w:bottom w:val="nil"/>
            </w:tcBorders>
          </w:tcPr>
          <w:p w:rsidR="00C67CC2" w:rsidRDefault="00C67CC2">
            <w:pPr>
              <w:pStyle w:val="ConsPlusNormal"/>
            </w:pPr>
            <w:r>
              <w:t>Gases (petroleum), catalytic-cracked naphtha debutaniser bottoms, C</w:t>
            </w:r>
            <w:r>
              <w:rPr>
                <w:vertAlign w:val="subscript"/>
              </w:rPr>
              <w:t>3-5</w:t>
            </w:r>
            <w:r>
              <w:t>-rich, if they contain &gt; 0,1% w/w Butadiene (Cas No 68477-72-5, EC N 270-754-5)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503. Газы (нефтяные), головной погон колонны депропанизации нафты каталитического крекинга, с высоким содержанием C</w:t>
            </w:r>
            <w:r>
              <w:rPr>
                <w:vertAlign w:val="subscript"/>
              </w:rPr>
              <w:t>3</w:t>
            </w:r>
            <w:r>
              <w:t xml:space="preserve"> бескислотный, если они содержат &gt; 0,1% бутадиена (Cas No 68477-73-6, EC N 270-755-0)</w:t>
            </w:r>
          </w:p>
        </w:tc>
        <w:tc>
          <w:tcPr>
            <w:tcW w:w="8580" w:type="dxa"/>
            <w:tcBorders>
              <w:top w:val="nil"/>
              <w:bottom w:val="nil"/>
            </w:tcBorders>
          </w:tcPr>
          <w:p w:rsidR="00C67CC2" w:rsidRDefault="00C67CC2">
            <w:pPr>
              <w:pStyle w:val="ConsPlusNormal"/>
            </w:pPr>
            <w:r>
              <w:t>Gases (petroleum), catalytic cracked naphtha depropaniser overhead, C</w:t>
            </w:r>
            <w:r>
              <w:rPr>
                <w:vertAlign w:val="subscript"/>
              </w:rPr>
              <w:t>3</w:t>
            </w:r>
            <w:r>
              <w:t>-rich acid-free, if they contain &gt; 0,1% w/w Butadiene (Cas No 68477-73-6, EC N 270-755-0)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504. Газы (нефтяные), каталитический крекинг, если они содержат &gt; 0,1% бутадиена (Cas No 68477-74-7, EC N 270-756-6)</w:t>
            </w:r>
          </w:p>
        </w:tc>
        <w:tc>
          <w:tcPr>
            <w:tcW w:w="8580" w:type="dxa"/>
            <w:tcBorders>
              <w:top w:val="nil"/>
              <w:bottom w:val="nil"/>
            </w:tcBorders>
          </w:tcPr>
          <w:p w:rsidR="00C67CC2" w:rsidRDefault="00C67CC2">
            <w:pPr>
              <w:pStyle w:val="ConsPlusNormal"/>
            </w:pPr>
            <w:r>
              <w:t>Gases (petroleum), catalytic cracker, if they contain &gt; 0,1% w/w Butadiene (Cas No 68477-74-7, EC N 270-756-6)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505. Газы (нефтяные), каталитический крекинг, с высоким содержанием C</w:t>
            </w:r>
            <w:r>
              <w:rPr>
                <w:vertAlign w:val="subscript"/>
              </w:rPr>
              <w:t>1-5</w:t>
            </w:r>
            <w:r>
              <w:t>, если они содержат &gt; 0,1% бутадиена (Cas No 68477-75-8, EC N 270-757-1)</w:t>
            </w:r>
          </w:p>
        </w:tc>
        <w:tc>
          <w:tcPr>
            <w:tcW w:w="8580" w:type="dxa"/>
            <w:tcBorders>
              <w:top w:val="nil"/>
              <w:bottom w:val="nil"/>
            </w:tcBorders>
          </w:tcPr>
          <w:p w:rsidR="00C67CC2" w:rsidRDefault="00C67CC2">
            <w:pPr>
              <w:pStyle w:val="ConsPlusNormal"/>
            </w:pPr>
            <w:r>
              <w:t>Gases (petroleum), catalytic cracker, C</w:t>
            </w:r>
            <w:r>
              <w:rPr>
                <w:vertAlign w:val="subscript"/>
              </w:rPr>
              <w:t>1-5</w:t>
            </w:r>
            <w:r>
              <w:t>-rich, if they contain &gt; 0,1% w/w Butadiene (Cas No 68477-75-8, EC N 270-757-1)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506. Газы (нефтяные), головной погон колонны стабилизации нафты каталитической полимеризации, с высоким содержанием C</w:t>
            </w:r>
            <w:r>
              <w:rPr>
                <w:vertAlign w:val="subscript"/>
              </w:rPr>
              <w:t>2-4</w:t>
            </w:r>
            <w:r>
              <w:t>, если они содержат &gt; 0,1% бутадиена (Cas No 68477-76-9, EC N 270-758-7)</w:t>
            </w:r>
          </w:p>
        </w:tc>
        <w:tc>
          <w:tcPr>
            <w:tcW w:w="8580" w:type="dxa"/>
            <w:tcBorders>
              <w:top w:val="nil"/>
              <w:bottom w:val="nil"/>
            </w:tcBorders>
          </w:tcPr>
          <w:p w:rsidR="00C67CC2" w:rsidRDefault="00C67CC2">
            <w:pPr>
              <w:pStyle w:val="ConsPlusNormal"/>
            </w:pPr>
            <w:r>
              <w:t>Gases (petroleum), catalytic polymd. naphtha stabiliser overhead, C</w:t>
            </w:r>
            <w:r>
              <w:rPr>
                <w:vertAlign w:val="subscript"/>
              </w:rPr>
              <w:t>2-4</w:t>
            </w:r>
            <w:r>
              <w:t>-rich, if they contain &gt; 0,1% w/w Butadiene (Cas No 68477-76-9, EC N 270-758-7)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507. Газы (нефтяные), газы, отходящие из колонны отпаривания нафты каталитического реформинга, если они содержат &gt; 0,1% бутадиена (Cas No 68477-77-0, EC N 270-759-2)</w:t>
            </w:r>
          </w:p>
        </w:tc>
        <w:tc>
          <w:tcPr>
            <w:tcW w:w="8580" w:type="dxa"/>
            <w:tcBorders>
              <w:top w:val="nil"/>
              <w:bottom w:val="nil"/>
            </w:tcBorders>
          </w:tcPr>
          <w:p w:rsidR="00C67CC2" w:rsidRDefault="00C67CC2">
            <w:pPr>
              <w:pStyle w:val="ConsPlusNormal"/>
            </w:pPr>
            <w:r>
              <w:t>Gases (petroleum), catalytic reformed naphtha stripper overheads, if they contain &gt; 0,1% w/w Butadiene (Cas No 68477-77-0, EC N 270-759-2)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508. Газы (нефтяные), каталитический реформинг, с высоким содержанием C</w:t>
            </w:r>
            <w:r>
              <w:rPr>
                <w:vertAlign w:val="subscript"/>
              </w:rPr>
              <w:t>1-4</w:t>
            </w:r>
            <w:r>
              <w:t>, если они содержат &gt; 0,1% бутадиена (Cas No 68477-79-2, EC N 270-760-8)</w:t>
            </w:r>
          </w:p>
        </w:tc>
        <w:tc>
          <w:tcPr>
            <w:tcW w:w="8580" w:type="dxa"/>
            <w:tcBorders>
              <w:top w:val="nil"/>
              <w:bottom w:val="nil"/>
            </w:tcBorders>
          </w:tcPr>
          <w:p w:rsidR="00C67CC2" w:rsidRDefault="00C67CC2">
            <w:pPr>
              <w:pStyle w:val="ConsPlusNormal"/>
            </w:pPr>
            <w:r>
              <w:t>Gases (petroleum), catalytic reformer, C</w:t>
            </w:r>
            <w:r>
              <w:rPr>
                <w:vertAlign w:val="subscript"/>
              </w:rPr>
              <w:t>1-4</w:t>
            </w:r>
            <w:r>
              <w:t>-rich, if they contain &gt; 0,1% w/w Butadiene (Cas No 68477-79-2, EC N 270-760-8)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509. Газы (нефтяные), рециркулирующий газ установки для каталитического реформинга C</w:t>
            </w:r>
            <w:r>
              <w:rPr>
                <w:vertAlign w:val="subscript"/>
              </w:rPr>
              <w:t>6-8</w:t>
            </w:r>
            <w:r>
              <w:t>, если они содержат &gt; 0,1% бутадиена (Cas No 68477-80-5, EC N 270-761-3)</w:t>
            </w:r>
          </w:p>
        </w:tc>
        <w:tc>
          <w:tcPr>
            <w:tcW w:w="8580" w:type="dxa"/>
            <w:tcBorders>
              <w:top w:val="nil"/>
              <w:bottom w:val="nil"/>
            </w:tcBorders>
          </w:tcPr>
          <w:p w:rsidR="00C67CC2" w:rsidRDefault="00C67CC2">
            <w:pPr>
              <w:pStyle w:val="ConsPlusNormal"/>
            </w:pPr>
            <w:r>
              <w:t>Gases (petroleum), C</w:t>
            </w:r>
            <w:r>
              <w:rPr>
                <w:vertAlign w:val="subscript"/>
              </w:rPr>
              <w:t>6-8</w:t>
            </w:r>
            <w:r>
              <w:t xml:space="preserve"> catalytic reformer recycle, if they contain &gt; 0,1% w/w Butadiene (Cas No 68477-80-5, EC N 270-761-3)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510. Газы (нефтяные), каталитический реформинг C</w:t>
            </w:r>
            <w:r>
              <w:rPr>
                <w:vertAlign w:val="subscript"/>
              </w:rPr>
              <w:t>6-8</w:t>
            </w:r>
            <w:r>
              <w:t>, если они содержат &gt; 0,1% бутадиена (Cas No 68477-81-6, EC N 270-762-9)</w:t>
            </w:r>
          </w:p>
        </w:tc>
        <w:tc>
          <w:tcPr>
            <w:tcW w:w="8580" w:type="dxa"/>
            <w:tcBorders>
              <w:top w:val="nil"/>
              <w:bottom w:val="nil"/>
            </w:tcBorders>
          </w:tcPr>
          <w:p w:rsidR="00C67CC2" w:rsidRDefault="00C67CC2">
            <w:pPr>
              <w:pStyle w:val="ConsPlusNormal"/>
            </w:pPr>
            <w:r>
              <w:t>Gases (petroleum), C</w:t>
            </w:r>
            <w:r>
              <w:rPr>
                <w:vertAlign w:val="subscript"/>
              </w:rPr>
              <w:t>6-8</w:t>
            </w:r>
            <w:r>
              <w:t xml:space="preserve"> catalytic reformer, if they contain &gt; 0,1% w/w Butadiene (Cas No 68477-81-6, EC N 270-762-9)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511. Газы (нефтяные), рециркулирующий газ C</w:t>
            </w:r>
            <w:r>
              <w:rPr>
                <w:vertAlign w:val="subscript"/>
              </w:rPr>
              <w:t>6-8</w:t>
            </w:r>
            <w:r>
              <w:t xml:space="preserve"> установки для каталитического реформинга, с высоким содержанием водорода, если они содержат &gt; 0,1% бутадиена (Cas No 68477-82-7, EC N 270-763-4)</w:t>
            </w:r>
          </w:p>
        </w:tc>
        <w:tc>
          <w:tcPr>
            <w:tcW w:w="8580" w:type="dxa"/>
            <w:tcBorders>
              <w:top w:val="nil"/>
              <w:bottom w:val="nil"/>
            </w:tcBorders>
          </w:tcPr>
          <w:p w:rsidR="00C67CC2" w:rsidRDefault="00C67CC2">
            <w:pPr>
              <w:pStyle w:val="ConsPlusNormal"/>
            </w:pPr>
            <w:r>
              <w:t>Gases (petroleum), C</w:t>
            </w:r>
            <w:r>
              <w:rPr>
                <w:vertAlign w:val="subscript"/>
              </w:rPr>
              <w:t>6-8</w:t>
            </w:r>
            <w:r>
              <w:t xml:space="preserve"> catalytic reformer recycle, hydrogen-rich, if they contain &gt; 0,1% w/w Butadiene (Cas No 68477-82-7, EC N 270-763-4)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512. Газы (нефтяные), сырье C</w:t>
            </w:r>
            <w:r>
              <w:rPr>
                <w:vertAlign w:val="subscript"/>
              </w:rPr>
              <w:t>3-5</w:t>
            </w:r>
            <w:r>
              <w:t xml:space="preserve"> для олефино-парафинового алкилирования, если они содержат &gt; 0,1% бутадиена (Cas No 68477-83-8, EC N 270-765-5)</w:t>
            </w:r>
          </w:p>
        </w:tc>
        <w:tc>
          <w:tcPr>
            <w:tcW w:w="8580" w:type="dxa"/>
            <w:tcBorders>
              <w:top w:val="nil"/>
              <w:bottom w:val="nil"/>
            </w:tcBorders>
          </w:tcPr>
          <w:p w:rsidR="00C67CC2" w:rsidRDefault="00C67CC2">
            <w:pPr>
              <w:pStyle w:val="ConsPlusNormal"/>
            </w:pPr>
            <w:r>
              <w:t>Gases (petroleum), C</w:t>
            </w:r>
            <w:r>
              <w:rPr>
                <w:vertAlign w:val="subscript"/>
              </w:rPr>
              <w:t>3-5</w:t>
            </w:r>
            <w:r>
              <w:t xml:space="preserve"> olefinic-paraffinic alkylation feed, if they contain &gt; 0,1% w/w Butadiene (Cas No 68477-83-8, EC N 270-765-5)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513. Газы (нефтяные), возвратный поток C</w:t>
            </w:r>
            <w:r>
              <w:rPr>
                <w:vertAlign w:val="subscript"/>
              </w:rPr>
              <w:t>2</w:t>
            </w:r>
            <w:r>
              <w:t>, если они содержат &gt; 0,1% бутадиена (Cas No 68477-84-9, EC N 270-766-0)</w:t>
            </w:r>
          </w:p>
        </w:tc>
        <w:tc>
          <w:tcPr>
            <w:tcW w:w="8580" w:type="dxa"/>
            <w:tcBorders>
              <w:top w:val="nil"/>
              <w:bottom w:val="nil"/>
            </w:tcBorders>
          </w:tcPr>
          <w:p w:rsidR="00C67CC2" w:rsidRDefault="00C67CC2">
            <w:pPr>
              <w:pStyle w:val="ConsPlusNormal"/>
            </w:pPr>
            <w:r>
              <w:t>Gases (petroleum), C</w:t>
            </w:r>
            <w:r>
              <w:rPr>
                <w:vertAlign w:val="subscript"/>
              </w:rPr>
              <w:t>2</w:t>
            </w:r>
            <w:r>
              <w:t>-return stream, if they contain &gt; 0,1% w/w Butadiene (Cas No 68477-84-9, EC N 270-766-0)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514. Газы (нефтяные), с высоким содержанием C</w:t>
            </w:r>
            <w:r>
              <w:rPr>
                <w:vertAlign w:val="subscript"/>
              </w:rPr>
              <w:t>4</w:t>
            </w:r>
            <w:r>
              <w:t>, если они содержат &gt; 0,1% бутадиена (Cas No 68477-85-0, EC N 270-767-6)</w:t>
            </w:r>
          </w:p>
        </w:tc>
        <w:tc>
          <w:tcPr>
            <w:tcW w:w="8580" w:type="dxa"/>
            <w:tcBorders>
              <w:top w:val="nil"/>
              <w:bottom w:val="nil"/>
            </w:tcBorders>
          </w:tcPr>
          <w:p w:rsidR="00C67CC2" w:rsidRDefault="00C67CC2">
            <w:pPr>
              <w:pStyle w:val="ConsPlusNormal"/>
            </w:pPr>
            <w:r>
              <w:t>Gases (petroleum), C</w:t>
            </w:r>
            <w:r>
              <w:rPr>
                <w:vertAlign w:val="subscript"/>
              </w:rPr>
              <w:t>4</w:t>
            </w:r>
            <w:r>
              <w:t>-rich, if they contain &gt; 0,1% w/w Butadiene (Cas No 68477-85-0, EC N 270-767-6)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515. Газы (нефтяные), газы, отходящие из деэтанизатора, если они содержат &gt; 0,1% бутадиена (Cas No 68477-86-1, EC N 270-768-1)</w:t>
            </w:r>
          </w:p>
        </w:tc>
        <w:tc>
          <w:tcPr>
            <w:tcW w:w="8580" w:type="dxa"/>
            <w:tcBorders>
              <w:top w:val="nil"/>
              <w:bottom w:val="nil"/>
            </w:tcBorders>
          </w:tcPr>
          <w:p w:rsidR="00C67CC2" w:rsidRDefault="00C67CC2">
            <w:pPr>
              <w:pStyle w:val="ConsPlusNormal"/>
            </w:pPr>
            <w:r>
              <w:t>Gases (petroleum), deethaniser overheads, if they contain &gt; 0,1% w/w Butadiene (Cas No 68477-86-1, EC N 270-768-1)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516. Газы (нефтяные), газы, отходящие из колонны деизобутанизации, если они содержат &gt; 0,1% бутадиена (Cas No 68477-87-2, EC N 270-769-7)</w:t>
            </w:r>
          </w:p>
        </w:tc>
        <w:tc>
          <w:tcPr>
            <w:tcW w:w="8580" w:type="dxa"/>
            <w:tcBorders>
              <w:top w:val="nil"/>
              <w:bottom w:val="nil"/>
            </w:tcBorders>
          </w:tcPr>
          <w:p w:rsidR="00C67CC2" w:rsidRDefault="00C67CC2">
            <w:pPr>
              <w:pStyle w:val="ConsPlusNormal"/>
            </w:pPr>
            <w:r>
              <w:t>Gases (petroleum), deisobutaniser tower overheads, if they contain &gt; 0,1% w/w Butadiene (Cas No 68477-87-2, EC N 270-769-7)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517. Газы (нефтяные), газ депропанизатора, сухой, с высоким содержанием пропена, если они содержат &gt; 0,1% бутадиена (Cas No 68477-90-7, EC N 270-772-3)</w:t>
            </w:r>
          </w:p>
        </w:tc>
        <w:tc>
          <w:tcPr>
            <w:tcW w:w="8580" w:type="dxa"/>
            <w:tcBorders>
              <w:top w:val="nil"/>
              <w:bottom w:val="nil"/>
            </w:tcBorders>
          </w:tcPr>
          <w:p w:rsidR="00C67CC2" w:rsidRDefault="00C67CC2">
            <w:pPr>
              <w:pStyle w:val="ConsPlusNormal"/>
            </w:pPr>
            <w:r>
              <w:t>Gases (petroleum), depropaniser dry, propene-rich, if they contain &gt; 0,1% w/w Butadiene (Cas No 68477-90-7, EC N 270-772-3)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518. Газы (нефтяные), газы, отходящие из депропанизатора, если они содержат &gt; 0,1% бутадиена (Cas No 68477-91-8, EC N 270-773-9)</w:t>
            </w:r>
          </w:p>
        </w:tc>
        <w:tc>
          <w:tcPr>
            <w:tcW w:w="8580" w:type="dxa"/>
            <w:tcBorders>
              <w:top w:val="nil"/>
              <w:bottom w:val="nil"/>
            </w:tcBorders>
          </w:tcPr>
          <w:p w:rsidR="00C67CC2" w:rsidRDefault="00C67CC2">
            <w:pPr>
              <w:pStyle w:val="ConsPlusNormal"/>
            </w:pPr>
            <w:r>
              <w:t>Gases (petroleum), depropaniser overheads, if they contain &gt; 0,1% w/w Butadiene (Cas No 68477-91-8, EC N 270-773-9)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519. Газы (нефтяные), сухой сернистый нефтяной газ, отходящий из установки газовой концентрации, если они содержат &gt; 0,1% бутадиена (Cas No 68477-92-9, EC N 270-774-4)</w:t>
            </w:r>
          </w:p>
        </w:tc>
        <w:tc>
          <w:tcPr>
            <w:tcW w:w="8580" w:type="dxa"/>
            <w:tcBorders>
              <w:top w:val="nil"/>
              <w:bottom w:val="nil"/>
            </w:tcBorders>
          </w:tcPr>
          <w:p w:rsidR="00C67CC2" w:rsidRDefault="00C67CC2">
            <w:pPr>
              <w:pStyle w:val="ConsPlusNormal"/>
            </w:pPr>
            <w:r>
              <w:t>Gases (petroleum), dry sour, gas-concn.-unit-off, if they contain &gt; 0,1% w/w Butadiene (Cas No 68477-92-9, EC N 270-774-4)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520. Газы (нефтяные), газ перегонки повторной абсорбции газовой концентрации, если они содержат &gt; 0,1% бутадиена (Cas No 68477-93-0, EC N 270-776-5)</w:t>
            </w:r>
          </w:p>
        </w:tc>
        <w:tc>
          <w:tcPr>
            <w:tcW w:w="8580" w:type="dxa"/>
            <w:tcBorders>
              <w:top w:val="nil"/>
              <w:bottom w:val="nil"/>
            </w:tcBorders>
          </w:tcPr>
          <w:p w:rsidR="00C67CC2" w:rsidRDefault="00C67CC2">
            <w:pPr>
              <w:pStyle w:val="ConsPlusNormal"/>
            </w:pPr>
            <w:r>
              <w:t>Gases (petroleum), gas concn. reabsorber distn., if they contain &gt; 0,1% w/w Butadiene (Cas No 68477-93-0, EC N 270-776-5)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521. Газы (нефтяные), газы, отходящие из депропанизатора установки для извлечения газа, если они содержат &gt; 0,1% бутадиена (Cas No 68477-94-1, EC N 270-777-0)</w:t>
            </w:r>
          </w:p>
        </w:tc>
        <w:tc>
          <w:tcPr>
            <w:tcW w:w="8580" w:type="dxa"/>
            <w:tcBorders>
              <w:top w:val="nil"/>
              <w:bottom w:val="nil"/>
            </w:tcBorders>
          </w:tcPr>
          <w:p w:rsidR="00C67CC2" w:rsidRDefault="00C67CC2">
            <w:pPr>
              <w:pStyle w:val="ConsPlusNormal"/>
            </w:pPr>
            <w:r>
              <w:t>Gases (petroleum), gas recovery plant depropaniser overheads, if they contain &gt; 0,1% w/w Butadiene (Cas No 68477-94-1, EC N 270-777-0)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522. Газы (нефтяные), сырье для установки по очистке гирбатола, если они содержат &gt; 0,1% бутадиена (Cas No 68477-95-2, EC N 270-778-6)</w:t>
            </w:r>
          </w:p>
        </w:tc>
        <w:tc>
          <w:tcPr>
            <w:tcW w:w="8580" w:type="dxa"/>
            <w:tcBorders>
              <w:top w:val="nil"/>
              <w:bottom w:val="nil"/>
            </w:tcBorders>
          </w:tcPr>
          <w:p w:rsidR="00C67CC2" w:rsidRDefault="00C67CC2">
            <w:pPr>
              <w:pStyle w:val="ConsPlusNormal"/>
            </w:pPr>
            <w:r>
              <w:t>Gases (petroleum), Girbatol unit feed, if they contain &gt; 0,1% w/w Butadiene (Cas No 68477-95-2, EC N 270-778-6)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523. Газы (нефтяные), газ, отходящий из абсорбера водорода, если они содержат &gt; 0,1% бутадиена (Cas No 68477-96-3, EC N 270-779-1)</w:t>
            </w:r>
          </w:p>
        </w:tc>
        <w:tc>
          <w:tcPr>
            <w:tcW w:w="8580" w:type="dxa"/>
            <w:tcBorders>
              <w:top w:val="nil"/>
              <w:bottom w:val="nil"/>
            </w:tcBorders>
          </w:tcPr>
          <w:p w:rsidR="00C67CC2" w:rsidRDefault="00C67CC2">
            <w:pPr>
              <w:pStyle w:val="ConsPlusNormal"/>
            </w:pPr>
            <w:r>
              <w:t>Gases (petroleum), hydrogen absorber off, if they contain &gt; 0,1% w/w Butadiene (Cas No 68477-96-3, EC N 270-779-1)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524. Газы (нефтяные), с высоким содержанием водорода, если они содержат &gt; 0,1% бутадиена (Cas No 68477-97-4, EC N 270-780-7)</w:t>
            </w:r>
          </w:p>
        </w:tc>
        <w:tc>
          <w:tcPr>
            <w:tcW w:w="8580" w:type="dxa"/>
            <w:tcBorders>
              <w:top w:val="nil"/>
              <w:bottom w:val="nil"/>
            </w:tcBorders>
          </w:tcPr>
          <w:p w:rsidR="00C67CC2" w:rsidRDefault="00C67CC2">
            <w:pPr>
              <w:pStyle w:val="ConsPlusNormal"/>
            </w:pPr>
            <w:r>
              <w:t>Gases (petroleum), hydrogen-rich, if they contain &gt; 0,1% w/w Butadiene (Cas No 68477-97-4, EC N 270-780-7)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525. Газы (нефтяные), рециркулирующий газ нефтяной смеси, полученный на гидроочистителе, с высоким содержанием водорода и азота, если они содержат &gt; 0,1% бутадиена (Cas No 68477-98-5, EC N 270-781-2)</w:t>
            </w:r>
          </w:p>
        </w:tc>
        <w:tc>
          <w:tcPr>
            <w:tcW w:w="8580" w:type="dxa"/>
            <w:tcBorders>
              <w:top w:val="nil"/>
              <w:bottom w:val="nil"/>
            </w:tcBorders>
          </w:tcPr>
          <w:p w:rsidR="00C67CC2" w:rsidRDefault="00C67CC2">
            <w:pPr>
              <w:pStyle w:val="ConsPlusNormal"/>
            </w:pPr>
            <w:r>
              <w:t>Gases (petroleum), hydrotreater blend oil recycle, hydrogen-nitrogen-rich, if they contain &gt; 0,1% w/w Butadiene (Cas No 68477-98-5, EC N 270-781-2)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526. Газы (нефтяные), газ колонны ректификации изомеризованной нафты, с высоким содержанием C4, без сероводорода, если они содержат &gt; 0,1% бутадиена (Cas No 68477-99-6, EC N 270-782-8)</w:t>
            </w:r>
          </w:p>
        </w:tc>
        <w:tc>
          <w:tcPr>
            <w:tcW w:w="8580" w:type="dxa"/>
            <w:tcBorders>
              <w:top w:val="nil"/>
              <w:bottom w:val="nil"/>
            </w:tcBorders>
          </w:tcPr>
          <w:p w:rsidR="00C67CC2" w:rsidRDefault="00C67CC2">
            <w:pPr>
              <w:pStyle w:val="ConsPlusNormal"/>
            </w:pPr>
            <w:r>
              <w:t>Gases (petroleum), isomerised naphtha fractionator, C4-rich, hydrogen sulfide-free, if they contain &gt; 0,1% w/w Butadiene (Cas No 68477-99-6, EC N 270-782-8)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527. Газы (нефтяные), рециркулирующий газ, с высоким содержанием водорода, если они содержат &gt; 0,1% бутадиена (Cas No 68478-00-2, EC N 270-783-3)</w:t>
            </w:r>
          </w:p>
        </w:tc>
        <w:tc>
          <w:tcPr>
            <w:tcW w:w="8580" w:type="dxa"/>
            <w:tcBorders>
              <w:top w:val="nil"/>
              <w:bottom w:val="nil"/>
            </w:tcBorders>
          </w:tcPr>
          <w:p w:rsidR="00C67CC2" w:rsidRDefault="00C67CC2">
            <w:pPr>
              <w:pStyle w:val="ConsPlusNormal"/>
            </w:pPr>
            <w:r>
              <w:t>Gases (petroleum), recycle, hydrogen-rich, if they contain &gt; 0,1% w/w Butadiene (Cas No 68478-00-2, EC N 270-783-3)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528. Газы (нефтяные), свежий газ, смешиваемый с рецикловым, полученный на установке для реформинга, с высоким содержанием водорода, если они содержат &gt; 0,1% бутадиена (Cas No 68478-01-3, EC N 270-784-9)</w:t>
            </w:r>
          </w:p>
        </w:tc>
        <w:tc>
          <w:tcPr>
            <w:tcW w:w="8580" w:type="dxa"/>
            <w:tcBorders>
              <w:top w:val="nil"/>
              <w:bottom w:val="nil"/>
            </w:tcBorders>
          </w:tcPr>
          <w:p w:rsidR="00C67CC2" w:rsidRDefault="00C67CC2">
            <w:pPr>
              <w:pStyle w:val="ConsPlusNormal"/>
            </w:pPr>
            <w:r>
              <w:t>Gases (petroleum), reformer make-up, hydrogen-rich, if they contain &gt; 0,1% w/w Butadiene (Cas No 68478-01-3, EC N 270-784-9)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529. Газы (нефтяные), гидроочиститель установки для реформинга, если они содержат &gt; 0,1% бутадиена (Cas No 68478-02-4, EC N 270-785-4)</w:t>
            </w:r>
          </w:p>
        </w:tc>
        <w:tc>
          <w:tcPr>
            <w:tcW w:w="8580" w:type="dxa"/>
            <w:tcBorders>
              <w:top w:val="nil"/>
              <w:bottom w:val="nil"/>
            </w:tcBorders>
          </w:tcPr>
          <w:p w:rsidR="00C67CC2" w:rsidRDefault="00C67CC2">
            <w:pPr>
              <w:pStyle w:val="ConsPlusNormal"/>
            </w:pPr>
            <w:r>
              <w:t>Gases (petroleum), reforming hydrotreater, if they contain &gt; 0,1% w/w Butadiene (Cas No 68478-02-4, EC N 270-785-4)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530. Газы (нефтяные), гидроочиститель установки для реформинга, с высоким содержанием водорода и метана, если они содержат &gt; 0,1% бутадиена (Cas No 68478-03-5, EC N 270-787-5)</w:t>
            </w:r>
          </w:p>
        </w:tc>
        <w:tc>
          <w:tcPr>
            <w:tcW w:w="8580" w:type="dxa"/>
            <w:tcBorders>
              <w:top w:val="nil"/>
              <w:bottom w:val="nil"/>
            </w:tcBorders>
          </w:tcPr>
          <w:p w:rsidR="00C67CC2" w:rsidRDefault="00C67CC2">
            <w:pPr>
              <w:pStyle w:val="ConsPlusNormal"/>
            </w:pPr>
            <w:r>
              <w:t>Gases (petroleum), reforming hydrotreater, hydrogen-methane-rich, if they contain &gt; 0,1% w/w Butadiene (Cas No 68478-03-5, EC N 270-787-5)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531. Газы (нефтяные), свежий газ, смешиваемый с рецикловым, полученный на гидроочистителе установки для реформинга, с высоким содержанием водорода, если они содержат &gt; 0,1% бутадиена (Cas No 68478-04-6, EC N 270-788-0)</w:t>
            </w:r>
          </w:p>
        </w:tc>
        <w:tc>
          <w:tcPr>
            <w:tcW w:w="8580" w:type="dxa"/>
            <w:tcBorders>
              <w:top w:val="nil"/>
              <w:bottom w:val="nil"/>
            </w:tcBorders>
          </w:tcPr>
          <w:p w:rsidR="00C67CC2" w:rsidRDefault="00C67CC2">
            <w:pPr>
              <w:pStyle w:val="ConsPlusNormal"/>
            </w:pPr>
            <w:r>
              <w:t>Gases (petroleum), reforming hydrotreater make-up, hydrogen-rich, if they contain &gt; 0,1% w/w Butadiene (Cas No 68478-04-6, EC N 270-788-0)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532. Газы (нефтяные), перегонка термического крекинга, если они содержат &gt; 0,1% </w:t>
            </w:r>
            <w:r>
              <w:lastRenderedPageBreak/>
              <w:t>бутадиена (Cas No 68478-05-7, EC N 270-789-6)</w:t>
            </w:r>
          </w:p>
        </w:tc>
        <w:tc>
          <w:tcPr>
            <w:tcW w:w="8580" w:type="dxa"/>
            <w:tcBorders>
              <w:top w:val="nil"/>
              <w:bottom w:val="nil"/>
            </w:tcBorders>
          </w:tcPr>
          <w:p w:rsidR="00C67CC2" w:rsidRDefault="00C67CC2">
            <w:pPr>
              <w:pStyle w:val="ConsPlusNormal"/>
            </w:pPr>
            <w:r>
              <w:lastRenderedPageBreak/>
              <w:t xml:space="preserve">Gases (petroleum), thermal cracking distn., if they contain &gt; 0,1% w/w Butadiene (Cas No </w:t>
            </w:r>
            <w:r>
              <w:lastRenderedPageBreak/>
              <w:t>68478-05-7, EC N 270-789-6)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533. Остаточный нефтяной газ, сборник орошающей фракции колонны ректификации осветленного масла каталитического крекинга и остатка вакуумной перегонки термический крекинга, если он содержит &gt; 0,1% бутадиена (Cas No 68478-21-7, EC N 270-802-5)</w:t>
            </w:r>
          </w:p>
        </w:tc>
        <w:tc>
          <w:tcPr>
            <w:tcW w:w="8580" w:type="dxa"/>
            <w:tcBorders>
              <w:top w:val="nil"/>
              <w:bottom w:val="nil"/>
            </w:tcBorders>
          </w:tcPr>
          <w:p w:rsidR="00C67CC2" w:rsidRDefault="00C67CC2">
            <w:pPr>
              <w:pStyle w:val="ConsPlusNormal"/>
            </w:pPr>
            <w:r>
              <w:t>Tail gas (petroleum), catalytic cracked clarified oil and thermal cracked vacuum residue fractionation reflux drum, if it contains &gt; 0,1% w/w Butadiene (Cas No 68478-21-7, EC N 270-802-5)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534. Остаточный нефтяной газ, абсорбер колонны стабилизации нафты каталитического крекинга, если он содержит &gt; 0,1% бутадиена (Cas No 68478-22-8, EC N 270-803-0)</w:t>
            </w:r>
          </w:p>
        </w:tc>
        <w:tc>
          <w:tcPr>
            <w:tcW w:w="8580" w:type="dxa"/>
            <w:tcBorders>
              <w:top w:val="nil"/>
              <w:bottom w:val="nil"/>
            </w:tcBorders>
          </w:tcPr>
          <w:p w:rsidR="00C67CC2" w:rsidRDefault="00C67CC2">
            <w:pPr>
              <w:pStyle w:val="ConsPlusNormal"/>
            </w:pPr>
            <w:r>
              <w:t>Tail gas (petroleum), catalytic cracked naphtha stabilisation absorber, if it contains &gt; 0,1% w/w Butadiene (Cas No 68478-22-8, EC N 270-803-0)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535. Остаточный нефтяной газ, установка каталитического крекинга, установка каталитического реформинга и колонна ректификации гидродесульфурированного комбинированного продукта, если он содержит &gt; 0,1% бутадиена (Cas No 68478-24-0, EC N 270-804-6)</w:t>
            </w:r>
          </w:p>
        </w:tc>
        <w:tc>
          <w:tcPr>
            <w:tcW w:w="8580" w:type="dxa"/>
            <w:tcBorders>
              <w:top w:val="nil"/>
              <w:bottom w:val="nil"/>
            </w:tcBorders>
          </w:tcPr>
          <w:p w:rsidR="00C67CC2" w:rsidRDefault="00C67CC2">
            <w:pPr>
              <w:pStyle w:val="ConsPlusNormal"/>
            </w:pPr>
            <w:r>
              <w:t>Tail gas (petroleum), catalytic cracker, catalytic reformer and hydrodesulferised combined fractionater, if it contains &gt; 0,1% w/w Butadiene (Cas No 68478-24-0, EC N 270-804-6)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536. Остаточный нефтяной газ, абсорбер колонны повторной ректификации установки для каталитического крекинга, если он содержит &gt; 0,1% бутадиена (Cas No 68478-25-1, EC N 270-805-1)</w:t>
            </w:r>
          </w:p>
        </w:tc>
        <w:tc>
          <w:tcPr>
            <w:tcW w:w="8580" w:type="dxa"/>
            <w:tcBorders>
              <w:top w:val="nil"/>
              <w:bottom w:val="nil"/>
            </w:tcBorders>
          </w:tcPr>
          <w:p w:rsidR="00C67CC2" w:rsidRDefault="00C67CC2">
            <w:pPr>
              <w:pStyle w:val="ConsPlusNormal"/>
            </w:pPr>
            <w:r>
              <w:t>Tail gas (petroleum), catalytic cracker refractionation absorber, if it contains &gt; 0,1% w/w Butadiene (Cas No 68478-25-1, EC N 270-805-1)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537. Остаточный нефтяной газ, колонна стабилизации ректификации нафты каталитического реформинга, если он содержит &gt; 0,1% бутадиена (Cas No 68478-26-2, EC N 270-806-7)</w:t>
            </w:r>
          </w:p>
        </w:tc>
        <w:tc>
          <w:tcPr>
            <w:tcW w:w="8580" w:type="dxa"/>
            <w:tcBorders>
              <w:top w:val="nil"/>
              <w:bottom w:val="nil"/>
            </w:tcBorders>
          </w:tcPr>
          <w:p w:rsidR="00C67CC2" w:rsidRDefault="00C67CC2">
            <w:pPr>
              <w:pStyle w:val="ConsPlusNormal"/>
            </w:pPr>
            <w:r>
              <w:t>Tail gas (petroleum), catalytic reformed naphtha fractionation stabilizer, if it contains &gt; 0,1% w/w Butadiene (Cas No 68478-26-2, EC N 270-806-7)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538. Остаточный нефтяной газ, сепаратор нафты каталитического реформинга, если он содержит &gt; 0,1% бутадиена (Cas No 68478-27-3, EC N 270-807-2)</w:t>
            </w:r>
          </w:p>
        </w:tc>
        <w:tc>
          <w:tcPr>
            <w:tcW w:w="8580" w:type="dxa"/>
            <w:tcBorders>
              <w:top w:val="nil"/>
              <w:bottom w:val="nil"/>
            </w:tcBorders>
          </w:tcPr>
          <w:p w:rsidR="00C67CC2" w:rsidRDefault="00C67CC2">
            <w:pPr>
              <w:pStyle w:val="ConsPlusNormal"/>
            </w:pPr>
            <w:r>
              <w:t>Tail gas (petroleum), catalytic reformed naphtha separator, if it contains &gt; 0,1% w/w Butadiene (Cas No 68478-27-3, EC N 270-807-2)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539. Остаточный нефтяной газ, колонна стабилизации нафты каталитического реформинга, если он содержит &gt; 0,1% бутадиена (Cas No 68478-28-4, EC N 270-808-8)</w:t>
            </w:r>
          </w:p>
        </w:tc>
        <w:tc>
          <w:tcPr>
            <w:tcW w:w="8580" w:type="dxa"/>
            <w:tcBorders>
              <w:top w:val="nil"/>
              <w:bottom w:val="nil"/>
            </w:tcBorders>
          </w:tcPr>
          <w:p w:rsidR="00C67CC2" w:rsidRDefault="00C67CC2">
            <w:pPr>
              <w:pStyle w:val="ConsPlusNormal"/>
            </w:pPr>
            <w:r>
              <w:t>Tail gas (petroleum), catalytic reformed naphtha stabiliser, if it contains &gt; 0,1% w/w Butadiene (Cas No 68478-28-4, EC N 270-808-8)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540. Остаточный нефтяной газ, сепаратор установки для гидроочистки крекинг-дистиллята, если он содержит &gt; 0,1% бутадиена (Cas No 68478-29-5, EC N 270-809-3)</w:t>
            </w:r>
          </w:p>
        </w:tc>
        <w:tc>
          <w:tcPr>
            <w:tcW w:w="8580" w:type="dxa"/>
            <w:tcBorders>
              <w:top w:val="nil"/>
              <w:bottom w:val="nil"/>
            </w:tcBorders>
          </w:tcPr>
          <w:p w:rsidR="00C67CC2" w:rsidRDefault="00C67CC2">
            <w:pPr>
              <w:pStyle w:val="ConsPlusNormal"/>
            </w:pPr>
            <w:r>
              <w:t>Tail gas (petroleum), cracked distillate hydrotreater separator, if it contains &gt; 0,1% w/w Butadiene (Cas No 68478-29-5, EC N 270-809-3)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541. Остаточный нефтяной газ, газ, сепаратор гидродесульфурированной прямогонной нафты, если он содержит &gt; 0,1% бутадиена (Cas No 68478-30-8, EC N 270-810-9)</w:t>
            </w:r>
          </w:p>
        </w:tc>
        <w:tc>
          <w:tcPr>
            <w:tcW w:w="8580" w:type="dxa"/>
            <w:tcBorders>
              <w:top w:val="nil"/>
              <w:bottom w:val="nil"/>
            </w:tcBorders>
          </w:tcPr>
          <w:p w:rsidR="00C67CC2" w:rsidRDefault="00C67CC2">
            <w:pPr>
              <w:pStyle w:val="ConsPlusNormal"/>
            </w:pPr>
            <w:r>
              <w:t>Tail gas (petroleum), hydrodesulfurised straight-run naphtha separator, if it contains &gt; 0,1% w/w Butadiene (Cas No 68478-30-8, EC N 270-810-9)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542. Остаточный нефтяной газ, смешанный поток установки для генерации газов </w:t>
            </w:r>
            <w:r>
              <w:lastRenderedPageBreak/>
              <w:t>насыщения, с высоким содержанием C</w:t>
            </w:r>
            <w:r>
              <w:rPr>
                <w:vertAlign w:val="subscript"/>
              </w:rPr>
              <w:t>4</w:t>
            </w:r>
            <w:r>
              <w:t>, если он содержит &gt; 0,1% бутадиена (Cas No 68478-32-0, EC N 270-813-5)</w:t>
            </w:r>
          </w:p>
        </w:tc>
        <w:tc>
          <w:tcPr>
            <w:tcW w:w="8580" w:type="dxa"/>
            <w:tcBorders>
              <w:top w:val="nil"/>
              <w:bottom w:val="nil"/>
            </w:tcBorders>
          </w:tcPr>
          <w:p w:rsidR="00C67CC2" w:rsidRDefault="00C67CC2">
            <w:pPr>
              <w:pStyle w:val="ConsPlusNormal"/>
            </w:pPr>
            <w:r>
              <w:lastRenderedPageBreak/>
              <w:t>Tail gas (petroleum), saturate gas plant mixed stream, C</w:t>
            </w:r>
            <w:r>
              <w:rPr>
                <w:vertAlign w:val="subscript"/>
              </w:rPr>
              <w:t>4</w:t>
            </w:r>
            <w:r>
              <w:t xml:space="preserve">-rich, if it contains &gt; 0,1% w/w </w:t>
            </w:r>
            <w:r>
              <w:lastRenderedPageBreak/>
              <w:t>Butadiene (Cas No 68478-32-0, EC N 270-813-5)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543. Остаточный нефтяной газ, установка для извлечения газов насыщения, с высоким содержанием C</w:t>
            </w:r>
            <w:r>
              <w:rPr>
                <w:vertAlign w:val="subscript"/>
              </w:rPr>
              <w:t>1-2</w:t>
            </w:r>
            <w:r>
              <w:t>, если он содержит &gt; 0,1% бутадиена (Cas No 68478-33-1, EC N 270-810-0)</w:t>
            </w:r>
          </w:p>
        </w:tc>
        <w:tc>
          <w:tcPr>
            <w:tcW w:w="8580" w:type="dxa"/>
            <w:tcBorders>
              <w:top w:val="nil"/>
              <w:bottom w:val="nil"/>
            </w:tcBorders>
          </w:tcPr>
          <w:p w:rsidR="00C67CC2" w:rsidRDefault="00C67CC2">
            <w:pPr>
              <w:pStyle w:val="ConsPlusNormal"/>
            </w:pPr>
            <w:r>
              <w:t>Tail gas (petroleum), saturate gas recovery plant, C</w:t>
            </w:r>
            <w:r>
              <w:rPr>
                <w:vertAlign w:val="subscript"/>
              </w:rPr>
              <w:t>1-2</w:t>
            </w:r>
            <w:r>
              <w:t>-rich, if it contains &gt; 0,1% w/w Butadiene (Cas No 68478-33-1, EC N 270-810-0)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544. Остаточный нефтяной газ, установка для термического крекинга остатка вакуумной перегонки, если он содержит &gt; 0,1% бутадиена (Cas No 68478-34-2, EC N 270-815-6)</w:t>
            </w:r>
          </w:p>
        </w:tc>
        <w:tc>
          <w:tcPr>
            <w:tcW w:w="8580" w:type="dxa"/>
            <w:tcBorders>
              <w:top w:val="nil"/>
              <w:bottom w:val="nil"/>
            </w:tcBorders>
          </w:tcPr>
          <w:p w:rsidR="00C67CC2" w:rsidRDefault="00C67CC2">
            <w:pPr>
              <w:pStyle w:val="ConsPlusNormal"/>
            </w:pPr>
            <w:r>
              <w:t>Tail gas (petroleum), vacuum residues thermal cracker, if it contains &gt; 0,1% w/w Butadiene (Cas No 68478-34-2, EC N 270-815-6)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545. Углеводороды, с высоким содержанием C</w:t>
            </w:r>
            <w:r>
              <w:rPr>
                <w:vertAlign w:val="subscript"/>
              </w:rPr>
              <w:t>3-4</w:t>
            </w:r>
            <w:r>
              <w:t>, нефтяной дестиллят, если он содержит &gt; 0,1% бутадиена (Cas No 68512-91-4, EC N 270-990-9)</w:t>
            </w:r>
          </w:p>
        </w:tc>
        <w:tc>
          <w:tcPr>
            <w:tcW w:w="8580" w:type="dxa"/>
            <w:tcBorders>
              <w:top w:val="nil"/>
              <w:bottom w:val="nil"/>
            </w:tcBorders>
          </w:tcPr>
          <w:p w:rsidR="00C67CC2" w:rsidRDefault="00C67CC2">
            <w:pPr>
              <w:pStyle w:val="ConsPlusNormal"/>
            </w:pPr>
            <w:r>
              <w:t>Hydrocarbons, C</w:t>
            </w:r>
            <w:r>
              <w:rPr>
                <w:vertAlign w:val="subscript"/>
              </w:rPr>
              <w:t>3-4</w:t>
            </w:r>
            <w:r>
              <w:t>-rich, petroleum distillate, if they contain &gt; 0,1% w/w Butadiene (Cas No 68512-91-4, EC N 270-990-9)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546. Газы (нефтяные), газы, отходящие из колонны стабилизации прямогонной нафты каталитического реформинга, если они содержат &gt; 0,1% бутадиена (Cas No 68513-14-4, EC N 270-999-8)</w:t>
            </w:r>
          </w:p>
        </w:tc>
        <w:tc>
          <w:tcPr>
            <w:tcW w:w="8580" w:type="dxa"/>
            <w:tcBorders>
              <w:top w:val="nil"/>
              <w:bottom w:val="nil"/>
            </w:tcBorders>
          </w:tcPr>
          <w:p w:rsidR="00C67CC2" w:rsidRDefault="00C67CC2">
            <w:pPr>
              <w:pStyle w:val="ConsPlusNormal"/>
            </w:pPr>
            <w:r>
              <w:t>Gases (petroleum), catalytic reformed straightrun naphtha stabiliser overheads, if they contain &gt; 0,1% w/w Butadiene (Cas No 68513-14-4, EC N 270-999-8)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547. Газы (нефтяные), газ, отходящий из колонны дегексанизации прямогонной нафты, выкипающей в полном температурном диапазоне, если они содержат &gt; 0,1% бутадиена (Cas No 68513-15-5, EC N 271-000-8)</w:t>
            </w:r>
          </w:p>
        </w:tc>
        <w:tc>
          <w:tcPr>
            <w:tcW w:w="8580" w:type="dxa"/>
            <w:tcBorders>
              <w:top w:val="nil"/>
              <w:bottom w:val="nil"/>
            </w:tcBorders>
          </w:tcPr>
          <w:p w:rsidR="00C67CC2" w:rsidRDefault="00C67CC2">
            <w:pPr>
              <w:pStyle w:val="ConsPlusNormal"/>
            </w:pPr>
            <w:r>
              <w:t>Gases (petroleum), full-range straight-run naphtha dehexaniser off, if they contain &gt; 0,1% w/w Butadiene (Cas No 68513-15-5, EC N 271-000-8)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548. Газы (нефтяные), газ, отходящий из колонны депропанизации установки для гидрокрекинга, с высоким содержанием карбонов, если они содержат &gt; 0,1% бутадиена (Cas No 68513-16-6, EC N 271-001-3)</w:t>
            </w:r>
          </w:p>
        </w:tc>
        <w:tc>
          <w:tcPr>
            <w:tcW w:w="8580" w:type="dxa"/>
            <w:tcBorders>
              <w:top w:val="nil"/>
              <w:bottom w:val="nil"/>
            </w:tcBorders>
          </w:tcPr>
          <w:p w:rsidR="00C67CC2" w:rsidRDefault="00C67CC2">
            <w:pPr>
              <w:pStyle w:val="ConsPlusNormal"/>
            </w:pPr>
            <w:r>
              <w:t>Gases (petroleum), hydrocracking depropaniser off, hydrocarbon-rich, if they contain &gt; 0,1% w/w Butadiene (Cas No 68513-16-6, EC N 271-001-3)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549. Газы (нефтяные), газ, отходящий из колонны стабилизации легкой прямогонной сольвент-нафты, если они содержат &gt; 0,1% бутадиена (Cas No 68513-17-7, EC N 271-002-9)</w:t>
            </w:r>
          </w:p>
        </w:tc>
        <w:tc>
          <w:tcPr>
            <w:tcW w:w="8580" w:type="dxa"/>
            <w:tcBorders>
              <w:top w:val="nil"/>
              <w:bottom w:val="nil"/>
            </w:tcBorders>
          </w:tcPr>
          <w:p w:rsidR="00C67CC2" w:rsidRDefault="00C67CC2">
            <w:pPr>
              <w:pStyle w:val="ConsPlusNormal"/>
            </w:pPr>
            <w:r>
              <w:t>Gases (petroleum), light straight-run naphtha stabiliser off, if they contain &gt; 0,1% w/w Butadiene (Cas No 68513-17-7, EC N 271-002-9)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550. Газы (нефтяные), газ высокого давления, отходящий из испарительного барабана, сточная вода установки для реформинга, если они содержат &gt; 0,1% бутадиена (Cas No 68513-18-8, EC N 271-003-4)</w:t>
            </w:r>
          </w:p>
        </w:tc>
        <w:tc>
          <w:tcPr>
            <w:tcW w:w="8580" w:type="dxa"/>
            <w:tcBorders>
              <w:top w:val="nil"/>
              <w:bottom w:val="nil"/>
            </w:tcBorders>
          </w:tcPr>
          <w:p w:rsidR="00C67CC2" w:rsidRDefault="00C67CC2">
            <w:pPr>
              <w:pStyle w:val="ConsPlusNormal"/>
            </w:pPr>
            <w:r>
              <w:t>Gases (petroleum), reformer effluent highpressure flash drum off, if they contain &gt; 0,1% w/w Butadiene (Cas No 68513-18-8, EC N 271-003-4)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551. Газы (нефтяные), газ низкого давления, отходящий из испарительного барабана, сточная вода установки для реформинга, если они содержат &gt; 0,1% бутадиена (Cas No 68513-19-9, EC N 271-005-5)</w:t>
            </w:r>
          </w:p>
        </w:tc>
        <w:tc>
          <w:tcPr>
            <w:tcW w:w="8580" w:type="dxa"/>
            <w:tcBorders>
              <w:top w:val="nil"/>
              <w:bottom w:val="nil"/>
            </w:tcBorders>
          </w:tcPr>
          <w:p w:rsidR="00C67CC2" w:rsidRDefault="00C67CC2">
            <w:pPr>
              <w:pStyle w:val="ConsPlusNormal"/>
            </w:pPr>
            <w:r>
              <w:t>Gases (petroleum), reformer effluent low-pressure flash drum off, if they contain &gt; 0,1% w/w Butadiene (Cas No 68513-19-9, EC N 271-005-5)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552. Остаток (нефтепродукт), отгонная колонна алкилирования, с высоким содержанием C</w:t>
            </w:r>
            <w:r>
              <w:rPr>
                <w:vertAlign w:val="subscript"/>
              </w:rPr>
              <w:t>4</w:t>
            </w:r>
            <w:r>
              <w:t>, если они содержат &gt; 0,1% бутадиена (Cas No 68513-66-6, EC N 271-010-2)</w:t>
            </w:r>
          </w:p>
        </w:tc>
        <w:tc>
          <w:tcPr>
            <w:tcW w:w="8580" w:type="dxa"/>
            <w:tcBorders>
              <w:top w:val="nil"/>
              <w:bottom w:val="nil"/>
            </w:tcBorders>
          </w:tcPr>
          <w:p w:rsidR="00C67CC2" w:rsidRDefault="00C67CC2">
            <w:pPr>
              <w:pStyle w:val="ConsPlusNormal"/>
            </w:pPr>
            <w:r>
              <w:t>Residues (petroleum), alkylation splitter, C</w:t>
            </w:r>
            <w:r>
              <w:rPr>
                <w:vertAlign w:val="subscript"/>
              </w:rPr>
              <w:t>4</w:t>
            </w:r>
            <w:r>
              <w:t>-rich, if they contain &gt; 0,1% w/w Butadiene (Cas No 68513-66-6, EC N 271-010-2)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553. Углеводороды, C</w:t>
            </w:r>
            <w:r>
              <w:rPr>
                <w:vertAlign w:val="subscript"/>
              </w:rPr>
              <w:t>1-4</w:t>
            </w:r>
            <w:r>
              <w:t>, если они содержат &gt; 0,1% бутадиена (Cas No 68514-31-8, EC N 271-032-2)</w:t>
            </w:r>
          </w:p>
        </w:tc>
        <w:tc>
          <w:tcPr>
            <w:tcW w:w="8580" w:type="dxa"/>
            <w:tcBorders>
              <w:top w:val="nil"/>
              <w:bottom w:val="nil"/>
            </w:tcBorders>
          </w:tcPr>
          <w:p w:rsidR="00C67CC2" w:rsidRDefault="00C67CC2">
            <w:pPr>
              <w:pStyle w:val="ConsPlusNormal"/>
            </w:pPr>
            <w:r>
              <w:t>Hydrocarbons, C</w:t>
            </w:r>
            <w:r>
              <w:rPr>
                <w:vertAlign w:val="subscript"/>
              </w:rPr>
              <w:t>1-4</w:t>
            </w:r>
            <w:r>
              <w:t>, if they contain &gt; 0,1% w/w Butadiene (Cas No 68514-31-8, EC N 271-032-2)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554. Углеводороды, C</w:t>
            </w:r>
            <w:r>
              <w:rPr>
                <w:vertAlign w:val="subscript"/>
              </w:rPr>
              <w:t>1-4</w:t>
            </w:r>
            <w:r>
              <w:t>, обессеренные, если они содержат &gt; 0,1% бутадиена (Cas No 68514-36-3, EC N 271-038-5)</w:t>
            </w:r>
          </w:p>
        </w:tc>
        <w:tc>
          <w:tcPr>
            <w:tcW w:w="8580" w:type="dxa"/>
            <w:tcBorders>
              <w:top w:val="nil"/>
              <w:bottom w:val="nil"/>
            </w:tcBorders>
          </w:tcPr>
          <w:p w:rsidR="00C67CC2" w:rsidRDefault="00C67CC2">
            <w:pPr>
              <w:pStyle w:val="ConsPlusNormal"/>
            </w:pPr>
            <w:r>
              <w:t>Hydrocarbons, C</w:t>
            </w:r>
            <w:r>
              <w:rPr>
                <w:vertAlign w:val="subscript"/>
              </w:rPr>
              <w:t>1-4</w:t>
            </w:r>
            <w:r>
              <w:t>, sweetened, if they contain &gt; 0,1% w/w Butadiene (Cas No 68514-36-3, EC N 271-038-5)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555. Газы (нефтяные), газ, отходящий после перегонки нефтезаводского газа, если они содержат &gt; 0,1% бутадиена (Cas No 68527-15-1, EC N 271-258-1)</w:t>
            </w:r>
          </w:p>
        </w:tc>
        <w:tc>
          <w:tcPr>
            <w:tcW w:w="8580" w:type="dxa"/>
            <w:tcBorders>
              <w:top w:val="nil"/>
              <w:bottom w:val="nil"/>
            </w:tcBorders>
          </w:tcPr>
          <w:p w:rsidR="00C67CC2" w:rsidRDefault="00C67CC2">
            <w:pPr>
              <w:pStyle w:val="ConsPlusNormal"/>
            </w:pPr>
            <w:r>
              <w:t>Gases (petroleum), oil refinery gas distn. off, if they contain &gt; 0,1% w/w Butadiene (Cas No 68527-15-1, EC N 271-258-1)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556. Углеводороды, C</w:t>
            </w:r>
            <w:r>
              <w:rPr>
                <w:vertAlign w:val="subscript"/>
              </w:rPr>
              <w:t>1-3</w:t>
            </w:r>
            <w:r>
              <w:t>, если они содержат &gt; 0,1% бутадиена (Cas No 68527-16-2, EC N 271-259-7)</w:t>
            </w:r>
          </w:p>
        </w:tc>
        <w:tc>
          <w:tcPr>
            <w:tcW w:w="8580" w:type="dxa"/>
            <w:tcBorders>
              <w:top w:val="nil"/>
              <w:bottom w:val="nil"/>
            </w:tcBorders>
          </w:tcPr>
          <w:p w:rsidR="00C67CC2" w:rsidRDefault="00C67CC2">
            <w:pPr>
              <w:pStyle w:val="ConsPlusNormal"/>
            </w:pPr>
            <w:r>
              <w:t>Hydrocarbons, C</w:t>
            </w:r>
            <w:r>
              <w:rPr>
                <w:vertAlign w:val="subscript"/>
              </w:rPr>
              <w:t>1-3</w:t>
            </w:r>
            <w:r>
              <w:t>, if they contain &gt; 0,1% w/w Butadiene (Cas No 68527-16-2, EC N 271-259-7)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557. Углеводороды, C</w:t>
            </w:r>
            <w:r>
              <w:rPr>
                <w:vertAlign w:val="subscript"/>
              </w:rPr>
              <w:t>1-4</w:t>
            </w:r>
            <w:r>
              <w:t>, фракция колонны дебутанизации, если они содержат &gt; 0,1% бутадиена (Cas No 68527-19-5, EC N 271-261-8)</w:t>
            </w:r>
          </w:p>
        </w:tc>
        <w:tc>
          <w:tcPr>
            <w:tcW w:w="8580" w:type="dxa"/>
            <w:tcBorders>
              <w:top w:val="nil"/>
              <w:bottom w:val="nil"/>
            </w:tcBorders>
          </w:tcPr>
          <w:p w:rsidR="00C67CC2" w:rsidRDefault="00C67CC2">
            <w:pPr>
              <w:pStyle w:val="ConsPlusNormal"/>
            </w:pPr>
            <w:r>
              <w:t>Hydrocarbons, C</w:t>
            </w:r>
            <w:r>
              <w:rPr>
                <w:vertAlign w:val="subscript"/>
              </w:rPr>
              <w:t>1-4</w:t>
            </w:r>
            <w:r>
              <w:t>, debutanizer fraction, if they contain &gt; 0,1% w/w Butadiene (Cas No 68527-19-5, EC N 271-261-8)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558. Газы (нефтяные), газы, отходящие из пентаноотгонной колонны гидроочистителя бензольной установки, если они содержат &gt; 0,1% бутадиена (Cas No 68602-82-4, EC N 271-623-5)</w:t>
            </w:r>
          </w:p>
        </w:tc>
        <w:tc>
          <w:tcPr>
            <w:tcW w:w="8580" w:type="dxa"/>
            <w:tcBorders>
              <w:top w:val="nil"/>
              <w:bottom w:val="nil"/>
            </w:tcBorders>
          </w:tcPr>
          <w:p w:rsidR="00C67CC2" w:rsidRDefault="00C67CC2">
            <w:pPr>
              <w:pStyle w:val="ConsPlusNormal"/>
            </w:pPr>
            <w:r>
              <w:t>Gases (petroleum), benzene unit hydrotreater depentaniser overheads, if they contain &gt; 0,1% w/w Butadiene (Cas No 68602-82-4, EC N 271-623-5)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559. Газы (нефтяные), C</w:t>
            </w:r>
            <w:r>
              <w:rPr>
                <w:vertAlign w:val="subscript"/>
              </w:rPr>
              <w:t>1-5</w:t>
            </w:r>
            <w:r>
              <w:t>, с большим содержанием паров бензина, если они содержат &gt; 0,1% бутадиена (Cas No 68602-83-5, EC N 271-624-0)</w:t>
            </w:r>
          </w:p>
        </w:tc>
        <w:tc>
          <w:tcPr>
            <w:tcW w:w="8580" w:type="dxa"/>
            <w:tcBorders>
              <w:top w:val="nil"/>
              <w:bottom w:val="nil"/>
            </w:tcBorders>
          </w:tcPr>
          <w:p w:rsidR="00C67CC2" w:rsidRDefault="00C67CC2">
            <w:pPr>
              <w:pStyle w:val="ConsPlusNormal"/>
            </w:pPr>
            <w:r>
              <w:t>Gases (petroleum), C</w:t>
            </w:r>
            <w:r>
              <w:rPr>
                <w:vertAlign w:val="subscript"/>
              </w:rPr>
              <w:t>1-5</w:t>
            </w:r>
            <w:r>
              <w:t>, wet, if they contain &gt; 0,1% w/w Butadiene (Cas No 68602-83-5, EC N 271-624-0)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560. Газы (нефтяные), газ, отходящий из вторичного абсорбера, колонна ректификации газов, отходящих из установки для каталитического крекинга в ожиженном слое, если они содержат &gt; 0,1% бутадиена (Cas No 68602-84-6, EC N 271-625-6)</w:t>
            </w:r>
          </w:p>
        </w:tc>
        <w:tc>
          <w:tcPr>
            <w:tcW w:w="8580" w:type="dxa"/>
            <w:tcBorders>
              <w:top w:val="nil"/>
              <w:bottom w:val="nil"/>
            </w:tcBorders>
          </w:tcPr>
          <w:p w:rsidR="00C67CC2" w:rsidRDefault="00C67CC2">
            <w:pPr>
              <w:pStyle w:val="ConsPlusNormal"/>
            </w:pPr>
            <w:r>
              <w:t>Gases (petroleum), secondary absorber off, fluidised catalytic cracker overheads fractionator, if they contain &gt; 0,1% w/w Butadiene (Cas No 68602-84-6, EC N 271-625-6)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561. Углеводороды, C</w:t>
            </w:r>
            <w:r>
              <w:rPr>
                <w:vertAlign w:val="subscript"/>
              </w:rPr>
              <w:t>2-4</w:t>
            </w:r>
            <w:r>
              <w:t>, если они содержат &gt; 0,1% бутадиена (Cas No 68606-25-7, EC N 271-734-9)</w:t>
            </w:r>
          </w:p>
        </w:tc>
        <w:tc>
          <w:tcPr>
            <w:tcW w:w="8580" w:type="dxa"/>
            <w:tcBorders>
              <w:top w:val="nil"/>
              <w:bottom w:val="nil"/>
            </w:tcBorders>
          </w:tcPr>
          <w:p w:rsidR="00C67CC2" w:rsidRDefault="00C67CC2">
            <w:pPr>
              <w:pStyle w:val="ConsPlusNormal"/>
            </w:pPr>
            <w:r>
              <w:t>Hydrocarbons, C</w:t>
            </w:r>
            <w:r>
              <w:rPr>
                <w:vertAlign w:val="subscript"/>
              </w:rPr>
              <w:t>2-4</w:t>
            </w:r>
            <w:r>
              <w:t>, if they contain &gt; 0,1% w/w Butadiene (Cas No 68606-25-7, EC N 271-734-9)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562. Углеводороды, C</w:t>
            </w:r>
            <w:r>
              <w:rPr>
                <w:vertAlign w:val="subscript"/>
              </w:rPr>
              <w:t>3</w:t>
            </w:r>
            <w:r>
              <w:t>, если они содержат &gt; 0,1% бутадиена (Cas No 68606-26-8, EC N 271-735-4)</w:t>
            </w:r>
          </w:p>
        </w:tc>
        <w:tc>
          <w:tcPr>
            <w:tcW w:w="8580" w:type="dxa"/>
            <w:tcBorders>
              <w:top w:val="nil"/>
              <w:bottom w:val="nil"/>
            </w:tcBorders>
          </w:tcPr>
          <w:p w:rsidR="00C67CC2" w:rsidRDefault="00C67CC2">
            <w:pPr>
              <w:pStyle w:val="ConsPlusNormal"/>
            </w:pPr>
            <w:r>
              <w:t>Hydrocarbons, C</w:t>
            </w:r>
            <w:r>
              <w:rPr>
                <w:vertAlign w:val="subscript"/>
              </w:rPr>
              <w:t>3</w:t>
            </w:r>
            <w:r>
              <w:t>, if they contain &gt; 0,1% w/w Butadiene (Cas No 68606-26-8, EC N 271-735-4)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563. Газы (нефтяные), сырье для алкилирования, если они содержат &gt; 0,1% бутадиена </w:t>
            </w:r>
            <w:r>
              <w:lastRenderedPageBreak/>
              <w:t>(Cas No 68606-27-9, EC N 271-737-5)</w:t>
            </w:r>
          </w:p>
        </w:tc>
        <w:tc>
          <w:tcPr>
            <w:tcW w:w="8580" w:type="dxa"/>
            <w:tcBorders>
              <w:top w:val="nil"/>
              <w:bottom w:val="nil"/>
            </w:tcBorders>
          </w:tcPr>
          <w:p w:rsidR="00C67CC2" w:rsidRDefault="00C67CC2">
            <w:pPr>
              <w:pStyle w:val="ConsPlusNormal"/>
            </w:pPr>
            <w:r>
              <w:lastRenderedPageBreak/>
              <w:t xml:space="preserve">Gases (petroleum), alkylation feed, if they contain &gt; 0,1% w/w Butadiene (Cas No 68606-27-9, </w:t>
            </w:r>
            <w:r>
              <w:lastRenderedPageBreak/>
              <w:t>EC N 271-737-5)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564. Газы (нефтяные), газ после ректификации донного осадка депропанизатора, если они содержат &gt; 0,1% бутадиена (Cas No 68606-34-8, EC N 271-742-2)</w:t>
            </w:r>
          </w:p>
        </w:tc>
        <w:tc>
          <w:tcPr>
            <w:tcW w:w="8580" w:type="dxa"/>
            <w:tcBorders>
              <w:top w:val="nil"/>
              <w:bottom w:val="nil"/>
            </w:tcBorders>
          </w:tcPr>
          <w:p w:rsidR="00C67CC2" w:rsidRDefault="00C67CC2">
            <w:pPr>
              <w:pStyle w:val="ConsPlusNormal"/>
            </w:pPr>
            <w:r>
              <w:t>Gases (petroleum), depropaniser bottoms fractionation off, if they contain &gt; 0,1% w/w Butadiene (Cas No 68606-34-8, EC N 271-742-2)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565. Нефтепродукты, нефтезаводские газы, если они содержат &gt; 0,1% бутадиена (Cas No 68607-11-4, EC N 271-750-6)</w:t>
            </w:r>
          </w:p>
        </w:tc>
        <w:tc>
          <w:tcPr>
            <w:tcW w:w="8580" w:type="dxa"/>
            <w:tcBorders>
              <w:top w:val="nil"/>
              <w:bottom w:val="nil"/>
            </w:tcBorders>
          </w:tcPr>
          <w:p w:rsidR="00C67CC2" w:rsidRDefault="00C67CC2">
            <w:pPr>
              <w:pStyle w:val="ConsPlusNormal"/>
            </w:pPr>
            <w:r>
              <w:t>Petroleum products, refinery gases, if they contain &gt; 0,1% w/w Butadiene (Cas No 68607-11-4, EC N 271-750-6)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566. Газы (нефтяные), сепаратор низкого давления установки для гидрокрекинга, если они содержат &gt; 0,1% бутадиена (Cas No 68783-06-2, EC N 272-182-1)</w:t>
            </w:r>
          </w:p>
        </w:tc>
        <w:tc>
          <w:tcPr>
            <w:tcW w:w="8580" w:type="dxa"/>
            <w:tcBorders>
              <w:top w:val="nil"/>
              <w:bottom w:val="nil"/>
            </w:tcBorders>
          </w:tcPr>
          <w:p w:rsidR="00C67CC2" w:rsidRDefault="00C67CC2">
            <w:pPr>
              <w:pStyle w:val="ConsPlusNormal"/>
            </w:pPr>
            <w:r>
              <w:t>Gases (petroleum), hydrocracking low-pressure separator, if they contain &gt; 0,1% w/w Butadiene (Cas No 68783-06-2, EC N 272-182-1)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567. Газы (нефтяные), нефтезаводская смесь, если они содержат &gt; 0,1% бутадиена (Cas No 68783-07-3, EC N 272-183-7)</w:t>
            </w:r>
          </w:p>
        </w:tc>
        <w:tc>
          <w:tcPr>
            <w:tcW w:w="8580" w:type="dxa"/>
            <w:tcBorders>
              <w:top w:val="nil"/>
              <w:bottom w:val="nil"/>
            </w:tcBorders>
          </w:tcPr>
          <w:p w:rsidR="00C67CC2" w:rsidRDefault="00C67CC2">
            <w:pPr>
              <w:pStyle w:val="ConsPlusNormal"/>
            </w:pPr>
            <w:r>
              <w:t>Gases (petroleum), refinery blend, if they contain &gt; 0,1% w/w Butadiene (Cas No 68783-07-3, EC N 272-183-7)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568. Газы (нефтяные), каталитический крекинг, если они содержат &gt; 0,1% бутадиена (Cas No 68783-64-2, EC N 272-203-4)</w:t>
            </w:r>
          </w:p>
        </w:tc>
        <w:tc>
          <w:tcPr>
            <w:tcW w:w="8580" w:type="dxa"/>
            <w:tcBorders>
              <w:top w:val="nil"/>
              <w:bottom w:val="nil"/>
            </w:tcBorders>
          </w:tcPr>
          <w:p w:rsidR="00C67CC2" w:rsidRDefault="00C67CC2">
            <w:pPr>
              <w:pStyle w:val="ConsPlusNormal"/>
            </w:pPr>
            <w:r>
              <w:t>Gases (petroleum), catalytic cracking, if they contain &gt; 0,1% w/w Butadiene (Cas No 68783-64-2, EC N 272-203-4)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569. Газы (нефтяные), C</w:t>
            </w:r>
            <w:r>
              <w:rPr>
                <w:vertAlign w:val="subscript"/>
              </w:rPr>
              <w:t>2-4</w:t>
            </w:r>
            <w:r>
              <w:t>, обессеренные, если они содержат &gt; 0,1% бутадиена (Cas No 68783-65-3, EC N 272-205-5)</w:t>
            </w:r>
          </w:p>
        </w:tc>
        <w:tc>
          <w:tcPr>
            <w:tcW w:w="8580" w:type="dxa"/>
            <w:tcBorders>
              <w:top w:val="nil"/>
              <w:bottom w:val="nil"/>
            </w:tcBorders>
          </w:tcPr>
          <w:p w:rsidR="00C67CC2" w:rsidRDefault="00C67CC2">
            <w:pPr>
              <w:pStyle w:val="ConsPlusNormal"/>
            </w:pPr>
            <w:r>
              <w:t>Gases (petroleum), C</w:t>
            </w:r>
            <w:r>
              <w:rPr>
                <w:vertAlign w:val="subscript"/>
              </w:rPr>
              <w:t>2-4</w:t>
            </w:r>
            <w:r>
              <w:t>, sweetened, if they contain &gt; 0,1% w/w Butadiene (Cas No 68783-65-3, EC N 272-205-5)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570. Газы (нефтяные), нефтезаводские, если они содержат &gt; 0,1% бутадиена (Cas No 68814-67-5, EC N 272-338-9)</w:t>
            </w:r>
          </w:p>
        </w:tc>
        <w:tc>
          <w:tcPr>
            <w:tcW w:w="8580" w:type="dxa"/>
            <w:tcBorders>
              <w:top w:val="nil"/>
              <w:bottom w:val="nil"/>
            </w:tcBorders>
          </w:tcPr>
          <w:p w:rsidR="00C67CC2" w:rsidRDefault="00C67CC2">
            <w:pPr>
              <w:pStyle w:val="ConsPlusNormal"/>
            </w:pPr>
            <w:r>
              <w:t>Gases (petroleum), refinery, if they contain &gt; 0,1% w/w Butadiene (Cas No 68814-67-5, EC N 272-338-9)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571. Газы (нефтяные), газ, отходящий из сепаратора продуктов платформинга, если они содержат &gt; 0,1% бутадиена (Cas No 68814-90-4, EC N 272-343-6)</w:t>
            </w:r>
          </w:p>
        </w:tc>
        <w:tc>
          <w:tcPr>
            <w:tcW w:w="8580" w:type="dxa"/>
            <w:tcBorders>
              <w:top w:val="nil"/>
              <w:bottom w:val="nil"/>
            </w:tcBorders>
          </w:tcPr>
          <w:p w:rsidR="00C67CC2" w:rsidRDefault="00C67CC2">
            <w:pPr>
              <w:pStyle w:val="ConsPlusNormal"/>
            </w:pPr>
            <w:r>
              <w:t>Gases (petroleum), platformer products separator off, if they contain &gt; 0,1% w/w Butadiene (Cas No 68814-90-4, EC N 272-343-6)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572. Газы (нефтяные), газ, отходящий из стабилизационной колонны депентанизатора высокосернистого керосина, прошедшего гидроочистку, если они содержат &gt; 0,1% бутадиена (Cas No 68911-58-0, EC N 272-775-5)</w:t>
            </w:r>
          </w:p>
        </w:tc>
        <w:tc>
          <w:tcPr>
            <w:tcW w:w="8580" w:type="dxa"/>
            <w:tcBorders>
              <w:top w:val="nil"/>
              <w:bottom w:val="nil"/>
            </w:tcBorders>
          </w:tcPr>
          <w:p w:rsidR="00C67CC2" w:rsidRDefault="00C67CC2">
            <w:pPr>
              <w:pStyle w:val="ConsPlusNormal"/>
            </w:pPr>
            <w:r>
              <w:t>Gases (petroleum), hydrotreated sour kerosine depentaniser stabiliser off, if they contain &gt; 0,1% w/w Butadiene (Cas No 68911-58-0, EC N 272-775-5)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573. Газы (нефтяные), испарительный барабан для высокосернистого керосина, прошедшего гидроочистку, если они содержат &gt; 0,1% бутадиена (Cas No 68911-59-1, EC N 272-776-0)</w:t>
            </w:r>
          </w:p>
        </w:tc>
        <w:tc>
          <w:tcPr>
            <w:tcW w:w="8580" w:type="dxa"/>
            <w:tcBorders>
              <w:top w:val="nil"/>
              <w:bottom w:val="nil"/>
            </w:tcBorders>
          </w:tcPr>
          <w:p w:rsidR="00C67CC2" w:rsidRDefault="00C67CC2">
            <w:pPr>
              <w:pStyle w:val="ConsPlusNormal"/>
            </w:pPr>
            <w:r>
              <w:t>Gases (petroleum), hydrotreated sour kerosine flash drum, if they contain &gt; 0,1% w/w Butadiene (Cas No 68911-59-1, EC N 272-776-0)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574. Газы (нефтяные), газ после ректификации сырой нефти, если они содержат &gt; 0,1% бутадиена (Cas No 68918-99-0, EC N 272-871-7)</w:t>
            </w:r>
          </w:p>
        </w:tc>
        <w:tc>
          <w:tcPr>
            <w:tcW w:w="8580" w:type="dxa"/>
            <w:tcBorders>
              <w:top w:val="nil"/>
              <w:bottom w:val="nil"/>
            </w:tcBorders>
          </w:tcPr>
          <w:p w:rsidR="00C67CC2" w:rsidRDefault="00C67CC2">
            <w:pPr>
              <w:pStyle w:val="ConsPlusNormal"/>
            </w:pPr>
            <w:r>
              <w:t>Gases (petroleum), crude oil fractionation off, if they contain &gt; 0,1% w/w Butadiene (Cas No 68918-99-0, EC N 272-871-7)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575. Газы (нефтяные), газ, отходящий из колонны дегексанизации, если они содержат &gt; 0,1% бутадиена (Cas No 68919-00-6, EC N 272-872-2)</w:t>
            </w:r>
          </w:p>
        </w:tc>
        <w:tc>
          <w:tcPr>
            <w:tcW w:w="8580" w:type="dxa"/>
            <w:tcBorders>
              <w:top w:val="nil"/>
              <w:bottom w:val="nil"/>
            </w:tcBorders>
          </w:tcPr>
          <w:p w:rsidR="00C67CC2" w:rsidRDefault="00C67CC2">
            <w:pPr>
              <w:pStyle w:val="ConsPlusNormal"/>
            </w:pPr>
            <w:r>
              <w:t>Gases (petroleum), dehexaniser off, if they contain &gt; 0,1% w/w Butadiene (Cas No 68919-00-6, EC N 272-872-2)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576. Газы (нефтяные), газ, отходящий из отгонной секции колонны десульфурации установки для унификации дистиллята, если они содержат &gt; 0,1% бутадиена (Cas No 68919-01-7, EC N 272-873-8)</w:t>
            </w:r>
          </w:p>
        </w:tc>
        <w:tc>
          <w:tcPr>
            <w:tcW w:w="8580" w:type="dxa"/>
            <w:tcBorders>
              <w:top w:val="nil"/>
              <w:bottom w:val="nil"/>
            </w:tcBorders>
          </w:tcPr>
          <w:p w:rsidR="00C67CC2" w:rsidRDefault="00C67CC2">
            <w:pPr>
              <w:pStyle w:val="ConsPlusNormal"/>
            </w:pPr>
            <w:r>
              <w:t>Gases (petroleum), distillate unifiner desulfurisation tripper off, if they contain &gt; 0,1% w/w Butadiene (Cas No 68919-01-7, EC N 272-873-8)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577. Газы (нефтяные), газ после ректификации каталитического крекинга в ожиженном слое, если они содержат &gt; 0,1% бутадиена (Cas No 68919-02-8, EC N 272-874-3)</w:t>
            </w:r>
          </w:p>
        </w:tc>
        <w:tc>
          <w:tcPr>
            <w:tcW w:w="8580" w:type="dxa"/>
            <w:tcBorders>
              <w:top w:val="nil"/>
              <w:bottom w:val="nil"/>
            </w:tcBorders>
          </w:tcPr>
          <w:p w:rsidR="00C67CC2" w:rsidRDefault="00C67CC2">
            <w:pPr>
              <w:pStyle w:val="ConsPlusNormal"/>
            </w:pPr>
            <w:r>
              <w:t>Gases (petroleum), fluidised catalytic cracker fractionation off if they contain &gt; 0,1% w/w Butadiene (Cas No 68919-02-8, EC N 272-874-3)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578. Газы (нефтяные), газ, отходящий из вторичного абсорбера газоочистки установки для каталитического крекинга в ожиженном слое, если они содержат &gt; 0,1% бутадиена (Cas No 68919-03-9, EC N 272-875-9)</w:t>
            </w:r>
          </w:p>
        </w:tc>
        <w:tc>
          <w:tcPr>
            <w:tcW w:w="8580" w:type="dxa"/>
            <w:tcBorders>
              <w:top w:val="nil"/>
              <w:bottom w:val="nil"/>
            </w:tcBorders>
          </w:tcPr>
          <w:p w:rsidR="00C67CC2" w:rsidRDefault="00C67CC2">
            <w:pPr>
              <w:pStyle w:val="ConsPlusNormal"/>
            </w:pPr>
            <w:r>
              <w:t>Gases (petroleum), fluidised catalytic cracker scrubbing secondary absorber off, if they contain &gt; 0,1% w/w Butadiene (Cas No 68919-03-9, EC N 272-875-9)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579. Газы (нефтяные), газ, отходящий из отпарной секции колонны десульфурации гидроочистителя тяжелого дистиллята, если они содержат &gt; 0,1% бутадиена (Cas No 68919-04-0, EC N 272-876-4)</w:t>
            </w:r>
          </w:p>
        </w:tc>
        <w:tc>
          <w:tcPr>
            <w:tcW w:w="8580" w:type="dxa"/>
            <w:tcBorders>
              <w:top w:val="nil"/>
              <w:bottom w:val="nil"/>
            </w:tcBorders>
          </w:tcPr>
          <w:p w:rsidR="00C67CC2" w:rsidRDefault="00C67CC2">
            <w:pPr>
              <w:pStyle w:val="ConsPlusNormal"/>
            </w:pPr>
            <w:r>
              <w:t>Gases (petroleum), heavy distillate hydrotreater desulfurisation stripper off, if they contain &gt; 0,1% w/w Butadiene (Cas No 68919-04-0, EC N 272-876-4)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580. Газы (нефтяные), газ, отходящий из стабилизационной колонны ректификации легкого прямогонного бензина, если они содержат &gt; 0,1% бутадиена (Cas No 68919-05-1, EC N 272-878-5)</w:t>
            </w:r>
          </w:p>
        </w:tc>
        <w:tc>
          <w:tcPr>
            <w:tcW w:w="8580" w:type="dxa"/>
            <w:tcBorders>
              <w:top w:val="nil"/>
              <w:bottom w:val="nil"/>
            </w:tcBorders>
          </w:tcPr>
          <w:p w:rsidR="00C67CC2" w:rsidRDefault="00C67CC2">
            <w:pPr>
              <w:pStyle w:val="ConsPlusNormal"/>
            </w:pPr>
            <w:r>
              <w:t>Gases (petroleum), light straight run gasoline fractionation stabiliser off, if they contain &gt; 0,1% w/w Butadiene (Cas No 68919-05-1, EC N 272-878-5)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581. Газы (нефтяные), газ, отходящий из отпарной секции колонны десульфурации установки для унификации нафты, если они содержат &gt; 0,1% бутадиена (Cas No 68919-06-2, EC N 272-879-0)</w:t>
            </w:r>
          </w:p>
        </w:tc>
        <w:tc>
          <w:tcPr>
            <w:tcW w:w="8580" w:type="dxa"/>
            <w:tcBorders>
              <w:top w:val="nil"/>
              <w:bottom w:val="nil"/>
            </w:tcBorders>
          </w:tcPr>
          <w:p w:rsidR="00C67CC2" w:rsidRDefault="00C67CC2">
            <w:pPr>
              <w:pStyle w:val="ConsPlusNormal"/>
            </w:pPr>
            <w:r>
              <w:t>Gases (petroleum), naphtha unifiner desulfurisation stripper off, if they contain &gt; 0,1% w/w Butadiene (Cas No 68919-06-2, EC N 272-879-0)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582. Газы (нефтяные), газ, отходящий из стабилизационной колонны установки для платформинга, ректификация легких фракций, если они содержат &gt; 0,1% бутадиена (Cas No 68919-07-3, EC N 272-880-6)</w:t>
            </w:r>
          </w:p>
        </w:tc>
        <w:tc>
          <w:tcPr>
            <w:tcW w:w="8580" w:type="dxa"/>
            <w:tcBorders>
              <w:top w:val="nil"/>
              <w:bottom w:val="nil"/>
            </w:tcBorders>
          </w:tcPr>
          <w:p w:rsidR="00C67CC2" w:rsidRDefault="00C67CC2">
            <w:pPr>
              <w:pStyle w:val="ConsPlusNormal"/>
            </w:pPr>
            <w:r>
              <w:t>Gases (petroleum), platformer stabiliser off, light ends fractionation, if they contain &gt; 0,1% w/w Butadiene (Cas No 68919-07-3, EC N 272-880-6)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583. Газы (нефтяные), газ, отходящий до колонны предварительного испарения, перегонка сырой нефти, если они содержат &gt; 0,1% бутадиена (Cas No 68919-08-4, EC N 272-881-1)</w:t>
            </w:r>
          </w:p>
        </w:tc>
        <w:tc>
          <w:tcPr>
            <w:tcW w:w="8580" w:type="dxa"/>
            <w:tcBorders>
              <w:top w:val="nil"/>
              <w:bottom w:val="nil"/>
            </w:tcBorders>
          </w:tcPr>
          <w:p w:rsidR="00C67CC2" w:rsidRDefault="00C67CC2">
            <w:pPr>
              <w:pStyle w:val="ConsPlusNormal"/>
            </w:pPr>
            <w:r>
              <w:t>Gases (petroleum), preflash tower off, crude distn., if they contain &gt; 0,1% w/w Butadiene (Cas No 68919-08-4, EC N 272-881-1)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584. Газы (нефтяные), газ после каталитического реформинга прямогонной нафты, если они содержат &gt; 0,1% бутадиена (Cas No 68919-09-5, EC N 272-882-7)</w:t>
            </w:r>
          </w:p>
        </w:tc>
        <w:tc>
          <w:tcPr>
            <w:tcW w:w="8580" w:type="dxa"/>
            <w:tcBorders>
              <w:top w:val="nil"/>
              <w:bottom w:val="nil"/>
            </w:tcBorders>
          </w:tcPr>
          <w:p w:rsidR="00C67CC2" w:rsidRDefault="00C67CC2">
            <w:pPr>
              <w:pStyle w:val="ConsPlusNormal"/>
            </w:pPr>
            <w:r>
              <w:t>Gases (petroleum), straight-run naphtha catalytic reforming off, if they contain &gt; 0,1% w/w Butadiene (Cas No 68919-09-5, EC N 272-882-7)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585. Газы (нефтяные), газ, отходящий из колонны стабилизации прямой перегонки, если они содержат &gt; 0,1% бутадиена (Cas No 68919-10-8, EC N 272-883-2)</w:t>
            </w:r>
          </w:p>
        </w:tc>
        <w:tc>
          <w:tcPr>
            <w:tcW w:w="8580" w:type="dxa"/>
            <w:tcBorders>
              <w:top w:val="nil"/>
              <w:bottom w:val="nil"/>
            </w:tcBorders>
          </w:tcPr>
          <w:p w:rsidR="00C67CC2" w:rsidRDefault="00C67CC2">
            <w:pPr>
              <w:pStyle w:val="ConsPlusNormal"/>
            </w:pPr>
            <w:r>
              <w:t>Gases (petroleum), straight-run stabiliser off, if they contain &gt; 0,1% w/w Butadiene (Cas No 68919-10-8, EC N 272-883-2)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586. Газы (нефтяные), газ, отходящий из секции для отпаривания дегтя, если они содержат &gt; 0,1% бутадиена (Cas No 68919-11-9, EC N 272-884-8)</w:t>
            </w:r>
          </w:p>
        </w:tc>
        <w:tc>
          <w:tcPr>
            <w:tcW w:w="8580" w:type="dxa"/>
            <w:tcBorders>
              <w:top w:val="nil"/>
              <w:bottom w:val="nil"/>
            </w:tcBorders>
          </w:tcPr>
          <w:p w:rsidR="00C67CC2" w:rsidRDefault="00C67CC2">
            <w:pPr>
              <w:pStyle w:val="ConsPlusNormal"/>
            </w:pPr>
            <w:r>
              <w:t>Gases (petroleum), tar stripper off, if they contain &gt; 0,1% w/w Butadiene (Cas No 68919-11-9, EC N 272-884-8)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587. Газы (нефтяные), газ, отходящий из отпарной секции установки для унификации, если они содержат &gt; 0,1% бутадиена (Cas No 68919-12-0, EC N 272-885-3)</w:t>
            </w:r>
          </w:p>
        </w:tc>
        <w:tc>
          <w:tcPr>
            <w:tcW w:w="8580" w:type="dxa"/>
            <w:tcBorders>
              <w:top w:val="nil"/>
              <w:bottom w:val="nil"/>
            </w:tcBorders>
          </w:tcPr>
          <w:p w:rsidR="00C67CC2" w:rsidRDefault="00C67CC2">
            <w:pPr>
              <w:pStyle w:val="ConsPlusNormal"/>
            </w:pPr>
            <w:r>
              <w:t>Gases (petroleum), unifiner stripper off, if they contain &gt; 0,1% w/w Butadiene (Cas No 68919-12-0, EC N 272-885-3)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588. Газы (нефтяные), газы, отходящие из отгонной колонны установки для каталитического крекинга в ожиженном слое, если они содержат &gt; 0,1% бутадиена (Cas No 68919-20-0, EC N 272-893-7)</w:t>
            </w:r>
          </w:p>
        </w:tc>
        <w:tc>
          <w:tcPr>
            <w:tcW w:w="8580" w:type="dxa"/>
            <w:tcBorders>
              <w:top w:val="nil"/>
              <w:bottom w:val="nil"/>
            </w:tcBorders>
          </w:tcPr>
          <w:p w:rsidR="00C67CC2" w:rsidRDefault="00C67CC2">
            <w:pPr>
              <w:pStyle w:val="ConsPlusNormal"/>
            </w:pPr>
            <w:r>
              <w:t>Gases (petroleum), fluidised catalytic cracker splitter overheads, if they contain &gt; 0,1% w/w Butadiene (Cas No 68919-20-0, EC N 272-893-7)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589. Газы (нефтяные), дебутанизатор нафты каталитического крекинга, если они содержат &gt; 0,1% бутадиена (Cas No 68952-76-1, EC N 273-169-3)</w:t>
            </w:r>
          </w:p>
        </w:tc>
        <w:tc>
          <w:tcPr>
            <w:tcW w:w="8580" w:type="dxa"/>
            <w:tcBorders>
              <w:top w:val="nil"/>
              <w:bottom w:val="nil"/>
            </w:tcBorders>
          </w:tcPr>
          <w:p w:rsidR="00C67CC2" w:rsidRDefault="00C67CC2">
            <w:pPr>
              <w:pStyle w:val="ConsPlusNormal"/>
            </w:pPr>
            <w:r>
              <w:t>Gases (petroleum), catalytic cracked naphtha debutanizer, if they contain &gt; 0,1% w/w Butadiene (Cas No 68952-76-1, EC N 273-169-3)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590. Остаточный нефтягой газ, газ, колонна стабилизации дистиллята и нафты каталитического крекинга, если он содержит &gt; 0,1% бутадиена (Cas No 68952-77-2, EC N 273-170-9)</w:t>
            </w:r>
          </w:p>
        </w:tc>
        <w:tc>
          <w:tcPr>
            <w:tcW w:w="8580" w:type="dxa"/>
            <w:tcBorders>
              <w:top w:val="nil"/>
              <w:bottom w:val="nil"/>
            </w:tcBorders>
          </w:tcPr>
          <w:p w:rsidR="00C67CC2" w:rsidRDefault="00C67CC2">
            <w:pPr>
              <w:pStyle w:val="ConsPlusNormal"/>
            </w:pPr>
            <w:r>
              <w:t>Tail gas (petroleum), catalytic cracked distillate and naphtha stabiliser, if it contains &gt; 0,1% w/w Butadiene (Cas No 68952-77-2, EC N 273-170-9)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591. Остаточный нефтягой газ, газ, сепаратор нафты, прошедшей каталитическую гидродесульфурацию, если он содержит &gt; 0,1% бутадиена (Cas No 68952-79-4, EC N 273-173-5)</w:t>
            </w:r>
          </w:p>
        </w:tc>
        <w:tc>
          <w:tcPr>
            <w:tcW w:w="8580" w:type="dxa"/>
            <w:tcBorders>
              <w:top w:val="nil"/>
              <w:bottom w:val="nil"/>
            </w:tcBorders>
          </w:tcPr>
          <w:p w:rsidR="00C67CC2" w:rsidRDefault="00C67CC2">
            <w:pPr>
              <w:pStyle w:val="ConsPlusNormal"/>
            </w:pPr>
            <w:r>
              <w:t>Tail gas (petroleum), catalytic hydrodesulfurised naphtha separator, if it contains &gt; 0,1% w/w Butadiene (Cas No 68952-79-4, EC N 273-173-5)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592. Остаточный нефтягой газ, прямогонная нафта гидродесульфурированная, если он содержит &gt; 0,1% бутадиена (Cas No 68952-80-7, EC N 273-174-0)</w:t>
            </w:r>
          </w:p>
        </w:tc>
        <w:tc>
          <w:tcPr>
            <w:tcW w:w="8580" w:type="dxa"/>
            <w:tcBorders>
              <w:top w:val="nil"/>
              <w:bottom w:val="nil"/>
            </w:tcBorders>
          </w:tcPr>
          <w:p w:rsidR="00C67CC2" w:rsidRDefault="00C67CC2">
            <w:pPr>
              <w:pStyle w:val="ConsPlusNormal"/>
            </w:pPr>
            <w:r>
              <w:t>Tail gas (petroleum), straight-run naphtha hydrodesulferised, if it contains &gt; 0,1% w/w Butadiene (Cas No 68952-80-7, EC N 273-174-0)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593. Остаточный нефтягой газ, абсорбер дистиллята, газойля и нафты термического крекинга, если он содержит &gt; 0,1% бутадиена (Cas No 68952-81-8, EC N 273-175-6)</w:t>
            </w:r>
          </w:p>
        </w:tc>
        <w:tc>
          <w:tcPr>
            <w:tcW w:w="8580" w:type="dxa"/>
            <w:tcBorders>
              <w:top w:val="nil"/>
              <w:bottom w:val="nil"/>
            </w:tcBorders>
          </w:tcPr>
          <w:p w:rsidR="00C67CC2" w:rsidRDefault="00C67CC2">
            <w:pPr>
              <w:pStyle w:val="ConsPlusNormal"/>
            </w:pPr>
            <w:r>
              <w:t>Tail gas (petroleum), thermal-cracked distillate, gas oil and naphtha absorber, if it contains &gt; 0,1% w/w Butadiene (Cas No 68952-81-8, EC N 273-175-6)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594. Остаточный нефтягой газ, стабилизационная колонна ректификации углеводородов термического крекинга, коксование нефти, если он содержит &gt; 0,1% бутадиена (Cas No 68952-82-9, EC N 273-176-1)</w:t>
            </w:r>
          </w:p>
        </w:tc>
        <w:tc>
          <w:tcPr>
            <w:tcW w:w="8580" w:type="dxa"/>
            <w:tcBorders>
              <w:top w:val="nil"/>
              <w:bottom w:val="nil"/>
            </w:tcBorders>
          </w:tcPr>
          <w:p w:rsidR="00C67CC2" w:rsidRDefault="00C67CC2">
            <w:pPr>
              <w:pStyle w:val="ConsPlusNormal"/>
            </w:pPr>
            <w:r>
              <w:t>Tail gas (petroleum), thermal cracked hydrocarbon fractionation stabiliser, petroleum coking, if it contains &gt; 0,1% w/w Butadiene (Cas No 68952-82-9, EC N 273-176-1)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595. Газы (нефтяные), паровой крекинг легкой фракции, бутадиеновая концентрация, если они содержат &gt; 0,1% бутадиена (Cas No 68955-28-2, EC N 273-265-5)</w:t>
            </w:r>
          </w:p>
        </w:tc>
        <w:tc>
          <w:tcPr>
            <w:tcW w:w="8580" w:type="dxa"/>
            <w:tcBorders>
              <w:top w:val="nil"/>
              <w:bottom w:val="nil"/>
            </w:tcBorders>
          </w:tcPr>
          <w:p w:rsidR="00C67CC2" w:rsidRDefault="00C67CC2">
            <w:pPr>
              <w:pStyle w:val="ConsPlusNormal"/>
            </w:pPr>
            <w:r>
              <w:t>Gases (petroleum), light steam-cracked, butadiene conc., if they contain &gt; 0,1% w/w Butadiene (Cas No 68955-28-2, EC N 273-265-5)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596. Газы (нефтяные), газ, отходящий из губчатого абсорбера, ректификация каталитического крекинга в ожиженном слое и верхнего погона колонны десульфурации газойля, если они содержат &gt; 0,1% бутадиена (Cas No 68955-33-9, EC N 273-269-7)</w:t>
            </w:r>
          </w:p>
        </w:tc>
        <w:tc>
          <w:tcPr>
            <w:tcW w:w="8580" w:type="dxa"/>
            <w:tcBorders>
              <w:top w:val="nil"/>
              <w:bottom w:val="nil"/>
            </w:tcBorders>
          </w:tcPr>
          <w:p w:rsidR="00C67CC2" w:rsidRDefault="00C67CC2">
            <w:pPr>
              <w:pStyle w:val="ConsPlusNormal"/>
            </w:pPr>
            <w:r>
              <w:t>Gases (petroleum), sponge absorber off, fluidised catalytic cracker and gas oil desulfuriser overhead fractionation, if they contain &gt; 0,1% w/w Butadiene (Cas No 68955-33-9, EC N 273-269-7)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597. Газы (нефтяные), верхний погон стабилизационной колонны установки каталитического реформинга для прямогонной нафты, если они содержат &gt; 0,1% бутадиена (Cas No 68955-34-0, EC N 273-270-2)</w:t>
            </w:r>
          </w:p>
        </w:tc>
        <w:tc>
          <w:tcPr>
            <w:tcW w:w="8580" w:type="dxa"/>
            <w:tcBorders>
              <w:top w:val="nil"/>
              <w:bottom w:val="nil"/>
            </w:tcBorders>
          </w:tcPr>
          <w:p w:rsidR="00C67CC2" w:rsidRDefault="00C67CC2">
            <w:pPr>
              <w:pStyle w:val="ConsPlusNormal"/>
            </w:pPr>
            <w:r>
              <w:t>Gases (petroleum), straight-run naphtha catalytic reformer stabiliser overhead, if they contain &gt; 0,1% w/w Butadiene (Cas No 68955-34-0, EC N 273-270-2)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598. Газы (нефтяные), перегонка сырой нефти и каталитический крекинг, если они содержат &gt; 0,1% бутадиена (Cas No 68989-88-8, EC N 273-563-5)</w:t>
            </w:r>
          </w:p>
        </w:tc>
        <w:tc>
          <w:tcPr>
            <w:tcW w:w="8580" w:type="dxa"/>
            <w:tcBorders>
              <w:top w:val="nil"/>
              <w:bottom w:val="nil"/>
            </w:tcBorders>
          </w:tcPr>
          <w:p w:rsidR="00C67CC2" w:rsidRDefault="00C67CC2">
            <w:pPr>
              <w:pStyle w:val="ConsPlusNormal"/>
            </w:pPr>
            <w:r>
              <w:t>Gases (petroleum), crude distn. and catalytic cracking, if they contain &gt; 0,1% w/w Butadiene (Cas No 68989-88-8, EC N 273-563-5)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599. Углеводороды, C</w:t>
            </w:r>
            <w:r>
              <w:rPr>
                <w:vertAlign w:val="subscript"/>
              </w:rPr>
              <w:t>4</w:t>
            </w:r>
            <w:r>
              <w:t>, если они содержат &gt; 0,1% бутадиена (Cas No 87741-01-3, EC N 289-339-5)</w:t>
            </w:r>
          </w:p>
        </w:tc>
        <w:tc>
          <w:tcPr>
            <w:tcW w:w="8580" w:type="dxa"/>
            <w:tcBorders>
              <w:top w:val="nil"/>
              <w:bottom w:val="nil"/>
            </w:tcBorders>
          </w:tcPr>
          <w:p w:rsidR="00C67CC2" w:rsidRDefault="00C67CC2">
            <w:pPr>
              <w:pStyle w:val="ConsPlusNormal"/>
            </w:pPr>
            <w:r>
              <w:t>Hydrocarbons, C</w:t>
            </w:r>
            <w:r>
              <w:rPr>
                <w:vertAlign w:val="subscript"/>
              </w:rPr>
              <w:t>4</w:t>
            </w:r>
            <w:r>
              <w:t>, if they contain &gt; 0,1% w/w Butadiene (Cas No 87741-01-3, EC N 289-339-5)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600. Алканы, C</w:t>
            </w:r>
            <w:r>
              <w:rPr>
                <w:vertAlign w:val="subscript"/>
              </w:rPr>
              <w:t>1-4</w:t>
            </w:r>
            <w:r>
              <w:t>, с высоким содержанием C</w:t>
            </w:r>
            <w:r>
              <w:rPr>
                <w:vertAlign w:val="subscript"/>
              </w:rPr>
              <w:t>3</w:t>
            </w:r>
            <w:r>
              <w:t>, если они содержат &gt; 0,1% бутадиена (Cas No 90622-55-2, EC N 292-456-4)</w:t>
            </w:r>
          </w:p>
        </w:tc>
        <w:tc>
          <w:tcPr>
            <w:tcW w:w="8580" w:type="dxa"/>
            <w:tcBorders>
              <w:top w:val="nil"/>
              <w:bottom w:val="nil"/>
            </w:tcBorders>
          </w:tcPr>
          <w:p w:rsidR="00C67CC2" w:rsidRDefault="00C67CC2">
            <w:pPr>
              <w:pStyle w:val="ConsPlusNormal"/>
            </w:pPr>
            <w:r>
              <w:t>Alkanes, C</w:t>
            </w:r>
            <w:r>
              <w:rPr>
                <w:vertAlign w:val="subscript"/>
              </w:rPr>
              <w:t>1-4</w:t>
            </w:r>
            <w:r>
              <w:t>, C</w:t>
            </w:r>
            <w:r>
              <w:rPr>
                <w:vertAlign w:val="subscript"/>
              </w:rPr>
              <w:t>3</w:t>
            </w:r>
            <w:r>
              <w:t>-rich, if they contain &gt; 0,1% w/w Butadiene (Cas No 90622-55-2, EC N 292-456-4)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601. Газы (нефтяные), газ, отходящий из колонны для очистки газойля диэтаноламином, если они содержат &gt; 0,1% бутадиена (Cas No 92045-15-3, EC N 295-397-2)</w:t>
            </w:r>
          </w:p>
        </w:tc>
        <w:tc>
          <w:tcPr>
            <w:tcW w:w="8580" w:type="dxa"/>
            <w:tcBorders>
              <w:top w:val="nil"/>
              <w:bottom w:val="nil"/>
            </w:tcBorders>
          </w:tcPr>
          <w:p w:rsidR="00C67CC2" w:rsidRDefault="00C67CC2">
            <w:pPr>
              <w:pStyle w:val="ConsPlusNormal"/>
            </w:pPr>
            <w:r>
              <w:t>Gases (petroleum), gas oil diethanolamine scrubber off, if they contain &gt; 0,1% w/w Butadiene (Cas No 92045-15-3, EC N 295-397-2)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602. Газы (нефтяные), отходящий газ гидродесульфурации газойля, если они содержат &gt; 0,1% бутадиена (Cas No 92045-16-4, EC N 295-398-8)</w:t>
            </w:r>
          </w:p>
        </w:tc>
        <w:tc>
          <w:tcPr>
            <w:tcW w:w="8580" w:type="dxa"/>
            <w:tcBorders>
              <w:top w:val="nil"/>
              <w:bottom w:val="nil"/>
            </w:tcBorders>
          </w:tcPr>
          <w:p w:rsidR="00C67CC2" w:rsidRDefault="00C67CC2">
            <w:pPr>
              <w:pStyle w:val="ConsPlusNormal"/>
            </w:pPr>
            <w:r>
              <w:t>Gases (petroleum), gas oil hydrodesulfurisation effluent, if they contain &gt; 0,1% w/w Butadiene (Cas No 92045-16-4, EC N 295-398-8)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603. Газы (нефтяные), продувочный газ гидродесульфурации газойля, если они содержат &gt; 0,1% бутадиена (Cas No 92045-17-5, EC N 295-399-3)</w:t>
            </w:r>
          </w:p>
        </w:tc>
        <w:tc>
          <w:tcPr>
            <w:tcW w:w="8580" w:type="dxa"/>
            <w:tcBorders>
              <w:top w:val="nil"/>
              <w:bottom w:val="nil"/>
            </w:tcBorders>
          </w:tcPr>
          <w:p w:rsidR="00C67CC2" w:rsidRDefault="00C67CC2">
            <w:pPr>
              <w:pStyle w:val="ConsPlusNormal"/>
            </w:pPr>
            <w:r>
              <w:t>Gases (petroleum), gas oil hydrodesulfurisation purge, if they contain &gt; 0,1% w/w Butadiene (Cas No 92045-17-5, EC N 295-399-3)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604. Газы (нефтяные), газ, отходящий из испарительного барабана для сточной воды гидрогенизатора, если они содержат &gt; 0,1% бутадиена (Cas No 92045-18-6, EC N 295-400-7)</w:t>
            </w:r>
          </w:p>
        </w:tc>
        <w:tc>
          <w:tcPr>
            <w:tcW w:w="8580" w:type="dxa"/>
            <w:tcBorders>
              <w:top w:val="nil"/>
              <w:bottom w:val="nil"/>
            </w:tcBorders>
          </w:tcPr>
          <w:p w:rsidR="00C67CC2" w:rsidRDefault="00C67CC2">
            <w:pPr>
              <w:pStyle w:val="ConsPlusNormal"/>
            </w:pPr>
            <w:r>
              <w:t>Gases (petroleum), hydrogenator effluent flash drum off, if they contain &gt; 0,1% w/w Butadiene (Cas No 92045-18-6, EC N 295-400-7)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605. Газы (нефтяные), остаточный газ высокого давления парового крекинга нафты, если они содержат &gt; 0,1% бутадиена (Cas No 92045-19-7, EC N 295-401-2)</w:t>
            </w:r>
          </w:p>
        </w:tc>
        <w:tc>
          <w:tcPr>
            <w:tcW w:w="8580" w:type="dxa"/>
            <w:tcBorders>
              <w:top w:val="nil"/>
              <w:bottom w:val="nil"/>
            </w:tcBorders>
          </w:tcPr>
          <w:p w:rsidR="00C67CC2" w:rsidRDefault="00C67CC2">
            <w:pPr>
              <w:pStyle w:val="ConsPlusNormal"/>
            </w:pPr>
            <w:r>
              <w:t>Gases (petroleum), naphtha steam cracking high-pressure residual, if they contain &gt; 0,1% w/w Butadiene (Cas No 92045-19-7, EC N 295-401-2)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606. Газы (нефтяные), газ после легкого крекинга остатка, если они содержат &gt; 0,1% бутадиена (Cas No 92045-20-0, EC N 295-402-8)</w:t>
            </w:r>
          </w:p>
        </w:tc>
        <w:tc>
          <w:tcPr>
            <w:tcW w:w="8580" w:type="dxa"/>
            <w:tcBorders>
              <w:top w:val="nil"/>
              <w:bottom w:val="nil"/>
            </w:tcBorders>
          </w:tcPr>
          <w:p w:rsidR="00C67CC2" w:rsidRDefault="00C67CC2">
            <w:pPr>
              <w:pStyle w:val="ConsPlusNormal"/>
            </w:pPr>
            <w:r>
              <w:t>Gases (petroleum), residue visbreaking off, if they contain &gt; 0,1% w/w Butadiene (Cas No 92045-20-0, EC N 295-402-8)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607. Газы (нефтяные), паровой крекинг с высоким содержанием C</w:t>
            </w:r>
            <w:r>
              <w:rPr>
                <w:vertAlign w:val="subscript"/>
              </w:rPr>
              <w:t>3</w:t>
            </w:r>
            <w:r>
              <w:t>, если они содержат &gt; 0,1% бутадиена (Cas No 92045-22-2, EC N 295-404-9)</w:t>
            </w:r>
          </w:p>
        </w:tc>
        <w:tc>
          <w:tcPr>
            <w:tcW w:w="8580" w:type="dxa"/>
            <w:tcBorders>
              <w:top w:val="nil"/>
              <w:bottom w:val="nil"/>
            </w:tcBorders>
          </w:tcPr>
          <w:p w:rsidR="00C67CC2" w:rsidRDefault="00C67CC2">
            <w:pPr>
              <w:pStyle w:val="ConsPlusNormal"/>
            </w:pPr>
            <w:r>
              <w:t>Gases (petroleum), steam-cracker C</w:t>
            </w:r>
            <w:r>
              <w:rPr>
                <w:vertAlign w:val="subscript"/>
              </w:rPr>
              <w:t>3</w:t>
            </w:r>
            <w:r>
              <w:t>-rich, if they contain &gt; 0,1% w/w Butadiene (Cas No 92045-22-2, EC N 295-404-9)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608. Углеводороды, C</w:t>
            </w:r>
            <w:r>
              <w:rPr>
                <w:vertAlign w:val="subscript"/>
              </w:rPr>
              <w:t>4</w:t>
            </w:r>
            <w:r>
              <w:t>, дистиллят парового крекинга, если они содержат &gt; 0,1% бутадиена (Cas No 92045-23-3, EC N 295-405-4)</w:t>
            </w:r>
          </w:p>
        </w:tc>
        <w:tc>
          <w:tcPr>
            <w:tcW w:w="8580" w:type="dxa"/>
            <w:tcBorders>
              <w:top w:val="nil"/>
              <w:bottom w:val="nil"/>
            </w:tcBorders>
          </w:tcPr>
          <w:p w:rsidR="00C67CC2" w:rsidRDefault="00C67CC2">
            <w:pPr>
              <w:pStyle w:val="ConsPlusNormal"/>
            </w:pPr>
            <w:r>
              <w:t>Hydrocarbons, C</w:t>
            </w:r>
            <w:r>
              <w:rPr>
                <w:vertAlign w:val="subscript"/>
              </w:rPr>
              <w:t>4</w:t>
            </w:r>
            <w:r>
              <w:t>, steam-cracker distillate, if they contain &gt; 0,1% w/w Butadiene (Cas No 92045-23-3, EC N 295-405-4)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609. Газы (нефтяные), сжиженные, обессеренные, фракция C</w:t>
            </w:r>
            <w:r>
              <w:rPr>
                <w:vertAlign w:val="subscript"/>
              </w:rPr>
              <w:t>4</w:t>
            </w:r>
            <w:r>
              <w:t>, если они содержат &gt; 0,1% бутадиена (Cas No 92045-80-2, EC N 295-463-0)</w:t>
            </w:r>
          </w:p>
        </w:tc>
        <w:tc>
          <w:tcPr>
            <w:tcW w:w="8580" w:type="dxa"/>
            <w:tcBorders>
              <w:top w:val="nil"/>
              <w:bottom w:val="nil"/>
            </w:tcBorders>
          </w:tcPr>
          <w:p w:rsidR="00C67CC2" w:rsidRDefault="00C67CC2">
            <w:pPr>
              <w:pStyle w:val="ConsPlusNormal"/>
            </w:pPr>
            <w:r>
              <w:t>Petroleum gases, liquefied, sweetened, C</w:t>
            </w:r>
            <w:r>
              <w:rPr>
                <w:vertAlign w:val="subscript"/>
              </w:rPr>
              <w:t>4</w:t>
            </w:r>
            <w:r>
              <w:t xml:space="preserve"> fraction, if they contain &gt; 0,1% w/w Butadiene (Cas No 92045-80-2, EC N 295-463-0)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610. Углеводороды, C</w:t>
            </w:r>
            <w:r>
              <w:rPr>
                <w:vertAlign w:val="subscript"/>
              </w:rPr>
              <w:t>4</w:t>
            </w:r>
            <w:r>
              <w:t>, без 1,3-бутадиена и изобутена, если они содержат &gt; 0,1% бутадиена (Cas No 95465-89-7, EC N 306-004-1)</w:t>
            </w:r>
          </w:p>
        </w:tc>
        <w:tc>
          <w:tcPr>
            <w:tcW w:w="8580" w:type="dxa"/>
            <w:tcBorders>
              <w:top w:val="nil"/>
              <w:bottom w:val="nil"/>
            </w:tcBorders>
          </w:tcPr>
          <w:p w:rsidR="00C67CC2" w:rsidRDefault="00C67CC2">
            <w:pPr>
              <w:pStyle w:val="ConsPlusNormal"/>
            </w:pPr>
            <w:r>
              <w:t>Hydrocarbons, C</w:t>
            </w:r>
            <w:r>
              <w:rPr>
                <w:vertAlign w:val="subscript"/>
              </w:rPr>
              <w:t>4</w:t>
            </w:r>
            <w:r>
              <w:t>, 1,3-butadiene and isobutene-free, if they contain &gt; 0,1% w/w Butadiene (Cas No 95465-89-7, EC N 306-004-1)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bookmarkStart w:id="28" w:name="P1558"/>
            <w:bookmarkEnd w:id="28"/>
            <w:r>
              <w:t>611. Рафинаты (нефтяные), фракция C</w:t>
            </w:r>
            <w:r>
              <w:rPr>
                <w:vertAlign w:val="subscript"/>
              </w:rPr>
              <w:t>4</w:t>
            </w:r>
            <w:r>
              <w:t>, парового крекинга, извлеченная медным ацетатом аммония, ненасыщенная C</w:t>
            </w:r>
            <w:r>
              <w:rPr>
                <w:vertAlign w:val="subscript"/>
              </w:rPr>
              <w:t>3-5</w:t>
            </w:r>
            <w:r>
              <w:t xml:space="preserve"> и C</w:t>
            </w:r>
            <w:r>
              <w:rPr>
                <w:vertAlign w:val="subscript"/>
              </w:rPr>
              <w:t>3-5</w:t>
            </w:r>
            <w:r>
              <w:t>, без бутадиена, если они содержат &gt; 0,1% бутадиена (Cas No 97722-19-5, EC N 307-769-4)</w:t>
            </w:r>
          </w:p>
        </w:tc>
        <w:tc>
          <w:tcPr>
            <w:tcW w:w="8580" w:type="dxa"/>
            <w:tcBorders>
              <w:top w:val="nil"/>
              <w:bottom w:val="nil"/>
            </w:tcBorders>
          </w:tcPr>
          <w:p w:rsidR="00C67CC2" w:rsidRDefault="00C67CC2">
            <w:pPr>
              <w:pStyle w:val="ConsPlusNormal"/>
            </w:pPr>
            <w:r>
              <w:t>Raffinates (petroleum), steam-cracked C</w:t>
            </w:r>
            <w:r>
              <w:rPr>
                <w:vertAlign w:val="subscript"/>
              </w:rPr>
              <w:t>4</w:t>
            </w:r>
            <w:r>
              <w:t xml:space="preserve"> fraction cuprous ammonium acetate extn., C</w:t>
            </w:r>
            <w:r>
              <w:rPr>
                <w:vertAlign w:val="subscript"/>
              </w:rPr>
              <w:t>3-5</w:t>
            </w:r>
            <w:r>
              <w:t xml:space="preserve"> and C</w:t>
            </w:r>
            <w:r>
              <w:rPr>
                <w:vertAlign w:val="subscript"/>
              </w:rPr>
              <w:t>3-5</w:t>
            </w:r>
            <w:r>
              <w:t xml:space="preserve"> unsatd., butadiene-free, if they contain &gt; 0,1% w/w Butadiene (Cas No 97722-19-5, EC N 307-769-4)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612. Бензо[деф]хризен (бензо[а]пирен) (Cas No 50-32-8, EC N 200-028-5)</w:t>
            </w:r>
          </w:p>
        </w:tc>
        <w:tc>
          <w:tcPr>
            <w:tcW w:w="8580" w:type="dxa"/>
            <w:tcBorders>
              <w:top w:val="nil"/>
              <w:bottom w:val="nil"/>
            </w:tcBorders>
          </w:tcPr>
          <w:p w:rsidR="00C67CC2" w:rsidRDefault="00C67CC2">
            <w:pPr>
              <w:pStyle w:val="ConsPlusNormal"/>
            </w:pPr>
            <w:r>
              <w:t>Benzo[def]chrysene (benzo[a]pyrene) (Cas No 50-32-8, EC N 200-028-5)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613. Смола, каменноугольный деготь-нефтепродукт, если он содержит &gt; 0,005% бензопирена (Cas No 68187-57-5, EC N 269-109-0)</w:t>
            </w:r>
          </w:p>
        </w:tc>
        <w:tc>
          <w:tcPr>
            <w:tcW w:w="8580" w:type="dxa"/>
            <w:tcBorders>
              <w:top w:val="nil"/>
              <w:bottom w:val="nil"/>
            </w:tcBorders>
          </w:tcPr>
          <w:p w:rsidR="00C67CC2" w:rsidRDefault="00C67CC2">
            <w:pPr>
              <w:pStyle w:val="ConsPlusNormal"/>
            </w:pPr>
            <w:r>
              <w:t>Pitch, coal tar-petroleum, if it contains &gt; 0,005% w/w benzo[a]pyrene (Cas No 68187-57-5, EC N 269-109-0)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614. Дистилляты (каменный уголь-нефтепродукт), содержащие конденсированные ароматические кольца, если они содержат &gt; 0,005% бензопирена (Cas No 68188-48-7, EC N 269-159-3)</w:t>
            </w:r>
          </w:p>
        </w:tc>
        <w:tc>
          <w:tcPr>
            <w:tcW w:w="8580" w:type="dxa"/>
            <w:tcBorders>
              <w:top w:val="nil"/>
              <w:bottom w:val="nil"/>
            </w:tcBorders>
          </w:tcPr>
          <w:p w:rsidR="00C67CC2" w:rsidRDefault="00C67CC2">
            <w:pPr>
              <w:pStyle w:val="ConsPlusNormal"/>
            </w:pPr>
            <w:r>
              <w:t>Distillates (coal-petroleum), condensed-ring arom., if they contain &gt; 0,005% w/w benzo[a]pyrene (Cas No 68188-48-7, EC N 269-159-3)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615. Перемещено или исключено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616. Перемещено или исключено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617. Креозотовое масло, фракция аценафтена, без аценафтена, если оно содержит &gt; 0,005% бензо[а]пирена (Cas No 90640-85-0, EC N 292-606-9)</w:t>
            </w:r>
          </w:p>
        </w:tc>
        <w:tc>
          <w:tcPr>
            <w:tcW w:w="8580" w:type="dxa"/>
            <w:tcBorders>
              <w:top w:val="nil"/>
              <w:bottom w:val="nil"/>
            </w:tcBorders>
          </w:tcPr>
          <w:p w:rsidR="00C67CC2" w:rsidRDefault="00C67CC2">
            <w:pPr>
              <w:pStyle w:val="ConsPlusNormal"/>
            </w:pPr>
            <w:r>
              <w:t>Creosote oil, acenaphthene fraction, acenaphthene-free, if it contains &gt; 0,005% w/w benzo[a]pyrene (Cas No 90640-85-0, EC N 292-606-9)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618. Смола, каменноугольный деготь, низкотемпературный, если они содержат &gt; 0,005% бензо[а]пирена (Cas No 90669-57-1, EC N 292-651-4)</w:t>
            </w:r>
          </w:p>
        </w:tc>
        <w:tc>
          <w:tcPr>
            <w:tcW w:w="8580" w:type="dxa"/>
            <w:tcBorders>
              <w:top w:val="nil"/>
              <w:bottom w:val="nil"/>
            </w:tcBorders>
          </w:tcPr>
          <w:p w:rsidR="00C67CC2" w:rsidRDefault="00C67CC2">
            <w:pPr>
              <w:pStyle w:val="ConsPlusNormal"/>
            </w:pPr>
            <w:r>
              <w:t>Pitch, coal tar, low-temp., if it contains &gt; 0,005% w/w benzo[a]pyrene (Cas No 90669-57-1, EC N 292-651-4)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619. Смола, каменноугольный деготь, низкотемпературный, термообработанный, если </w:t>
            </w:r>
            <w:r>
              <w:lastRenderedPageBreak/>
              <w:t>они содержат &gt; 0,005% бензо[а]пирена (Cas No 90669-58-2, EC N 292-653-5)</w:t>
            </w:r>
          </w:p>
        </w:tc>
        <w:tc>
          <w:tcPr>
            <w:tcW w:w="8580" w:type="dxa"/>
            <w:tcBorders>
              <w:top w:val="nil"/>
              <w:bottom w:val="nil"/>
            </w:tcBorders>
          </w:tcPr>
          <w:p w:rsidR="00C67CC2" w:rsidRDefault="00C67CC2">
            <w:pPr>
              <w:pStyle w:val="ConsPlusNormal"/>
            </w:pPr>
            <w:r>
              <w:lastRenderedPageBreak/>
              <w:t xml:space="preserve">Pitch, coal tar, low-temp., heat-treated, if it contains &gt; 0,005% w/w benzo[a]pyrene (Cas No </w:t>
            </w:r>
            <w:r>
              <w:lastRenderedPageBreak/>
              <w:t>90669-58-2, EC N 292-653-5)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620. Смола, каменноугольный деготь, низкотемпературный, окисленный, если они содержат &gt; 0,005% бензо[а]пирена (Cas No 90669-59-3, EC N 292-654-0)</w:t>
            </w:r>
          </w:p>
        </w:tc>
        <w:tc>
          <w:tcPr>
            <w:tcW w:w="8580" w:type="dxa"/>
            <w:tcBorders>
              <w:top w:val="nil"/>
              <w:bottom w:val="nil"/>
            </w:tcBorders>
          </w:tcPr>
          <w:p w:rsidR="00C67CC2" w:rsidRDefault="00C67CC2">
            <w:pPr>
              <w:pStyle w:val="ConsPlusNormal"/>
            </w:pPr>
            <w:r>
              <w:t>Pitch, coal tar, low-temp., oxidised, if it contains &gt; 0,005% w/w benzo[a]pyrene (Cas No 90669-59-3, EC N 292-654-0)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621. Остаток экстракта (каменный уголь), бурый, если они содержат &gt; 0,005% бензо[а]пирена (Cas No 91697-23-3, EC N 294-285-0)</w:t>
            </w:r>
          </w:p>
        </w:tc>
        <w:tc>
          <w:tcPr>
            <w:tcW w:w="8580" w:type="dxa"/>
            <w:tcBorders>
              <w:top w:val="nil"/>
              <w:bottom w:val="nil"/>
            </w:tcBorders>
          </w:tcPr>
          <w:p w:rsidR="00C67CC2" w:rsidRDefault="00C67CC2">
            <w:pPr>
              <w:pStyle w:val="ConsPlusNormal"/>
            </w:pPr>
            <w:r>
              <w:t>Extract residues (coal), brown, if they contain &gt; 0,005% w/w benzo[a]pyrene (Cas No 91697-23-3, EC N 294-285-0)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622. Твердый парафин (каменный уголь), буроугольный высокотемпературный деготь, если они содержат &gt; 0,005% бензо[а]пирена (Cas No 92045-71-1, EC N 295-454-1)</w:t>
            </w:r>
          </w:p>
        </w:tc>
        <w:tc>
          <w:tcPr>
            <w:tcW w:w="8580" w:type="dxa"/>
            <w:tcBorders>
              <w:top w:val="nil"/>
              <w:bottom w:val="nil"/>
            </w:tcBorders>
          </w:tcPr>
          <w:p w:rsidR="00C67CC2" w:rsidRDefault="00C67CC2">
            <w:pPr>
              <w:pStyle w:val="ConsPlusNormal"/>
            </w:pPr>
            <w:r>
              <w:t>Paraffin waxes (coal), brown-coal high-temp. tar, if they contain &gt; 0,005% w/w benzo[a]pyrene (Cas No 92045-71-1, EC N 295-454-1)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623. Твердый парафин (каменный уголь), буроугольный высокотемпературный деготь, подвергнутый гидроочистке, если они содержат &gt; 0,005% бензопирена (Cas No 92045-72-2, EC N 295-455-7)</w:t>
            </w:r>
          </w:p>
        </w:tc>
        <w:tc>
          <w:tcPr>
            <w:tcW w:w="8580" w:type="dxa"/>
            <w:tcBorders>
              <w:top w:val="nil"/>
              <w:bottom w:val="nil"/>
            </w:tcBorders>
          </w:tcPr>
          <w:p w:rsidR="00C67CC2" w:rsidRDefault="00C67CC2">
            <w:pPr>
              <w:pStyle w:val="ConsPlusNormal"/>
            </w:pPr>
            <w:r>
              <w:t>Paraffin waxes (coal), brown-coal high-temp. tar, hydrotreated, if they contain &gt; 0,005% w/w benzo[a]pyrene (Cas No 92045-72-2, EC N 295-455-7)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624. Твердые отходы, коксование каменноугольной смолы, если они содержат &gt; 0,005% бензо[а]пирена (Cas No 92062-34-5, EC N 295-549-8)</w:t>
            </w:r>
          </w:p>
        </w:tc>
        <w:tc>
          <w:tcPr>
            <w:tcW w:w="8580" w:type="dxa"/>
            <w:tcBorders>
              <w:top w:val="nil"/>
              <w:bottom w:val="nil"/>
            </w:tcBorders>
          </w:tcPr>
          <w:p w:rsidR="00C67CC2" w:rsidRDefault="00C67CC2">
            <w:pPr>
              <w:pStyle w:val="ConsPlusNormal"/>
            </w:pPr>
            <w:r>
              <w:t>Waste solids, coal-tar pitch coking, if they contain &gt; 0,005% w/w benzo[a]pyrene (Cas No 92062-34-5, EC N 295-549-8)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625. Смола, каменноугольный деготь, высокотемпературный, вторичный, если они содержат &gt; 0,005% бензо[а]пирена (Cas No 94114-13-3, EC N 302-650-3)</w:t>
            </w:r>
          </w:p>
        </w:tc>
        <w:tc>
          <w:tcPr>
            <w:tcW w:w="8580" w:type="dxa"/>
            <w:tcBorders>
              <w:top w:val="nil"/>
              <w:bottom w:val="nil"/>
            </w:tcBorders>
          </w:tcPr>
          <w:p w:rsidR="00C67CC2" w:rsidRDefault="00C67CC2">
            <w:pPr>
              <w:pStyle w:val="ConsPlusNormal"/>
            </w:pPr>
            <w:r>
              <w:t>Pitch, coal tar, high-temp., secondary, if it contains &gt; 0,005% w/w benzo[a]pyrene (Cas No 94114-13-3, EC N 302-650-3)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626. Осаток (каменный уголь), извлечение жидким растворителем, если они содержат &gt; 0,005% бензо[а]пирена (Cas No 94114-46-2, EC N 302-681-2)</w:t>
            </w:r>
          </w:p>
        </w:tc>
        <w:tc>
          <w:tcPr>
            <w:tcW w:w="8580" w:type="dxa"/>
            <w:tcBorders>
              <w:top w:val="nil"/>
              <w:bottom w:val="nil"/>
            </w:tcBorders>
          </w:tcPr>
          <w:p w:rsidR="00C67CC2" w:rsidRDefault="00C67CC2">
            <w:pPr>
              <w:pStyle w:val="ConsPlusNormal"/>
            </w:pPr>
            <w:r>
              <w:t>Residues (coal), liq. solvent extn., if they contain &gt; 0,005% w/w benzo[a]pyrene (Cas No 94114-46-2, EC N 302-681-2)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627. Жидкий уголь, раствор для извлечения жидким растворителем, если они содержат &gt; 0,005% бензо[а]пирена (Cas No 94114-47-3, EC N 302-682-8)</w:t>
            </w:r>
          </w:p>
        </w:tc>
        <w:tc>
          <w:tcPr>
            <w:tcW w:w="8580" w:type="dxa"/>
            <w:tcBorders>
              <w:top w:val="nil"/>
              <w:bottom w:val="nil"/>
            </w:tcBorders>
          </w:tcPr>
          <w:p w:rsidR="00C67CC2" w:rsidRDefault="00C67CC2">
            <w:pPr>
              <w:pStyle w:val="ConsPlusNormal"/>
            </w:pPr>
            <w:r>
              <w:t>Coal liquids, liq. solvent extn. soln., if they contain &gt; 0,005% w/w benzo[a]pyrene (Cas No 94114-47-3, EC N 302-682-8)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628. Жидкий уголь, извлечение жидким растворителем, если они содержат &gt; 0,005% бензо[а]пирена (Cas No 94114-48-4, EC N 302-683-3)</w:t>
            </w:r>
          </w:p>
        </w:tc>
        <w:tc>
          <w:tcPr>
            <w:tcW w:w="8580" w:type="dxa"/>
            <w:tcBorders>
              <w:top w:val="nil"/>
              <w:bottom w:val="nil"/>
            </w:tcBorders>
          </w:tcPr>
          <w:p w:rsidR="00C67CC2" w:rsidRDefault="00C67CC2">
            <w:pPr>
              <w:pStyle w:val="ConsPlusNormal"/>
            </w:pPr>
            <w:r>
              <w:t>Coal liquids, liq. solvent extn., if they contain &gt; 0,005% w/w benzo[a]pyrene (Cas No 94114-48-4)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629. Твердый парафин (каменный уголь), буроугольный высокотемпературный деготь, подвергнутый обработке углеродами, если они содержат &gt; 0,005% бензо[а]пирена (Cas No 97926-76-6, EC N 308-296-6)</w:t>
            </w:r>
          </w:p>
        </w:tc>
        <w:tc>
          <w:tcPr>
            <w:tcW w:w="8580" w:type="dxa"/>
            <w:tcBorders>
              <w:top w:val="nil"/>
              <w:bottom w:val="nil"/>
            </w:tcBorders>
          </w:tcPr>
          <w:p w:rsidR="00C67CC2" w:rsidRDefault="00C67CC2">
            <w:pPr>
              <w:pStyle w:val="ConsPlusNormal"/>
            </w:pPr>
            <w:r>
              <w:t>Paraffin waxes (coal), brown-coal high-temp. tar, carbon-treated, if they contain &gt; 0,005% w/w benzo[a]pyrene (Cas No 97926-76-6, EC N 308-296-6)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630. Твердый парафин (каменный уголь), буроугольный высокотемпературный деготь, подвергнутый контактно-земельной очистке, если они содержат &gt; 0,005% </w:t>
            </w:r>
            <w:r>
              <w:lastRenderedPageBreak/>
              <w:t>бензо[а]пирена (Cas No 97926-77-7, EC N 308-297-1)</w:t>
            </w:r>
          </w:p>
        </w:tc>
        <w:tc>
          <w:tcPr>
            <w:tcW w:w="8580" w:type="dxa"/>
            <w:tcBorders>
              <w:top w:val="nil"/>
              <w:bottom w:val="nil"/>
            </w:tcBorders>
          </w:tcPr>
          <w:p w:rsidR="00C67CC2" w:rsidRDefault="00C67CC2">
            <w:pPr>
              <w:pStyle w:val="ConsPlusNormal"/>
            </w:pPr>
            <w:r>
              <w:lastRenderedPageBreak/>
              <w:t>Paraffin waxes (coal), brown-coal high-temp tar, clay-treated, if they contain &gt; 0,005% w/w benzo[a]pyrene (Cas No 97926-77-7, EC N 308-297-1)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631. Твердый парафин (каменный уголь), буроугольный высокотемпературный деготь, обработанный кремниевой кислотой, если они содержат &gt; 0,005% бензо[а]пирена (Cas No 97926-78-8, EC N 308-298-7)</w:t>
            </w:r>
          </w:p>
        </w:tc>
        <w:tc>
          <w:tcPr>
            <w:tcW w:w="8580" w:type="dxa"/>
            <w:tcBorders>
              <w:top w:val="nil"/>
              <w:bottom w:val="nil"/>
            </w:tcBorders>
          </w:tcPr>
          <w:p w:rsidR="00C67CC2" w:rsidRDefault="00C67CC2">
            <w:pPr>
              <w:pStyle w:val="ConsPlusNormal"/>
            </w:pPr>
            <w:r>
              <w:t>Paraffin waxes (coal), brown-coal high-temp tar, silicic acid-treated, if they contain &gt; 0,005% w/w benzo[a]pyrene (Cas No 97926-78-8, EC N 308-298-7)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632. Абсорбционные масла, бициклоароматическая и гетероциклическая углеводородная фракция, если они содержат &gt; 0,005% бензо[а]пирена (Cas No 101316-45-4, EC N 309-851-5)</w:t>
            </w:r>
          </w:p>
        </w:tc>
        <w:tc>
          <w:tcPr>
            <w:tcW w:w="8580" w:type="dxa"/>
            <w:tcBorders>
              <w:top w:val="nil"/>
              <w:bottom w:val="nil"/>
            </w:tcBorders>
          </w:tcPr>
          <w:p w:rsidR="00C67CC2" w:rsidRDefault="00C67CC2">
            <w:pPr>
              <w:pStyle w:val="ConsPlusNormal"/>
            </w:pPr>
            <w:r>
              <w:t>Absorption oils, bicyclo arom. and heterocylic hydrocarbon fraction, if they contain &gt; 0,005% w/w benzo[a]pyrene (Cas No 101316-45-4, EC N 309-851-5)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633. Ароматические углеводороды, C</w:t>
            </w:r>
            <w:r>
              <w:rPr>
                <w:vertAlign w:val="subscript"/>
              </w:rPr>
              <w:t>20-28</w:t>
            </w:r>
            <w:r>
              <w:t>, полициклические, смесь каменноугольной смолы, полиэтилена и полипропилена, полученная путем пиролиза, если они содержат &gt; 0,005% бензо[а]пирена (Cas No 101794-74-5, EC N 309-956-6)</w:t>
            </w:r>
          </w:p>
        </w:tc>
        <w:tc>
          <w:tcPr>
            <w:tcW w:w="8580" w:type="dxa"/>
            <w:tcBorders>
              <w:top w:val="nil"/>
              <w:bottom w:val="nil"/>
            </w:tcBorders>
          </w:tcPr>
          <w:p w:rsidR="00C67CC2" w:rsidRDefault="00C67CC2">
            <w:pPr>
              <w:pStyle w:val="ConsPlusNormal"/>
            </w:pPr>
            <w:r>
              <w:t>Aromatic hydrocarbons, C</w:t>
            </w:r>
            <w:r>
              <w:rPr>
                <w:vertAlign w:val="subscript"/>
              </w:rPr>
              <w:t>20-28</w:t>
            </w:r>
            <w:r>
              <w:t>, polycyclic, mixed coal-tar pitch-polyethylene polypropylene pyrolysis-derived, if they contain &gt; 0,005% w/w benzo[a]pyrene (Cas No 101794-74-5, EC N 309-956-6)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634. Ароматические углеводороды, C</w:t>
            </w:r>
            <w:r>
              <w:rPr>
                <w:vertAlign w:val="subscript"/>
              </w:rPr>
              <w:t>20-28</w:t>
            </w:r>
            <w:r>
              <w:t>, полициклические, смесь каменноугольной смолы и полиэтилена, полученная путем пиролиза, если они содержат &gt; 0,005% бензопирена (Cas No 101794-75-6, EC N 309-957-1)</w:t>
            </w:r>
          </w:p>
        </w:tc>
        <w:tc>
          <w:tcPr>
            <w:tcW w:w="8580" w:type="dxa"/>
            <w:tcBorders>
              <w:top w:val="nil"/>
              <w:bottom w:val="nil"/>
            </w:tcBorders>
          </w:tcPr>
          <w:p w:rsidR="00C67CC2" w:rsidRDefault="00C67CC2">
            <w:pPr>
              <w:pStyle w:val="ConsPlusNormal"/>
            </w:pPr>
            <w:r>
              <w:t>Aromatic hydrocarbons, C</w:t>
            </w:r>
            <w:r>
              <w:rPr>
                <w:vertAlign w:val="subscript"/>
              </w:rPr>
              <w:t>20-28</w:t>
            </w:r>
            <w:r>
              <w:t>, polycyclic, mixed coal-tar pitch-polyethylene pyrolysis-derived, if they contain &gt; 0,005% w/w benzo[a]pyrene (Cas No 101794-75-6, EC N 309-957-1)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635. Ароматические углеводороды, C</w:t>
            </w:r>
            <w:r>
              <w:rPr>
                <w:vertAlign w:val="subscript"/>
              </w:rPr>
              <w:t>20-28</w:t>
            </w:r>
            <w:r>
              <w:t>, полициклические, смесь каменноугольной смолы и полистирола, полученная путем пиролиза, если они содержат &gt; 0,005% бензо[а]пирена (Cas No 101794-76-7, EC N 309-958-7)</w:t>
            </w:r>
          </w:p>
        </w:tc>
        <w:tc>
          <w:tcPr>
            <w:tcW w:w="8580" w:type="dxa"/>
            <w:tcBorders>
              <w:top w:val="nil"/>
              <w:bottom w:val="nil"/>
            </w:tcBorders>
          </w:tcPr>
          <w:p w:rsidR="00C67CC2" w:rsidRDefault="00C67CC2">
            <w:pPr>
              <w:pStyle w:val="ConsPlusNormal"/>
            </w:pPr>
            <w:r>
              <w:t>Aromatic hydrocarbons, C</w:t>
            </w:r>
            <w:r>
              <w:rPr>
                <w:vertAlign w:val="subscript"/>
              </w:rPr>
              <w:t>20-28</w:t>
            </w:r>
            <w:r>
              <w:t>, polycyclic, mixed coal-tar pitch-polystyrene pyrolysis-derived, if they contain &gt; 0,005% w/w benzo[a]pyrene (Cas No 101794-76-7, EC N 309-958-7)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636. Смола, каменноугольный деготь, высокотемпературный, термообработанный, если они содержат &gt; 0,005% бензо[а]пирена (Cas No 121575-60-8, EC N 310-162-7)</w:t>
            </w:r>
          </w:p>
        </w:tc>
        <w:tc>
          <w:tcPr>
            <w:tcW w:w="8580" w:type="dxa"/>
            <w:tcBorders>
              <w:top w:val="nil"/>
              <w:bottom w:val="nil"/>
            </w:tcBorders>
          </w:tcPr>
          <w:p w:rsidR="00C67CC2" w:rsidRDefault="00C67CC2">
            <w:pPr>
              <w:pStyle w:val="ConsPlusNormal"/>
            </w:pPr>
            <w:r>
              <w:t>Pitch, coal tar, high-temp., heat-treated, if it contains &gt; 0,005% w/w benzo[a]pyrene (Cas No 121575-60-8, EC N 310-162-7)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637. Дибенз[a,h]антрацен (Cas No 53-70-3, EC N 200-181-8)</w:t>
            </w:r>
          </w:p>
        </w:tc>
        <w:tc>
          <w:tcPr>
            <w:tcW w:w="8580" w:type="dxa"/>
            <w:tcBorders>
              <w:top w:val="nil"/>
              <w:bottom w:val="nil"/>
            </w:tcBorders>
          </w:tcPr>
          <w:p w:rsidR="00C67CC2" w:rsidRDefault="00C67CC2">
            <w:pPr>
              <w:pStyle w:val="ConsPlusNormal"/>
            </w:pPr>
            <w:r>
              <w:t>Dibenz[a,h]anthracene (Cas No 53-70-3, EC N 200-181-8)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638. Бенз[a]антрацен (Cas No 56-55-3, EC N 200-280-6)</w:t>
            </w:r>
          </w:p>
        </w:tc>
        <w:tc>
          <w:tcPr>
            <w:tcW w:w="8580" w:type="dxa"/>
            <w:tcBorders>
              <w:top w:val="nil"/>
              <w:bottom w:val="nil"/>
            </w:tcBorders>
          </w:tcPr>
          <w:p w:rsidR="00C67CC2" w:rsidRDefault="00C67CC2">
            <w:pPr>
              <w:pStyle w:val="ConsPlusNormal"/>
            </w:pPr>
            <w:r>
              <w:t>Benz[a]anthracene (Cas No 56-55-3, EC N 200-280-6)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639. Бензо[e]пурен (Cas No 192-97-2, EC N 205-892-7)</w:t>
            </w:r>
          </w:p>
        </w:tc>
        <w:tc>
          <w:tcPr>
            <w:tcW w:w="8580" w:type="dxa"/>
            <w:tcBorders>
              <w:top w:val="nil"/>
              <w:bottom w:val="nil"/>
            </w:tcBorders>
          </w:tcPr>
          <w:p w:rsidR="00C67CC2" w:rsidRDefault="00C67CC2">
            <w:pPr>
              <w:pStyle w:val="ConsPlusNormal"/>
            </w:pPr>
            <w:r>
              <w:t>Benzo[e]pyrene (Cas No 192-97-2, EC N 205-892-7)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640. Бензо[j]флуорантен (Cas No 205-82-3, EC N 205-910-3)</w:t>
            </w:r>
          </w:p>
        </w:tc>
        <w:tc>
          <w:tcPr>
            <w:tcW w:w="8580" w:type="dxa"/>
            <w:tcBorders>
              <w:top w:val="nil"/>
              <w:bottom w:val="nil"/>
            </w:tcBorders>
          </w:tcPr>
          <w:p w:rsidR="00C67CC2" w:rsidRDefault="00C67CC2">
            <w:pPr>
              <w:pStyle w:val="ConsPlusNormal"/>
            </w:pPr>
            <w:r>
              <w:t>Benzo[j]fluoranthene (Cas No 205-82-3, EC N 205-910-3)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641. Бенз(e)ацефенантрилен (Cas No 205-99-2, EC N 205-911-9)</w:t>
            </w:r>
          </w:p>
        </w:tc>
        <w:tc>
          <w:tcPr>
            <w:tcW w:w="8580" w:type="dxa"/>
            <w:tcBorders>
              <w:top w:val="nil"/>
              <w:bottom w:val="nil"/>
            </w:tcBorders>
          </w:tcPr>
          <w:p w:rsidR="00C67CC2" w:rsidRDefault="00C67CC2">
            <w:pPr>
              <w:pStyle w:val="ConsPlusNormal"/>
            </w:pPr>
            <w:r>
              <w:t>Benz(e)acephenanthrylene (Cas No 205-99-2, EC N 205-911-9)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642. Бензо(k)флуорантен (Cas No 207-08-9, EC N 205-916-6)</w:t>
            </w:r>
          </w:p>
        </w:tc>
        <w:tc>
          <w:tcPr>
            <w:tcW w:w="8580" w:type="dxa"/>
            <w:tcBorders>
              <w:top w:val="nil"/>
              <w:bottom w:val="nil"/>
            </w:tcBorders>
          </w:tcPr>
          <w:p w:rsidR="00C67CC2" w:rsidRDefault="00C67CC2">
            <w:pPr>
              <w:pStyle w:val="ConsPlusNormal"/>
            </w:pPr>
            <w:r>
              <w:t>Benzo(k)fluoranthene (Cas No 207-08-9, EC N 205-916-6)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643. Хризен (Cas No 218-01-9, EC N 205-923-4)</w:t>
            </w:r>
          </w:p>
        </w:tc>
        <w:tc>
          <w:tcPr>
            <w:tcW w:w="8580" w:type="dxa"/>
            <w:tcBorders>
              <w:top w:val="nil"/>
              <w:bottom w:val="nil"/>
            </w:tcBorders>
          </w:tcPr>
          <w:p w:rsidR="00C67CC2" w:rsidRDefault="00C67CC2">
            <w:pPr>
              <w:pStyle w:val="ConsPlusNormal"/>
            </w:pPr>
            <w:r>
              <w:t>Chrysene (Cas No 218-01-9, EC N 205-923-4)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644. 2-бромопропан (Cas No 75-26-3, EC N 200-855-1)</w:t>
            </w:r>
          </w:p>
        </w:tc>
        <w:tc>
          <w:tcPr>
            <w:tcW w:w="8580" w:type="dxa"/>
            <w:tcBorders>
              <w:top w:val="nil"/>
              <w:bottom w:val="nil"/>
            </w:tcBorders>
          </w:tcPr>
          <w:p w:rsidR="00C67CC2" w:rsidRDefault="00C67CC2">
            <w:pPr>
              <w:pStyle w:val="ConsPlusNormal"/>
            </w:pPr>
            <w:r>
              <w:t>2-Bromopropane (Cas No 75-26-3, EC N 200-855-1)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645. Трихлорэтилен (Cas No 79-01-6, EC N 201-167-4)</w:t>
            </w:r>
          </w:p>
        </w:tc>
        <w:tc>
          <w:tcPr>
            <w:tcW w:w="8580" w:type="dxa"/>
            <w:tcBorders>
              <w:top w:val="nil"/>
              <w:bottom w:val="nil"/>
            </w:tcBorders>
          </w:tcPr>
          <w:p w:rsidR="00C67CC2" w:rsidRDefault="00C67CC2">
            <w:pPr>
              <w:pStyle w:val="ConsPlusNormal"/>
            </w:pPr>
            <w:r>
              <w:t>Trichloroethylene (Cas No 79-01-6, EC N 201-167-4)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646. 1,2-дибромо-3-хлорпропан (Cas No 96-12-8, EC N 202-479-3)</w:t>
            </w:r>
          </w:p>
        </w:tc>
        <w:tc>
          <w:tcPr>
            <w:tcW w:w="8580" w:type="dxa"/>
            <w:tcBorders>
              <w:top w:val="nil"/>
              <w:bottom w:val="nil"/>
            </w:tcBorders>
          </w:tcPr>
          <w:p w:rsidR="00C67CC2" w:rsidRDefault="00C67CC2">
            <w:pPr>
              <w:pStyle w:val="ConsPlusNormal"/>
            </w:pPr>
            <w:r>
              <w:t>1,2-Dibromo-3-chloropropane (Cas No 96-12-8, EC N 202-479-3)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647. 2,3-дибромопропан-1-ол(Cas No 96-13-9, EC N 202-480-9)</w:t>
            </w:r>
          </w:p>
        </w:tc>
        <w:tc>
          <w:tcPr>
            <w:tcW w:w="8580" w:type="dxa"/>
            <w:tcBorders>
              <w:top w:val="nil"/>
              <w:bottom w:val="nil"/>
            </w:tcBorders>
          </w:tcPr>
          <w:p w:rsidR="00C67CC2" w:rsidRDefault="00C67CC2">
            <w:pPr>
              <w:pStyle w:val="ConsPlusNormal"/>
            </w:pPr>
            <w:r>
              <w:t>2,3-Dibromopropan-1-ol (Cas No 96-13-9, EC N 202-480-9)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648. 1,3-дихлоропропан-2-ол (Cas No 96-23-1, EC N 202-491-9)</w:t>
            </w:r>
          </w:p>
        </w:tc>
        <w:tc>
          <w:tcPr>
            <w:tcW w:w="8580" w:type="dxa"/>
            <w:tcBorders>
              <w:top w:val="nil"/>
              <w:bottom w:val="nil"/>
            </w:tcBorders>
          </w:tcPr>
          <w:p w:rsidR="00C67CC2" w:rsidRDefault="00C67CC2">
            <w:pPr>
              <w:pStyle w:val="ConsPlusNormal"/>
            </w:pPr>
            <w:r>
              <w:t>1,3-Dichloropropan-2-ol (Cas No 96-23-1, EC N 202-491-9)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649. альфа,альфа,альфа-Trichlorotoluene (Cas No 98-07-7, EC N 202-634-5)</w:t>
            </w:r>
          </w:p>
        </w:tc>
        <w:tc>
          <w:tcPr>
            <w:tcW w:w="8580" w:type="dxa"/>
            <w:tcBorders>
              <w:top w:val="nil"/>
              <w:bottom w:val="nil"/>
            </w:tcBorders>
          </w:tcPr>
          <w:p w:rsidR="00C67CC2" w:rsidRDefault="00C67CC2">
            <w:pPr>
              <w:pStyle w:val="ConsPlusNormal"/>
            </w:pPr>
            <w:r>
              <w:t>альфа,альфа,альфа-Trichlorotoluene (Cas No 98-07-7, EC N 202-634-5)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650. альфа-хлортолуол (Бензил хлорид) (Cas No 100-44-7, EC N 202-853-6)</w:t>
            </w:r>
          </w:p>
        </w:tc>
        <w:tc>
          <w:tcPr>
            <w:tcW w:w="8580" w:type="dxa"/>
            <w:tcBorders>
              <w:top w:val="nil"/>
              <w:bottom w:val="nil"/>
            </w:tcBorders>
          </w:tcPr>
          <w:p w:rsidR="00C67CC2" w:rsidRDefault="00C67CC2">
            <w:pPr>
              <w:pStyle w:val="ConsPlusNormal"/>
            </w:pPr>
            <w:r>
              <w:t>альфа-Chlorotoluene (Benzyl chloride) (Cas No 100-44-7, EC N 202-853-6)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651. 1,2-дибромэтан (Cas No 106-93-4, EC N 203-444-5)</w:t>
            </w:r>
          </w:p>
        </w:tc>
        <w:tc>
          <w:tcPr>
            <w:tcW w:w="8580" w:type="dxa"/>
            <w:tcBorders>
              <w:top w:val="nil"/>
              <w:bottom w:val="nil"/>
            </w:tcBorders>
          </w:tcPr>
          <w:p w:rsidR="00C67CC2" w:rsidRDefault="00C67CC2">
            <w:pPr>
              <w:pStyle w:val="ConsPlusNormal"/>
            </w:pPr>
            <w:r>
              <w:t>1,2-Dibromoethane (Cas No 106-93-4, EC N 203-444-5)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652. Гексахлорбензол (Cas No 118-74-1, EC N 204-273-9)</w:t>
            </w:r>
          </w:p>
        </w:tc>
        <w:tc>
          <w:tcPr>
            <w:tcW w:w="8580" w:type="dxa"/>
            <w:tcBorders>
              <w:top w:val="nil"/>
              <w:bottom w:val="nil"/>
            </w:tcBorders>
          </w:tcPr>
          <w:p w:rsidR="00C67CC2" w:rsidRDefault="00C67CC2">
            <w:pPr>
              <w:pStyle w:val="ConsPlusNormal"/>
            </w:pPr>
            <w:r>
              <w:t>Hexachlorobenzene (Cas No 118-74-1, EC N 204-273-9)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653. Бромэтилен (Винил бромид) (Cas No 593-60-2, EC N 209-800-6)</w:t>
            </w:r>
          </w:p>
        </w:tc>
        <w:tc>
          <w:tcPr>
            <w:tcW w:w="8580" w:type="dxa"/>
            <w:tcBorders>
              <w:top w:val="nil"/>
              <w:bottom w:val="nil"/>
            </w:tcBorders>
          </w:tcPr>
          <w:p w:rsidR="00C67CC2" w:rsidRDefault="00C67CC2">
            <w:pPr>
              <w:pStyle w:val="ConsPlusNormal"/>
            </w:pPr>
            <w:r>
              <w:t>Bromoethylene (Vinyl bromide) (Cas No 593-60-2, EC N 209-800-6)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654. 1,4-дихлорбут-2-ен (Cas No 764-41-0, EC N 212-121-8)</w:t>
            </w:r>
          </w:p>
        </w:tc>
        <w:tc>
          <w:tcPr>
            <w:tcW w:w="8580" w:type="dxa"/>
            <w:tcBorders>
              <w:top w:val="nil"/>
              <w:bottom w:val="nil"/>
            </w:tcBorders>
          </w:tcPr>
          <w:p w:rsidR="00C67CC2" w:rsidRDefault="00C67CC2">
            <w:pPr>
              <w:pStyle w:val="ConsPlusNormal"/>
            </w:pPr>
            <w:r>
              <w:t>1,4-Dichlorobut-2-ene (Cas No 764-41-0, EC N 212-121-8)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655. Метилоксиран (пропилен оксид) (Cas No 75-56-9, EC N 200-879-2)</w:t>
            </w:r>
          </w:p>
        </w:tc>
        <w:tc>
          <w:tcPr>
            <w:tcW w:w="8580" w:type="dxa"/>
            <w:tcBorders>
              <w:top w:val="nil"/>
              <w:bottom w:val="nil"/>
            </w:tcBorders>
          </w:tcPr>
          <w:p w:rsidR="00C67CC2" w:rsidRDefault="00C67CC2">
            <w:pPr>
              <w:pStyle w:val="ConsPlusNormal"/>
            </w:pPr>
            <w:r>
              <w:t>Methyloxirane (Propylene oxide) (Cas No 75-56-9, EC N 200-879-2)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656. (Эпоксиэтил)бензол (Оксид стирола) (Cas No 96-09-3, EC N 202-476-7)</w:t>
            </w:r>
          </w:p>
        </w:tc>
        <w:tc>
          <w:tcPr>
            <w:tcW w:w="8580" w:type="dxa"/>
            <w:tcBorders>
              <w:top w:val="nil"/>
              <w:bottom w:val="nil"/>
            </w:tcBorders>
          </w:tcPr>
          <w:p w:rsidR="00C67CC2" w:rsidRDefault="00C67CC2">
            <w:pPr>
              <w:pStyle w:val="ConsPlusNormal"/>
            </w:pPr>
            <w:r>
              <w:t>(Epoxyethyl)benzene (Styrene oxide) (Cas No 96-09-3, EC N 202-476-7)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657. 1-хлор-2,3-эпоксипропан (Эпихлоргидрин) (Cas No 106-89-8, EC N 203-439-8)</w:t>
            </w:r>
          </w:p>
        </w:tc>
        <w:tc>
          <w:tcPr>
            <w:tcW w:w="8580" w:type="dxa"/>
            <w:tcBorders>
              <w:top w:val="nil"/>
              <w:bottom w:val="nil"/>
            </w:tcBorders>
          </w:tcPr>
          <w:p w:rsidR="00C67CC2" w:rsidRDefault="00C67CC2">
            <w:pPr>
              <w:pStyle w:val="ConsPlusNormal"/>
            </w:pPr>
            <w:r>
              <w:t>1-Chloro-2,3-epoxypropane (Epichlorohydrin) (Cas No 106-89-8, EC N 203-439-8)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658. R-1-хлор-2,3-эпоксипропан (Cas No 51594-55-9, EC N 424-280-2)</w:t>
            </w:r>
          </w:p>
        </w:tc>
        <w:tc>
          <w:tcPr>
            <w:tcW w:w="8580" w:type="dxa"/>
            <w:tcBorders>
              <w:top w:val="nil"/>
              <w:bottom w:val="nil"/>
            </w:tcBorders>
          </w:tcPr>
          <w:p w:rsidR="00C67CC2" w:rsidRDefault="00C67CC2">
            <w:pPr>
              <w:pStyle w:val="ConsPlusNormal"/>
            </w:pPr>
            <w:r>
              <w:t>R-1-Chloro-2,3-epoxypropane (Cas No 51594-55-9, EC N 424-280-2)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659. 1,2-эпокси-3-феноксипропан (фенил глицидиловый эфир) (Cas No 122-60-1, EC N 204-557-2)</w:t>
            </w:r>
          </w:p>
        </w:tc>
        <w:tc>
          <w:tcPr>
            <w:tcW w:w="8580" w:type="dxa"/>
            <w:tcBorders>
              <w:top w:val="nil"/>
              <w:bottom w:val="nil"/>
            </w:tcBorders>
          </w:tcPr>
          <w:p w:rsidR="00C67CC2" w:rsidRDefault="00C67CC2">
            <w:pPr>
              <w:pStyle w:val="ConsPlusNormal"/>
            </w:pPr>
            <w:r>
              <w:t>1,2-Epoxy-3-phenoxypropane (Phenylglycidylether) (Cas No 122-60-1, EC N 204-557-2)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660. 2,3-эпоксипропан-1-ол (глицидол) (Cas No 556-52-5, EC N 209-128-3)</w:t>
            </w:r>
          </w:p>
        </w:tc>
        <w:tc>
          <w:tcPr>
            <w:tcW w:w="8580" w:type="dxa"/>
            <w:tcBorders>
              <w:top w:val="nil"/>
              <w:bottom w:val="nil"/>
            </w:tcBorders>
          </w:tcPr>
          <w:p w:rsidR="00C67CC2" w:rsidRDefault="00C67CC2">
            <w:pPr>
              <w:pStyle w:val="ConsPlusNormal"/>
            </w:pPr>
            <w:r>
              <w:t>2,3-Epoxypropan-1-ol (Glycidol) (Cas No 556-52-5, EC N 209-128-3)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661. R-2,3-эпокси-1-пропанол (Cas No 57044-25-4, EC N 404-660-4)</w:t>
            </w:r>
          </w:p>
        </w:tc>
        <w:tc>
          <w:tcPr>
            <w:tcW w:w="8580" w:type="dxa"/>
            <w:tcBorders>
              <w:top w:val="nil"/>
              <w:bottom w:val="nil"/>
            </w:tcBorders>
          </w:tcPr>
          <w:p w:rsidR="00C67CC2" w:rsidRDefault="00C67CC2">
            <w:pPr>
              <w:pStyle w:val="ConsPlusNormal"/>
            </w:pPr>
            <w:r>
              <w:t>R-2,3-Epoxy-1-propanol (Cas No 57044-25-4, EC N 404-660-4)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662. 2,2'-Биоксиран (1,2;3,4-диэпоксибутан) (Cas No 1464-53-5, EC N 215-979-1)</w:t>
            </w:r>
          </w:p>
        </w:tc>
        <w:tc>
          <w:tcPr>
            <w:tcW w:w="8580" w:type="dxa"/>
            <w:tcBorders>
              <w:top w:val="nil"/>
              <w:bottom w:val="nil"/>
            </w:tcBorders>
          </w:tcPr>
          <w:p w:rsidR="00C67CC2" w:rsidRDefault="00C67CC2">
            <w:pPr>
              <w:pStyle w:val="ConsPlusNormal"/>
            </w:pPr>
            <w:r>
              <w:t>2,2'-Bioxirane (1,2;3,4-Diepoxybutane) (Cas No 1464-53-5, EC N 215-979-1)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663. (2RS,3RS)-3-(2-хлорфенил)-2-(4-фторфенил)-[1H-1,2,4-триазол-1-ил)метил]оксиран; Эпоксиконазол (CAS No 133855-98-8, EC N 406-850-2)</w:t>
            </w:r>
          </w:p>
        </w:tc>
        <w:tc>
          <w:tcPr>
            <w:tcW w:w="8580" w:type="dxa"/>
            <w:tcBorders>
              <w:top w:val="nil"/>
              <w:bottom w:val="nil"/>
            </w:tcBorders>
          </w:tcPr>
          <w:p w:rsidR="00C67CC2" w:rsidRDefault="00C67CC2">
            <w:pPr>
              <w:pStyle w:val="ConsPlusNormal"/>
            </w:pPr>
            <w:r>
              <w:t>(2RS,3RS)-3-(2-Chlorophenyl)-2-(4-fluorophenyl)-[1H-1,2,4-triazol-1-yl)methyl]oxirane; Epoxiconazole (CAS No 133855-98-8, EC N 406-850-2)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664. Хлорметил метиловый эфир (Cas No 107-30-2, EC N 203-480-1)</w:t>
            </w:r>
          </w:p>
        </w:tc>
        <w:tc>
          <w:tcPr>
            <w:tcW w:w="8580" w:type="dxa"/>
            <w:tcBorders>
              <w:top w:val="nil"/>
              <w:bottom w:val="nil"/>
            </w:tcBorders>
          </w:tcPr>
          <w:p w:rsidR="00C67CC2" w:rsidRDefault="00C67CC2">
            <w:pPr>
              <w:pStyle w:val="ConsPlusNormal"/>
            </w:pPr>
            <w:r>
              <w:t>Chloromethyl methyl ether (Cas No 107-30-2, EC N 203-480-1)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665. 2-метоксиэтанол и его ацетаты (2-метоксиэтил ацетат) (Cas No 109-86-4/110-49-6, EC N 203-713-7/203-772-9-1)</w:t>
            </w:r>
          </w:p>
        </w:tc>
        <w:tc>
          <w:tcPr>
            <w:tcW w:w="8580" w:type="dxa"/>
            <w:tcBorders>
              <w:top w:val="nil"/>
              <w:bottom w:val="nil"/>
            </w:tcBorders>
          </w:tcPr>
          <w:p w:rsidR="00C67CC2" w:rsidRDefault="00C67CC2">
            <w:pPr>
              <w:pStyle w:val="ConsPlusNormal"/>
            </w:pPr>
            <w:r>
              <w:t>2-Methoxyethanol and its acetate (2-Methoxyethyl acetate (Cas No 109-86-4/110-49-6, EC N 203-713-7/203-772-9-1)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666. 2-этоксиэтанол и его ацетаты (2-этоксиэтилэтил ацетат) (Cas No 110-80-5/111-15-9, EC N 203-804-1/203-839-2)</w:t>
            </w:r>
          </w:p>
        </w:tc>
        <w:tc>
          <w:tcPr>
            <w:tcW w:w="8580" w:type="dxa"/>
            <w:tcBorders>
              <w:top w:val="nil"/>
              <w:bottom w:val="nil"/>
            </w:tcBorders>
          </w:tcPr>
          <w:p w:rsidR="00C67CC2" w:rsidRDefault="00C67CC2">
            <w:pPr>
              <w:pStyle w:val="ConsPlusNormal"/>
            </w:pPr>
            <w:r>
              <w:t>2-Ethoxyethanol and its acetate (2-Ethoxyethyl acetate) (Cas No 110-80-5/111-15-9, EC N 203-804-1/203-839-2)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667. Окси-бис[хлорметан], бис(хлорметил) эфир (Cas No 542-88-1, EC N 208-832-8)</w:t>
            </w:r>
          </w:p>
        </w:tc>
        <w:tc>
          <w:tcPr>
            <w:tcW w:w="8580" w:type="dxa"/>
            <w:tcBorders>
              <w:top w:val="nil"/>
              <w:bottom w:val="nil"/>
            </w:tcBorders>
          </w:tcPr>
          <w:p w:rsidR="00C67CC2" w:rsidRDefault="00C67CC2">
            <w:pPr>
              <w:pStyle w:val="ConsPlusNormal"/>
            </w:pPr>
            <w:r>
              <w:t>Oxybis[chloromethane], bis (Chloromethyl) ether (Cas No 542-88-1, EC N 208-832-8)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668. 2-метоксипропанол (Cas No 1589-47-5, EC N 216-455-5)</w:t>
            </w:r>
          </w:p>
        </w:tc>
        <w:tc>
          <w:tcPr>
            <w:tcW w:w="8580" w:type="dxa"/>
            <w:tcBorders>
              <w:top w:val="nil"/>
              <w:bottom w:val="nil"/>
            </w:tcBorders>
          </w:tcPr>
          <w:p w:rsidR="00C67CC2" w:rsidRDefault="00C67CC2">
            <w:pPr>
              <w:pStyle w:val="ConsPlusNormal"/>
            </w:pPr>
            <w:r>
              <w:t>2-Methoxypropanol (Cas No 1589-47-5, EC N 216-455-5)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669. Пропиолактон (Cas No 57-57-8, EC N 200-340-1)</w:t>
            </w:r>
          </w:p>
        </w:tc>
        <w:tc>
          <w:tcPr>
            <w:tcW w:w="8580" w:type="dxa"/>
            <w:tcBorders>
              <w:top w:val="nil"/>
              <w:bottom w:val="nil"/>
            </w:tcBorders>
          </w:tcPr>
          <w:p w:rsidR="00C67CC2" w:rsidRDefault="00C67CC2">
            <w:pPr>
              <w:pStyle w:val="ConsPlusNormal"/>
            </w:pPr>
            <w:r>
              <w:t>Propiolactone (Cas No 57-57-8, EC N 200-340-1)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670. Диметилкарбамоил хлорид (Cas No 79-44-7, EC N 201-208-6)</w:t>
            </w:r>
          </w:p>
        </w:tc>
        <w:tc>
          <w:tcPr>
            <w:tcW w:w="8580" w:type="dxa"/>
            <w:tcBorders>
              <w:top w:val="nil"/>
              <w:bottom w:val="nil"/>
            </w:tcBorders>
          </w:tcPr>
          <w:p w:rsidR="00C67CC2" w:rsidRDefault="00C67CC2">
            <w:pPr>
              <w:pStyle w:val="ConsPlusNormal"/>
            </w:pPr>
            <w:r>
              <w:t>Dimethylcarbamoyl chloride (Cas No 79-44-7, EC N 201-208-6)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671. Уретан (этил карбамат) (Cas No 51-79-6, EC N 200-123-1)</w:t>
            </w:r>
          </w:p>
        </w:tc>
        <w:tc>
          <w:tcPr>
            <w:tcW w:w="8580" w:type="dxa"/>
            <w:tcBorders>
              <w:top w:val="nil"/>
              <w:bottom w:val="nil"/>
            </w:tcBorders>
          </w:tcPr>
          <w:p w:rsidR="00C67CC2" w:rsidRDefault="00C67CC2">
            <w:pPr>
              <w:pStyle w:val="ConsPlusNormal"/>
            </w:pPr>
            <w:r>
              <w:t>Urethane (Ethyl carbamate) (Cas No 51-79-6, EC N 200-123-1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672. Перемещено или удалено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673. Перемещено или удалено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674. Метоксиуксусная кислота (Cas No 625-45-6, EC N 210-894-6)</w:t>
            </w:r>
          </w:p>
        </w:tc>
        <w:tc>
          <w:tcPr>
            <w:tcW w:w="8580" w:type="dxa"/>
            <w:tcBorders>
              <w:top w:val="nil"/>
              <w:bottom w:val="nil"/>
            </w:tcBorders>
          </w:tcPr>
          <w:p w:rsidR="00C67CC2" w:rsidRDefault="00C67CC2">
            <w:pPr>
              <w:pStyle w:val="ConsPlusNormal"/>
            </w:pPr>
            <w:r>
              <w:t>Methoxyacetic acid (Cas No 625-45-6, EC N 210-894-6)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675. Дибутилфталат (Cas No 84-74-2, EC N 201-557-4)</w:t>
            </w:r>
          </w:p>
        </w:tc>
        <w:tc>
          <w:tcPr>
            <w:tcW w:w="8580" w:type="dxa"/>
            <w:tcBorders>
              <w:top w:val="nil"/>
              <w:bottom w:val="nil"/>
            </w:tcBorders>
          </w:tcPr>
          <w:p w:rsidR="00C67CC2" w:rsidRDefault="00C67CC2">
            <w:pPr>
              <w:pStyle w:val="ConsPlusNormal"/>
            </w:pPr>
            <w:r>
              <w:t>Dibutyl phthalate (Cas No 84-74-2, EC N 201-557-4)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676. бис(2-метоксиэтиловый) эфир (диметоксидигликол) (Cas No 111-96-6, EC N 203-924-4)</w:t>
            </w:r>
          </w:p>
        </w:tc>
        <w:tc>
          <w:tcPr>
            <w:tcW w:w="8580" w:type="dxa"/>
            <w:tcBorders>
              <w:top w:val="nil"/>
              <w:bottom w:val="nil"/>
            </w:tcBorders>
          </w:tcPr>
          <w:p w:rsidR="00C67CC2" w:rsidRDefault="00C67CC2">
            <w:pPr>
              <w:pStyle w:val="ConsPlusNormal"/>
            </w:pPr>
            <w:r>
              <w:t>bis(2-Methyoxyethyl) ether (Dimethoxydiglycol) (Cas No 111-96-6, EC N 203-924-4)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677. бис(2-этилгексил) фталат (диэтилгексил фталат) (Cas No 117-81-7, EC N 204-211-0)</w:t>
            </w:r>
          </w:p>
        </w:tc>
        <w:tc>
          <w:tcPr>
            <w:tcW w:w="8580" w:type="dxa"/>
            <w:tcBorders>
              <w:top w:val="nil"/>
              <w:bottom w:val="nil"/>
            </w:tcBorders>
          </w:tcPr>
          <w:p w:rsidR="00C67CC2" w:rsidRDefault="00C67CC2">
            <w:pPr>
              <w:pStyle w:val="ConsPlusNormal"/>
            </w:pPr>
            <w:r>
              <w:t>bis(2-Ethylhexyl) phthalate (Diethylhexyl phthalate) (Cas No 117-81-7, EC N 204-211-0)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678. бис(2-метоксиэтил) фталат (Cas No 117-82-8, EC N 204-212-6)</w:t>
            </w:r>
          </w:p>
        </w:tc>
        <w:tc>
          <w:tcPr>
            <w:tcW w:w="8580" w:type="dxa"/>
            <w:tcBorders>
              <w:top w:val="nil"/>
              <w:bottom w:val="nil"/>
            </w:tcBorders>
          </w:tcPr>
          <w:p w:rsidR="00C67CC2" w:rsidRDefault="00C67CC2">
            <w:pPr>
              <w:pStyle w:val="ConsPlusNormal"/>
            </w:pPr>
            <w:r>
              <w:t>bis(2-Methoxyethyl) phthalate (Cas No 117-82-8, EC N 204-212-6)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679. 2-метоксипропил ацетат (Cas No 70657-70-4, EC N 274-724-2)</w:t>
            </w:r>
          </w:p>
        </w:tc>
        <w:tc>
          <w:tcPr>
            <w:tcW w:w="8580" w:type="dxa"/>
            <w:tcBorders>
              <w:top w:val="nil"/>
              <w:bottom w:val="nil"/>
            </w:tcBorders>
          </w:tcPr>
          <w:p w:rsidR="00C67CC2" w:rsidRDefault="00C67CC2">
            <w:pPr>
              <w:pStyle w:val="ConsPlusNormal"/>
            </w:pPr>
            <w:r>
              <w:t>2-Methoxypropyl acetate (Cas No 70657-70-4, EC N 274-724-2)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680. 2-этилгексил [[[3,5-Ы8(1,1-диметилэтил)-4-гидроусифенил]-метил]тиоацетат] (Cas No 80387-97-9, EC N 279-452-8)</w:t>
            </w:r>
          </w:p>
        </w:tc>
        <w:tc>
          <w:tcPr>
            <w:tcW w:w="8580" w:type="dxa"/>
            <w:tcBorders>
              <w:top w:val="nil"/>
              <w:bottom w:val="nil"/>
            </w:tcBorders>
          </w:tcPr>
          <w:p w:rsidR="00C67CC2" w:rsidRDefault="00C67CC2">
            <w:pPr>
              <w:pStyle w:val="ConsPlusNormal"/>
            </w:pPr>
            <w:r>
              <w:t>2-Ethylhexyl[[[3,5-bis(1,1-dimethylethyl)-4-hydroxyphenyl]-methyl]thio] acetate (Cas No 80387-97-9, EC N 279-452-8)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681. Акриламид, не регламентированный в других разделах данного регламента (Cas No 79-06-1, EC N 201-173-7)</w:t>
            </w:r>
          </w:p>
        </w:tc>
        <w:tc>
          <w:tcPr>
            <w:tcW w:w="8580" w:type="dxa"/>
            <w:tcBorders>
              <w:top w:val="nil"/>
              <w:bottom w:val="nil"/>
            </w:tcBorders>
          </w:tcPr>
          <w:p w:rsidR="00C67CC2" w:rsidRDefault="00C67CC2">
            <w:pPr>
              <w:pStyle w:val="ConsPlusNormal"/>
            </w:pPr>
            <w:r>
              <w:t>Acrylamide, unless regulated elsewhere in this regulation (Cas No 79-06-1, EC N 201-173-7)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682. Акрилонитрил (Cas No 107-13-1, EC N 203-466-5)</w:t>
            </w:r>
          </w:p>
        </w:tc>
        <w:tc>
          <w:tcPr>
            <w:tcW w:w="8580" w:type="dxa"/>
            <w:tcBorders>
              <w:top w:val="nil"/>
              <w:bottom w:val="nil"/>
            </w:tcBorders>
          </w:tcPr>
          <w:p w:rsidR="00C67CC2" w:rsidRDefault="00C67CC2">
            <w:pPr>
              <w:pStyle w:val="ConsPlusNormal"/>
            </w:pPr>
            <w:r>
              <w:t>Acrylonitrile (Cas No 107-13-1, EC N 203-466-5)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683. 2-нитропропан (Cas No 79-46-9, EC N 201-209-1)</w:t>
            </w:r>
          </w:p>
        </w:tc>
        <w:tc>
          <w:tcPr>
            <w:tcW w:w="8580" w:type="dxa"/>
            <w:tcBorders>
              <w:top w:val="nil"/>
              <w:bottom w:val="nil"/>
            </w:tcBorders>
          </w:tcPr>
          <w:p w:rsidR="00C67CC2" w:rsidRDefault="00C67CC2">
            <w:pPr>
              <w:pStyle w:val="ConsPlusNormal"/>
            </w:pPr>
            <w:r>
              <w:t>2-Nitropropane (Cas No 79-46-9, EC N 201-209-1)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684. Диносеб, его соли и эфиры, за исключением тех, которые перечислены в других пунктах данного перечня (Cas No 88-85-7, EC N 201-861-7)</w:t>
            </w:r>
          </w:p>
        </w:tc>
        <w:tc>
          <w:tcPr>
            <w:tcW w:w="8580" w:type="dxa"/>
            <w:tcBorders>
              <w:top w:val="nil"/>
              <w:bottom w:val="nil"/>
            </w:tcBorders>
          </w:tcPr>
          <w:p w:rsidR="00C67CC2" w:rsidRDefault="00C67CC2">
            <w:pPr>
              <w:pStyle w:val="ConsPlusNormal"/>
            </w:pPr>
            <w:r>
              <w:t>Dinoseb, its salts and esters with the exception of those specified elsewhere in this list (Cas No 88-85-7, EC N 201-861-7)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685. 2-нитроанизол (Cas No 91-23-6, EC N 202-052-1)</w:t>
            </w:r>
          </w:p>
        </w:tc>
        <w:tc>
          <w:tcPr>
            <w:tcW w:w="8580" w:type="dxa"/>
            <w:tcBorders>
              <w:top w:val="nil"/>
              <w:bottom w:val="nil"/>
            </w:tcBorders>
          </w:tcPr>
          <w:p w:rsidR="00C67CC2" w:rsidRDefault="00C67CC2">
            <w:pPr>
              <w:pStyle w:val="ConsPlusNormal"/>
            </w:pPr>
            <w:r>
              <w:t>2-Nitroanisole (Cas No 91-23-6, EC N 202-052-1)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686. 4-нитробифенил(Cas No 92-93-3, EC N 202-204-7)</w:t>
            </w:r>
          </w:p>
        </w:tc>
        <w:tc>
          <w:tcPr>
            <w:tcW w:w="8580" w:type="dxa"/>
            <w:tcBorders>
              <w:top w:val="nil"/>
              <w:bottom w:val="nil"/>
            </w:tcBorders>
          </w:tcPr>
          <w:p w:rsidR="00C67CC2" w:rsidRDefault="00C67CC2">
            <w:pPr>
              <w:pStyle w:val="ConsPlusNormal"/>
            </w:pPr>
            <w:r>
              <w:t>4-Nitrobiphenyl (Cas No 92-93-3, EC N 202-204-7)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687. 2,4-динитротолуол; Динитротолуол технический (Cas No 121-14-2/25321-14-6, EC N 204-450-0/246-836-1)</w:t>
            </w:r>
          </w:p>
        </w:tc>
        <w:tc>
          <w:tcPr>
            <w:tcW w:w="8580" w:type="dxa"/>
            <w:tcBorders>
              <w:top w:val="nil"/>
              <w:bottom w:val="nil"/>
            </w:tcBorders>
          </w:tcPr>
          <w:p w:rsidR="00C67CC2" w:rsidRDefault="00C67CC2">
            <w:pPr>
              <w:pStyle w:val="ConsPlusNormal"/>
            </w:pPr>
            <w:r>
              <w:t>2,4-Dinitrotoluen; dinitrotoluene, technical grade (Cas No 121-14-2/25321-14-6, EC N 204-450-0/246-836-1)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688. Бинапакрил (Cas No 485-31-4, EC N 207-612-9)</w:t>
            </w:r>
          </w:p>
        </w:tc>
        <w:tc>
          <w:tcPr>
            <w:tcW w:w="8580" w:type="dxa"/>
            <w:tcBorders>
              <w:top w:val="nil"/>
              <w:bottom w:val="nil"/>
            </w:tcBorders>
          </w:tcPr>
          <w:p w:rsidR="00C67CC2" w:rsidRDefault="00C67CC2">
            <w:pPr>
              <w:pStyle w:val="ConsPlusNormal"/>
            </w:pPr>
            <w:r>
              <w:t>Binapacryl (Cas No 485-31-4, EC N 207-612-9)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689. 2-нитронафталин (Cas No 581-89-5, EC N 209-474-5)</w:t>
            </w:r>
          </w:p>
        </w:tc>
        <w:tc>
          <w:tcPr>
            <w:tcW w:w="8580" w:type="dxa"/>
            <w:tcBorders>
              <w:top w:val="nil"/>
              <w:bottom w:val="nil"/>
            </w:tcBorders>
          </w:tcPr>
          <w:p w:rsidR="00C67CC2" w:rsidRDefault="00C67CC2">
            <w:pPr>
              <w:pStyle w:val="ConsPlusNormal"/>
            </w:pPr>
            <w:r>
              <w:t>2-Nitronaphthalene (Cas No 581-89-5, EC N 209-474-5)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690. 2,3-динитротолуол (Cas No 602-01-7, EC N 210-013-5)</w:t>
            </w:r>
          </w:p>
        </w:tc>
        <w:tc>
          <w:tcPr>
            <w:tcW w:w="8580" w:type="dxa"/>
            <w:tcBorders>
              <w:top w:val="nil"/>
              <w:bottom w:val="nil"/>
            </w:tcBorders>
          </w:tcPr>
          <w:p w:rsidR="00C67CC2" w:rsidRDefault="00C67CC2">
            <w:pPr>
              <w:pStyle w:val="ConsPlusNormal"/>
            </w:pPr>
            <w:r>
              <w:t>2,3-Dinitrotoluene (Cas No 602-01-7, EC N 210-013-5)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691. 5-нитроаценафтен (Cas No 602-87-9, EC N 210-025-0)</w:t>
            </w:r>
          </w:p>
        </w:tc>
        <w:tc>
          <w:tcPr>
            <w:tcW w:w="8580" w:type="dxa"/>
            <w:tcBorders>
              <w:top w:val="nil"/>
              <w:bottom w:val="nil"/>
            </w:tcBorders>
          </w:tcPr>
          <w:p w:rsidR="00C67CC2" w:rsidRDefault="00C67CC2">
            <w:pPr>
              <w:pStyle w:val="ConsPlusNormal"/>
            </w:pPr>
            <w:r>
              <w:t>5-Nitroacenaphthene (Cas No 602-87-9, EC N 210-025-0)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692. 2,6-динитротолуол (Cas No 606-20-2, EC N 210-106-0)</w:t>
            </w:r>
          </w:p>
        </w:tc>
        <w:tc>
          <w:tcPr>
            <w:tcW w:w="8580" w:type="dxa"/>
            <w:tcBorders>
              <w:top w:val="nil"/>
              <w:bottom w:val="nil"/>
            </w:tcBorders>
          </w:tcPr>
          <w:p w:rsidR="00C67CC2" w:rsidRDefault="00C67CC2">
            <w:pPr>
              <w:pStyle w:val="ConsPlusNormal"/>
            </w:pPr>
            <w:r>
              <w:t>2,6-Dinitrotoluene (Cas No 606-20-2, EC N 210-106-0)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693. 3,4-динитротолуол (Cas No 610-39-9, EC N 210-222-1)</w:t>
            </w:r>
          </w:p>
        </w:tc>
        <w:tc>
          <w:tcPr>
            <w:tcW w:w="8580" w:type="dxa"/>
            <w:tcBorders>
              <w:top w:val="nil"/>
              <w:bottom w:val="nil"/>
            </w:tcBorders>
          </w:tcPr>
          <w:p w:rsidR="00C67CC2" w:rsidRDefault="00C67CC2">
            <w:pPr>
              <w:pStyle w:val="ConsPlusNormal"/>
            </w:pPr>
            <w:r>
              <w:t>3,4-Dinitrotoluene (Cas No 610-39-9, EC N 210-222-1)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694. 3,5-динитротолуол (Cas No 618-85-9, EC N 210-566-2)</w:t>
            </w:r>
          </w:p>
        </w:tc>
        <w:tc>
          <w:tcPr>
            <w:tcW w:w="8580" w:type="dxa"/>
            <w:tcBorders>
              <w:top w:val="nil"/>
              <w:bottom w:val="nil"/>
            </w:tcBorders>
          </w:tcPr>
          <w:p w:rsidR="00C67CC2" w:rsidRDefault="00C67CC2">
            <w:pPr>
              <w:pStyle w:val="ConsPlusNormal"/>
            </w:pPr>
            <w:r>
              <w:t>3,5-Dinitrotoluene (Cas No 618-85-9, EC N 210-566-2)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695. 2,5-динитротолуол (Cas No 619-15-8, EC N 210-581-4)</w:t>
            </w:r>
          </w:p>
        </w:tc>
        <w:tc>
          <w:tcPr>
            <w:tcW w:w="8580" w:type="dxa"/>
            <w:tcBorders>
              <w:top w:val="nil"/>
              <w:bottom w:val="nil"/>
            </w:tcBorders>
          </w:tcPr>
          <w:p w:rsidR="00C67CC2" w:rsidRDefault="00C67CC2">
            <w:pPr>
              <w:pStyle w:val="ConsPlusNormal"/>
            </w:pPr>
            <w:r>
              <w:t>2,5-Dinitrotoluene (Cas No 619-15-8, EC N 210-581-4)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696. Динотерб, его соли и эфиры (Cas No 1420-07-1, EC N 215-813-8)</w:t>
            </w:r>
          </w:p>
        </w:tc>
        <w:tc>
          <w:tcPr>
            <w:tcW w:w="8580" w:type="dxa"/>
            <w:tcBorders>
              <w:top w:val="nil"/>
              <w:bottom w:val="nil"/>
            </w:tcBorders>
          </w:tcPr>
          <w:p w:rsidR="00C67CC2" w:rsidRDefault="00C67CC2">
            <w:pPr>
              <w:pStyle w:val="ConsPlusNormal"/>
            </w:pPr>
            <w:r>
              <w:t>Dinoterb, its salts and esters (Cas No 1420-07-1, EC N 215-813-8)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697. Нитрофен (Cas No 1836-75-5, EC N 217-406-0)</w:t>
            </w:r>
          </w:p>
        </w:tc>
        <w:tc>
          <w:tcPr>
            <w:tcW w:w="8580" w:type="dxa"/>
            <w:tcBorders>
              <w:top w:val="nil"/>
              <w:bottom w:val="nil"/>
            </w:tcBorders>
          </w:tcPr>
          <w:p w:rsidR="00C67CC2" w:rsidRDefault="00C67CC2">
            <w:pPr>
              <w:pStyle w:val="ConsPlusNormal"/>
            </w:pPr>
            <w:r>
              <w:t>Nitrofen (Cas No 1836-75-5, EC N 217-406-0)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698. Перемещено или удалено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699. Диазометан (Cas No 334-88-3, EC N 206-382-7)</w:t>
            </w:r>
          </w:p>
        </w:tc>
        <w:tc>
          <w:tcPr>
            <w:tcW w:w="8580" w:type="dxa"/>
            <w:tcBorders>
              <w:top w:val="nil"/>
              <w:bottom w:val="nil"/>
            </w:tcBorders>
          </w:tcPr>
          <w:p w:rsidR="00C67CC2" w:rsidRDefault="00C67CC2">
            <w:pPr>
              <w:pStyle w:val="ConsPlusNormal"/>
            </w:pPr>
            <w:r>
              <w:t>Diazomethane (Cas No 334-88-3, EC N 206-382-7)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700. 1,4,5,8-тетрааминоантрахинон (Дисперсия голубая 1) (Cas No 2475-45-8, EC N 219-603-7)</w:t>
            </w:r>
          </w:p>
        </w:tc>
        <w:tc>
          <w:tcPr>
            <w:tcW w:w="8580" w:type="dxa"/>
            <w:tcBorders>
              <w:top w:val="nil"/>
              <w:bottom w:val="nil"/>
            </w:tcBorders>
          </w:tcPr>
          <w:p w:rsidR="00C67CC2" w:rsidRDefault="00C67CC2">
            <w:pPr>
              <w:pStyle w:val="ConsPlusNormal"/>
            </w:pPr>
            <w:r>
              <w:t>1,4,5,8-Tetraaminoanthraquinone (Disperse Blue 1) (Cas No 2475-45-8, EC N 219-603-7)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701. Перемещено или удалено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702. 1-меил-3-нитро-1-нитрозогуанидин (Cas No 70-25-7, EC N 200-730-1)</w:t>
            </w:r>
          </w:p>
        </w:tc>
        <w:tc>
          <w:tcPr>
            <w:tcW w:w="8580" w:type="dxa"/>
            <w:tcBorders>
              <w:top w:val="nil"/>
              <w:bottom w:val="nil"/>
            </w:tcBorders>
          </w:tcPr>
          <w:p w:rsidR="00C67CC2" w:rsidRDefault="00C67CC2">
            <w:pPr>
              <w:pStyle w:val="ConsPlusNormal"/>
            </w:pPr>
            <w:r>
              <w:t>1-Methyl-3-nitro-1-nitrosoguanidine (Cas No 70-25-7, EC N 200-730-1)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703. Перемещено или удалено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704. Перемещено или удалено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705. 4,4'-Метилендиамин (Cas No 101-77-9, EC N 202-974-4)</w:t>
            </w:r>
          </w:p>
        </w:tc>
        <w:tc>
          <w:tcPr>
            <w:tcW w:w="8580" w:type="dxa"/>
            <w:tcBorders>
              <w:top w:val="nil"/>
              <w:bottom w:val="nil"/>
            </w:tcBorders>
          </w:tcPr>
          <w:p w:rsidR="00C67CC2" w:rsidRDefault="00C67CC2">
            <w:pPr>
              <w:pStyle w:val="ConsPlusNormal"/>
            </w:pPr>
            <w:r>
              <w:t>4,4'-Methylenedianiline (Cas No 101-77-9, EC N 202-974-4)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706. 4,4'-(4-Иминоциклогекса-2,5-диенилиденметилен) дианилин гидрохлорид (Cas No 569-61-9, EC N 209-321-2)</w:t>
            </w:r>
          </w:p>
        </w:tc>
        <w:tc>
          <w:tcPr>
            <w:tcW w:w="8580" w:type="dxa"/>
            <w:tcBorders>
              <w:top w:val="nil"/>
              <w:bottom w:val="nil"/>
            </w:tcBorders>
          </w:tcPr>
          <w:p w:rsidR="00C67CC2" w:rsidRDefault="00C67CC2">
            <w:pPr>
              <w:pStyle w:val="ConsPlusNormal"/>
            </w:pPr>
            <w:r>
              <w:t>4,4'-(4-Iminocyclohexa-2,5-dienylidenemethylene) dianiline hydrochloride (Cas No 569-61-9, EC N 209-321-2)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707. 4,4'-Метилендиi-o-толуидин (Cas No 838-88-0, EC N 212-658-8)</w:t>
            </w:r>
          </w:p>
        </w:tc>
        <w:tc>
          <w:tcPr>
            <w:tcW w:w="8580" w:type="dxa"/>
            <w:tcBorders>
              <w:top w:val="nil"/>
              <w:bottom w:val="nil"/>
            </w:tcBorders>
          </w:tcPr>
          <w:p w:rsidR="00C67CC2" w:rsidRDefault="00C67CC2">
            <w:pPr>
              <w:pStyle w:val="ConsPlusNormal"/>
            </w:pPr>
            <w:r>
              <w:t>4,4'-Methylenedi-o-toluidine (Cas No 838-88-0, EC N 212-658-8)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708. o-Анизидин (Cas No 90-04-0, EC N 201-963-1)</w:t>
            </w:r>
          </w:p>
        </w:tc>
        <w:tc>
          <w:tcPr>
            <w:tcW w:w="8580" w:type="dxa"/>
            <w:tcBorders>
              <w:top w:val="nil"/>
              <w:bottom w:val="nil"/>
            </w:tcBorders>
          </w:tcPr>
          <w:p w:rsidR="00C67CC2" w:rsidRDefault="00C67CC2">
            <w:pPr>
              <w:pStyle w:val="ConsPlusNormal"/>
            </w:pPr>
            <w:r>
              <w:t>o-Anisidine (Cas No 90-04-0, EC N 201-963-1)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709. 3,3'-Диметоксибензидин (орто-диазонидин) и его соли (Cas No 119-90-4, EC N 204-355-4)</w:t>
            </w:r>
          </w:p>
        </w:tc>
        <w:tc>
          <w:tcPr>
            <w:tcW w:w="8580" w:type="dxa"/>
            <w:tcBorders>
              <w:top w:val="nil"/>
              <w:bottom w:val="nil"/>
            </w:tcBorders>
          </w:tcPr>
          <w:p w:rsidR="00C67CC2" w:rsidRDefault="00C67CC2">
            <w:pPr>
              <w:pStyle w:val="ConsPlusNormal"/>
            </w:pPr>
            <w:r>
              <w:t>3,3'-Dimethoxybenzidine (ortho-dianisidine) and its salts (Cas No 119-90-4, EC N 204-355-4)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710. Перемещено или удалено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711. o-дианизидин основной краситель</w:t>
            </w:r>
          </w:p>
        </w:tc>
        <w:tc>
          <w:tcPr>
            <w:tcW w:w="8580" w:type="dxa"/>
            <w:tcBorders>
              <w:top w:val="nil"/>
              <w:bottom w:val="nil"/>
            </w:tcBorders>
          </w:tcPr>
          <w:p w:rsidR="00C67CC2" w:rsidRDefault="00C67CC2">
            <w:pPr>
              <w:pStyle w:val="ConsPlusNormal"/>
            </w:pPr>
            <w:r>
              <w:t>o-Dianisidine based azo dyes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712. 3,3'-дихлоробензидин (Cas No 91-94-1, EC N 202-109-0)</w:t>
            </w:r>
          </w:p>
        </w:tc>
        <w:tc>
          <w:tcPr>
            <w:tcW w:w="8580" w:type="dxa"/>
            <w:tcBorders>
              <w:top w:val="nil"/>
              <w:bottom w:val="nil"/>
            </w:tcBorders>
          </w:tcPr>
          <w:p w:rsidR="00C67CC2" w:rsidRDefault="00C67CC2">
            <w:pPr>
              <w:pStyle w:val="ConsPlusNormal"/>
            </w:pPr>
            <w:r>
              <w:t>3,3'-Dichlorobenzidine (Cas No 91-94-1, EC N 202-109-0)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713. Бензидин дигидрохлорид (Cas No 531-85-1, EC N 208-519-6)</w:t>
            </w:r>
          </w:p>
        </w:tc>
        <w:tc>
          <w:tcPr>
            <w:tcW w:w="8580" w:type="dxa"/>
            <w:tcBorders>
              <w:top w:val="nil"/>
              <w:bottom w:val="nil"/>
            </w:tcBorders>
          </w:tcPr>
          <w:p w:rsidR="00C67CC2" w:rsidRDefault="00C67CC2">
            <w:pPr>
              <w:pStyle w:val="ConsPlusNormal"/>
            </w:pPr>
            <w:r>
              <w:t>Benzidine dihydrochloride (Cas No 531-85-1, EC N 208-519-6)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714. [[1,1'-бифенил]-4,4'-диенил] диаммоний сульфат (Cas No 531-86-2, EC N 208-520-1)</w:t>
            </w:r>
          </w:p>
        </w:tc>
        <w:tc>
          <w:tcPr>
            <w:tcW w:w="8580" w:type="dxa"/>
            <w:tcBorders>
              <w:top w:val="nil"/>
              <w:bottom w:val="nil"/>
            </w:tcBorders>
          </w:tcPr>
          <w:p w:rsidR="00C67CC2" w:rsidRDefault="00C67CC2">
            <w:pPr>
              <w:pStyle w:val="ConsPlusNormal"/>
            </w:pPr>
            <w:r>
              <w:t>[[1,1'-Biphenyl]-4,4'-diyl]diammonium sulphate (Cas No 531-86-2, EC N 208-520-1)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715. 3,3'-дихлорбензидин дигидрохлорид (Cas No 612-83, EC N 210-323-0)</w:t>
            </w:r>
          </w:p>
        </w:tc>
        <w:tc>
          <w:tcPr>
            <w:tcW w:w="8580" w:type="dxa"/>
            <w:tcBorders>
              <w:top w:val="nil"/>
              <w:bottom w:val="nil"/>
            </w:tcBorders>
          </w:tcPr>
          <w:p w:rsidR="00C67CC2" w:rsidRDefault="00C67CC2">
            <w:pPr>
              <w:pStyle w:val="ConsPlusNormal"/>
            </w:pPr>
            <w:r>
              <w:t>3,3'-Dichlorobenzidine dihydrochloride (Cas No 612-83, EC N 210-323-0)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716. Бензидин сульфат (Cas No 21136-70-9, EC N 244-236-4)</w:t>
            </w:r>
          </w:p>
        </w:tc>
        <w:tc>
          <w:tcPr>
            <w:tcW w:w="8580" w:type="dxa"/>
            <w:tcBorders>
              <w:top w:val="nil"/>
              <w:bottom w:val="nil"/>
            </w:tcBorders>
          </w:tcPr>
          <w:p w:rsidR="00C67CC2" w:rsidRDefault="00C67CC2">
            <w:pPr>
              <w:pStyle w:val="ConsPlusNormal"/>
            </w:pPr>
            <w:r>
              <w:t>Benzidine sulphate (Cas No 21136-70-9, EC N 244-236-4)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717. Бензидин ацетат (Cas No 36341-27-2, EC N 252-984-8)</w:t>
            </w:r>
          </w:p>
        </w:tc>
        <w:tc>
          <w:tcPr>
            <w:tcW w:w="8580" w:type="dxa"/>
            <w:tcBorders>
              <w:top w:val="nil"/>
              <w:bottom w:val="nil"/>
            </w:tcBorders>
          </w:tcPr>
          <w:p w:rsidR="00C67CC2" w:rsidRDefault="00C67CC2">
            <w:pPr>
              <w:pStyle w:val="ConsPlusNormal"/>
            </w:pPr>
            <w:r>
              <w:t>Benzidine acetate (Cas No 36341-27-2, EC N 252-984-8)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718. 3,3'-дихлорбензидин дигидрат бис(сульфат) (Cas No 64969-34-2, EC N 265-293-1)</w:t>
            </w:r>
          </w:p>
        </w:tc>
        <w:tc>
          <w:tcPr>
            <w:tcW w:w="8580" w:type="dxa"/>
            <w:tcBorders>
              <w:top w:val="nil"/>
              <w:bottom w:val="nil"/>
            </w:tcBorders>
          </w:tcPr>
          <w:p w:rsidR="00C67CC2" w:rsidRDefault="00C67CC2">
            <w:pPr>
              <w:pStyle w:val="ConsPlusNormal"/>
            </w:pPr>
            <w:r>
              <w:t>3,3'-Dichlorobenzidine dihydrogen bis(sulphate) (Cas No 64969-34-2, EC N 265-293-1)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719. 3,3'-дихлорбензидин сульфат (Cas No 74332-73-3, EC N 277-822-3)</w:t>
            </w:r>
          </w:p>
        </w:tc>
        <w:tc>
          <w:tcPr>
            <w:tcW w:w="8580" w:type="dxa"/>
            <w:tcBorders>
              <w:top w:val="nil"/>
              <w:bottom w:val="nil"/>
            </w:tcBorders>
          </w:tcPr>
          <w:p w:rsidR="00C67CC2" w:rsidRDefault="00C67CC2">
            <w:pPr>
              <w:pStyle w:val="ConsPlusNormal"/>
            </w:pPr>
            <w:r>
              <w:t>3,3'-Dichlorobenzidine sulphate (Cas No 74332-73-3, EC N 277-822-3)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720. Бензидиновый основной азо-краситель</w:t>
            </w:r>
          </w:p>
        </w:tc>
        <w:tc>
          <w:tcPr>
            <w:tcW w:w="8580" w:type="dxa"/>
            <w:tcBorders>
              <w:top w:val="nil"/>
              <w:bottom w:val="nil"/>
            </w:tcBorders>
          </w:tcPr>
          <w:p w:rsidR="00C67CC2" w:rsidRDefault="00C67CC2">
            <w:pPr>
              <w:pStyle w:val="ConsPlusNormal"/>
            </w:pPr>
            <w:r>
              <w:t>Benzidine based azo dyes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721. 4,4'-би-o-толуидин (орто-толидин) (Cas No 119-93-7, EC N 204-358-0)</w:t>
            </w:r>
          </w:p>
        </w:tc>
        <w:tc>
          <w:tcPr>
            <w:tcW w:w="8580" w:type="dxa"/>
            <w:tcBorders>
              <w:top w:val="nil"/>
              <w:bottom w:val="nil"/>
            </w:tcBorders>
          </w:tcPr>
          <w:p w:rsidR="00C67CC2" w:rsidRDefault="00C67CC2">
            <w:pPr>
              <w:pStyle w:val="ConsPlusNormal"/>
            </w:pPr>
            <w:r>
              <w:t>4,4'-Bi-o-toluidine (ortho-Tolidine) (Cas No 119-93-7, EC N 204-358-0)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722. 4,4'-би-o-толуидин дигидрохлорид (Cas No 612-82-8, EC N 210-322-5)</w:t>
            </w:r>
          </w:p>
        </w:tc>
        <w:tc>
          <w:tcPr>
            <w:tcW w:w="8580" w:type="dxa"/>
            <w:tcBorders>
              <w:top w:val="nil"/>
              <w:bottom w:val="nil"/>
            </w:tcBorders>
          </w:tcPr>
          <w:p w:rsidR="00C67CC2" w:rsidRDefault="00C67CC2">
            <w:pPr>
              <w:pStyle w:val="ConsPlusNormal"/>
            </w:pPr>
            <w:r>
              <w:t>4,4'-Bi-o-toluidine dihydrochloride (Cas No 612-82-8, EC N 210-322-5)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723. [3,3'-диметил[1,1-бисфенил]-4,4'-диил]диаммоний бис(гидросульфат) (Cas No 64969-36-4, EC N 265-294-7)</w:t>
            </w:r>
          </w:p>
        </w:tc>
        <w:tc>
          <w:tcPr>
            <w:tcW w:w="8580" w:type="dxa"/>
            <w:tcBorders>
              <w:top w:val="nil"/>
              <w:bottom w:val="nil"/>
            </w:tcBorders>
          </w:tcPr>
          <w:p w:rsidR="00C67CC2" w:rsidRDefault="00C67CC2">
            <w:pPr>
              <w:pStyle w:val="ConsPlusNormal"/>
            </w:pPr>
            <w:r>
              <w:t>[3,3'-Dimethyl[1,1'-biphenyl]-4,4'-diyl]diammo-nium bis(hydrogensulphate) (Cas No 64969-36-4, EC N 265-294-7)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724. 4,4'-Би-o-толуидин сульфат (Cas No 74753-18-7, EC N 277-985-0)</w:t>
            </w:r>
          </w:p>
        </w:tc>
        <w:tc>
          <w:tcPr>
            <w:tcW w:w="8580" w:type="dxa"/>
            <w:tcBorders>
              <w:top w:val="nil"/>
              <w:bottom w:val="nil"/>
            </w:tcBorders>
          </w:tcPr>
          <w:p w:rsidR="00C67CC2" w:rsidRDefault="00C67CC2">
            <w:pPr>
              <w:pStyle w:val="ConsPlusNormal"/>
            </w:pPr>
            <w:r>
              <w:t>4,4'-Bi-o-toluidine sulphate (Cas No 74753-18-7, EC N 277-985-0)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725. o-толуидиновый основной краситель (EC N 611-030-00-4)</w:t>
            </w:r>
          </w:p>
        </w:tc>
        <w:tc>
          <w:tcPr>
            <w:tcW w:w="8580" w:type="dxa"/>
            <w:tcBorders>
              <w:top w:val="nil"/>
              <w:bottom w:val="nil"/>
            </w:tcBorders>
          </w:tcPr>
          <w:p w:rsidR="00C67CC2" w:rsidRDefault="00C67CC2">
            <w:pPr>
              <w:pStyle w:val="ConsPlusNormal"/>
            </w:pPr>
            <w:r>
              <w:t>o-Tolidine based dyes (EC N 611-030-00-4)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726. Бифенил-4-иламин и его соли (Cas No 92-67-1, EC N 202-177-1)</w:t>
            </w:r>
          </w:p>
        </w:tc>
        <w:tc>
          <w:tcPr>
            <w:tcW w:w="8580" w:type="dxa"/>
            <w:tcBorders>
              <w:top w:val="nil"/>
              <w:bottom w:val="nil"/>
            </w:tcBorders>
          </w:tcPr>
          <w:p w:rsidR="00C67CC2" w:rsidRDefault="00C67CC2">
            <w:pPr>
              <w:pStyle w:val="ConsPlusNormal"/>
            </w:pPr>
            <w:r>
              <w:t>Biphenyl-4-ylamine and its salts (Cas No 92-67-1, EC N 202-177-1)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727. Азобензол (Cas No 103-33-3, EC N 203-102-5)</w:t>
            </w:r>
          </w:p>
        </w:tc>
        <w:tc>
          <w:tcPr>
            <w:tcW w:w="8580" w:type="dxa"/>
            <w:tcBorders>
              <w:top w:val="nil"/>
              <w:bottom w:val="nil"/>
            </w:tcBorders>
          </w:tcPr>
          <w:p w:rsidR="00C67CC2" w:rsidRDefault="00C67CC2">
            <w:pPr>
              <w:pStyle w:val="ConsPlusNormal"/>
            </w:pPr>
            <w:r>
              <w:t>Azobenzene (Cas No 103-33-3, EC N 203-102-5)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728. (метил-ONN -азокси)метил ацетат (Cas No 592-62-1, EC N 209-765-7)</w:t>
            </w:r>
          </w:p>
        </w:tc>
        <w:tc>
          <w:tcPr>
            <w:tcW w:w="8580" w:type="dxa"/>
            <w:tcBorders>
              <w:top w:val="nil"/>
              <w:bottom w:val="nil"/>
            </w:tcBorders>
          </w:tcPr>
          <w:p w:rsidR="00C67CC2" w:rsidRDefault="00C67CC2">
            <w:pPr>
              <w:pStyle w:val="ConsPlusNormal"/>
            </w:pPr>
            <w:r>
              <w:t>(Methyl-ONN-azoxy)methyl acetate (Cas No 592-62-1, EC N 209-765-7)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729. Циклогексимид (Cas No 66-81-9, EC N 200-636-0)</w:t>
            </w:r>
          </w:p>
        </w:tc>
        <w:tc>
          <w:tcPr>
            <w:tcW w:w="8580" w:type="dxa"/>
            <w:tcBorders>
              <w:top w:val="nil"/>
              <w:bottom w:val="nil"/>
            </w:tcBorders>
          </w:tcPr>
          <w:p w:rsidR="00C67CC2" w:rsidRDefault="00C67CC2">
            <w:pPr>
              <w:pStyle w:val="ConsPlusNormal"/>
            </w:pPr>
            <w:r>
              <w:t>Cycloheximide (Cas No 66-81-9, EC N 200-636-0)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730. 2-метилазиридинин (Cas No 75-55-8, EC N 200-878-7)</w:t>
            </w:r>
          </w:p>
        </w:tc>
        <w:tc>
          <w:tcPr>
            <w:tcW w:w="8580" w:type="dxa"/>
            <w:tcBorders>
              <w:top w:val="nil"/>
              <w:bottom w:val="nil"/>
            </w:tcBorders>
          </w:tcPr>
          <w:p w:rsidR="00C67CC2" w:rsidRDefault="00C67CC2">
            <w:pPr>
              <w:pStyle w:val="ConsPlusNormal"/>
            </w:pPr>
            <w:r>
              <w:t>2-Methylaziridine (Cas No 75-55-8, EC N 200-878-7)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731. Имидазолидин-2-тион (Cas No 96-45-7, EC N 202-506-9)</w:t>
            </w:r>
          </w:p>
        </w:tc>
        <w:tc>
          <w:tcPr>
            <w:tcW w:w="8580" w:type="dxa"/>
            <w:tcBorders>
              <w:top w:val="nil"/>
              <w:bottom w:val="nil"/>
            </w:tcBorders>
          </w:tcPr>
          <w:p w:rsidR="00C67CC2" w:rsidRDefault="00C67CC2">
            <w:pPr>
              <w:pStyle w:val="ConsPlusNormal"/>
            </w:pPr>
            <w:r>
              <w:t>731. Imidazolidine-2-thione (Cas No 96-45-7, EC N 202-506-9)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732. Фуран (Cas No 110-00-9, EC N 203-727-3)</w:t>
            </w:r>
          </w:p>
        </w:tc>
        <w:tc>
          <w:tcPr>
            <w:tcW w:w="8580" w:type="dxa"/>
            <w:tcBorders>
              <w:top w:val="nil"/>
              <w:bottom w:val="nil"/>
            </w:tcBorders>
          </w:tcPr>
          <w:p w:rsidR="00C67CC2" w:rsidRDefault="00C67CC2">
            <w:pPr>
              <w:pStyle w:val="ConsPlusNormal"/>
            </w:pPr>
            <w:r>
              <w:t>Furan (Cas No 110-00-9, EC N 203-727-3)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733. Азиридин (Cas No 151-56-4, EC N 205-793-9)</w:t>
            </w:r>
          </w:p>
        </w:tc>
        <w:tc>
          <w:tcPr>
            <w:tcW w:w="8580" w:type="dxa"/>
            <w:tcBorders>
              <w:top w:val="nil"/>
              <w:bottom w:val="nil"/>
            </w:tcBorders>
          </w:tcPr>
          <w:p w:rsidR="00C67CC2" w:rsidRDefault="00C67CC2">
            <w:pPr>
              <w:pStyle w:val="ConsPlusNormal"/>
            </w:pPr>
            <w:r>
              <w:t>Aziridine (Cas No 151-56-4, EC N 205-793-9)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734. Каптафол (2425-06-1, EC N 219-363-3)</w:t>
            </w:r>
          </w:p>
        </w:tc>
        <w:tc>
          <w:tcPr>
            <w:tcW w:w="8580" w:type="dxa"/>
            <w:tcBorders>
              <w:top w:val="nil"/>
              <w:bottom w:val="nil"/>
            </w:tcBorders>
          </w:tcPr>
          <w:p w:rsidR="00C67CC2" w:rsidRDefault="00C67CC2">
            <w:pPr>
              <w:pStyle w:val="ConsPlusNormal"/>
            </w:pPr>
            <w:r>
              <w:t>Captafol (2425-06-1, EC N 219-363-3)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735. Карбадокс (Cas No 6804-07-5, EC N 229-879-0)</w:t>
            </w:r>
          </w:p>
        </w:tc>
        <w:tc>
          <w:tcPr>
            <w:tcW w:w="8580" w:type="dxa"/>
            <w:tcBorders>
              <w:top w:val="nil"/>
              <w:bottom w:val="nil"/>
            </w:tcBorders>
          </w:tcPr>
          <w:p w:rsidR="00C67CC2" w:rsidRDefault="00C67CC2">
            <w:pPr>
              <w:pStyle w:val="ConsPlusNormal"/>
            </w:pPr>
            <w:r>
              <w:t>Carbadox (Cas No 6804-07-5, EC N 229-879-0)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736. Флумиоксазин (Cas No 103361-09-7, EC N 613-166-00-X)</w:t>
            </w:r>
          </w:p>
        </w:tc>
        <w:tc>
          <w:tcPr>
            <w:tcW w:w="8580" w:type="dxa"/>
            <w:tcBorders>
              <w:top w:val="nil"/>
              <w:bottom w:val="nil"/>
            </w:tcBorders>
          </w:tcPr>
          <w:p w:rsidR="00C67CC2" w:rsidRDefault="00C67CC2">
            <w:pPr>
              <w:pStyle w:val="ConsPlusNormal"/>
            </w:pPr>
            <w:r>
              <w:t>Flumioxazin (Cas No 103361-09-7, EC N 613-166-00-X)</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737. Тридеморф (Cas No 24602-86-6, EC N 246-347-3)</w:t>
            </w:r>
          </w:p>
        </w:tc>
        <w:tc>
          <w:tcPr>
            <w:tcW w:w="8580" w:type="dxa"/>
            <w:tcBorders>
              <w:top w:val="nil"/>
              <w:bottom w:val="nil"/>
            </w:tcBorders>
          </w:tcPr>
          <w:p w:rsidR="00C67CC2" w:rsidRDefault="00C67CC2">
            <w:pPr>
              <w:pStyle w:val="ConsPlusNormal"/>
            </w:pPr>
            <w:r>
              <w:t>Tridemorph (Cas No 24602-86-6, EC N 246-347-3)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738. Винклозалин (Cas No 50471-44-8, EC N 256-599-6)</w:t>
            </w:r>
          </w:p>
        </w:tc>
        <w:tc>
          <w:tcPr>
            <w:tcW w:w="8580" w:type="dxa"/>
            <w:tcBorders>
              <w:top w:val="nil"/>
              <w:bottom w:val="nil"/>
            </w:tcBorders>
          </w:tcPr>
          <w:p w:rsidR="00C67CC2" w:rsidRDefault="00C67CC2">
            <w:pPr>
              <w:pStyle w:val="ConsPlusNormal"/>
            </w:pPr>
            <w:r>
              <w:t>Vinclozolin (Cas No 50471-44-8, EC N 256-599-6)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739. Флуазифол-бутил (Cas No 69806-50-4, EC N 274-125-6)</w:t>
            </w:r>
          </w:p>
        </w:tc>
        <w:tc>
          <w:tcPr>
            <w:tcW w:w="8580" w:type="dxa"/>
            <w:tcBorders>
              <w:top w:val="nil"/>
              <w:bottom w:val="nil"/>
            </w:tcBorders>
          </w:tcPr>
          <w:p w:rsidR="00C67CC2" w:rsidRDefault="00C67CC2">
            <w:pPr>
              <w:pStyle w:val="ConsPlusNormal"/>
            </w:pPr>
            <w:r>
              <w:t>739. Fluazifop-butyl (Cas No 69806-50-4, EC N 274-125-6)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740. Флузилазол (Cas No 85509-19-9, EC N 014-017-00-6)</w:t>
            </w:r>
          </w:p>
        </w:tc>
        <w:tc>
          <w:tcPr>
            <w:tcW w:w="8580" w:type="dxa"/>
            <w:tcBorders>
              <w:top w:val="nil"/>
              <w:bottom w:val="nil"/>
            </w:tcBorders>
          </w:tcPr>
          <w:p w:rsidR="00C67CC2" w:rsidRDefault="00C67CC2">
            <w:pPr>
              <w:pStyle w:val="ConsPlusNormal"/>
            </w:pPr>
            <w:r>
              <w:t>Flusilazole (Cas No 85509-19-9, EC N 014-017-00-6)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741. 1,3,5-трис (оксиранилметил)-1,3,5-триазин-2,4,6(1H,3H,5H)-трион (Cas No 2451-62-9, EC N 219-514-3)</w:t>
            </w:r>
          </w:p>
        </w:tc>
        <w:tc>
          <w:tcPr>
            <w:tcW w:w="8580" w:type="dxa"/>
            <w:tcBorders>
              <w:top w:val="nil"/>
              <w:bottom w:val="nil"/>
            </w:tcBorders>
          </w:tcPr>
          <w:p w:rsidR="00C67CC2" w:rsidRDefault="00C67CC2">
            <w:pPr>
              <w:pStyle w:val="ConsPlusNormal"/>
            </w:pPr>
            <w:r>
              <w:t>1,3,5-Tris(oxiranylmethyl)-1,3,5-triazine-2,4,6(1H,3H,5H)-trione (TGIC) (Cas No 2451-62-9, EC N 219-514-3)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742. Тиоцетамид(Cas No 62-55-5, EC N 200-541-4)</w:t>
            </w:r>
          </w:p>
        </w:tc>
        <w:tc>
          <w:tcPr>
            <w:tcW w:w="8580" w:type="dxa"/>
            <w:tcBorders>
              <w:top w:val="nil"/>
              <w:bottom w:val="nil"/>
            </w:tcBorders>
          </w:tcPr>
          <w:p w:rsidR="00C67CC2" w:rsidRDefault="00C67CC2">
            <w:pPr>
              <w:pStyle w:val="ConsPlusNormal"/>
            </w:pPr>
            <w:r>
              <w:t>Thioacetamide (Cas No 62-55-5, EC N 200-541-4)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743. Перемещено или исключено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744. Формамид (Cas No 75-12-7, EC N 200-842-0)</w:t>
            </w:r>
          </w:p>
        </w:tc>
        <w:tc>
          <w:tcPr>
            <w:tcW w:w="8580" w:type="dxa"/>
            <w:tcBorders>
              <w:top w:val="nil"/>
              <w:bottom w:val="nil"/>
            </w:tcBorders>
          </w:tcPr>
          <w:p w:rsidR="00C67CC2" w:rsidRDefault="00C67CC2">
            <w:pPr>
              <w:pStyle w:val="ConsPlusNormal"/>
            </w:pPr>
            <w:r>
              <w:t>Formamide (Cas No 75-12-7, EC N 200-842-0)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745. N-метилацетамид (Cas No 79-16-3, EC N 201-182-6)</w:t>
            </w:r>
          </w:p>
        </w:tc>
        <w:tc>
          <w:tcPr>
            <w:tcW w:w="8580" w:type="dxa"/>
            <w:tcBorders>
              <w:top w:val="nil"/>
              <w:bottom w:val="nil"/>
            </w:tcBorders>
          </w:tcPr>
          <w:p w:rsidR="00C67CC2" w:rsidRDefault="00C67CC2">
            <w:pPr>
              <w:pStyle w:val="ConsPlusNormal"/>
            </w:pPr>
            <w:r>
              <w:t>N-Methylacetamide (Cas No 79-16-3, EC N 201-182-6)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746. N-метилформамид(Cas No 123-39-7, EC N 204-624-6)</w:t>
            </w:r>
          </w:p>
        </w:tc>
        <w:tc>
          <w:tcPr>
            <w:tcW w:w="8580" w:type="dxa"/>
            <w:tcBorders>
              <w:top w:val="nil"/>
              <w:bottom w:val="nil"/>
            </w:tcBorders>
          </w:tcPr>
          <w:p w:rsidR="00C67CC2" w:rsidRDefault="00C67CC2">
            <w:pPr>
              <w:pStyle w:val="ConsPlusNormal"/>
            </w:pPr>
            <w:r>
              <w:t>N-Methylformamide (Cas No 123-39-7, EC N 204-624-6)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747. N,N-диметилацетамид (Cas No 127-19-5, EC N 204-826-4)</w:t>
            </w:r>
          </w:p>
        </w:tc>
        <w:tc>
          <w:tcPr>
            <w:tcW w:w="8580" w:type="dxa"/>
            <w:tcBorders>
              <w:top w:val="nil"/>
              <w:bottom w:val="nil"/>
            </w:tcBorders>
          </w:tcPr>
          <w:p w:rsidR="00C67CC2" w:rsidRDefault="00C67CC2">
            <w:pPr>
              <w:pStyle w:val="ConsPlusNormal"/>
            </w:pPr>
            <w:r>
              <w:t>N,N-Dimethylacetamide (Cas No 127-19-5, EC N 204-826-4)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748. Гексаметилфосфор-триамид (Cas No 680-31-9, EC N 211-653-8)</w:t>
            </w:r>
          </w:p>
        </w:tc>
        <w:tc>
          <w:tcPr>
            <w:tcW w:w="8580" w:type="dxa"/>
            <w:tcBorders>
              <w:top w:val="nil"/>
              <w:bottom w:val="nil"/>
            </w:tcBorders>
          </w:tcPr>
          <w:p w:rsidR="00C67CC2" w:rsidRDefault="00C67CC2">
            <w:pPr>
              <w:pStyle w:val="ConsPlusNormal"/>
            </w:pPr>
            <w:r>
              <w:t>Hexamethylphosphoric-triamide (Cas No 680-31-9, EC N 211-653-8)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749. Диэтилсульфат (Cas No 64-67-5, EC N 200-589-6)</w:t>
            </w:r>
          </w:p>
        </w:tc>
        <w:tc>
          <w:tcPr>
            <w:tcW w:w="8580" w:type="dxa"/>
            <w:tcBorders>
              <w:top w:val="nil"/>
              <w:bottom w:val="nil"/>
            </w:tcBorders>
          </w:tcPr>
          <w:p w:rsidR="00C67CC2" w:rsidRDefault="00C67CC2">
            <w:pPr>
              <w:pStyle w:val="ConsPlusNormal"/>
            </w:pPr>
            <w:r>
              <w:t>Diethyl sulphate (Cas No 64-67-5, EC N 200-589-6)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750. Диметилсульфат (Cas No 77-78-1, EC N 201-058-1)</w:t>
            </w:r>
          </w:p>
        </w:tc>
        <w:tc>
          <w:tcPr>
            <w:tcW w:w="8580" w:type="dxa"/>
            <w:tcBorders>
              <w:top w:val="nil"/>
              <w:bottom w:val="nil"/>
            </w:tcBorders>
          </w:tcPr>
          <w:p w:rsidR="00C67CC2" w:rsidRDefault="00C67CC2">
            <w:pPr>
              <w:pStyle w:val="ConsPlusNormal"/>
            </w:pPr>
            <w:r>
              <w:t>Dimethyl sulphate (Cas No 77-78-1, EC N 201-058-1)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751. 1,3-пропансултон (Cas No 1120-71-4, EC N 214-317-9)</w:t>
            </w:r>
          </w:p>
        </w:tc>
        <w:tc>
          <w:tcPr>
            <w:tcW w:w="8580" w:type="dxa"/>
            <w:tcBorders>
              <w:top w:val="nil"/>
              <w:bottom w:val="nil"/>
            </w:tcBorders>
          </w:tcPr>
          <w:p w:rsidR="00C67CC2" w:rsidRDefault="00C67CC2">
            <w:pPr>
              <w:pStyle w:val="ConsPlusNormal"/>
            </w:pPr>
            <w:r>
              <w:t>1,3-Propanesultone (Cas No 1120-71-4, EC N 214-317-9)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752. Диметилсульфамоил-хлорид (Cas No 13360-57-1, EC N 236-412-4)</w:t>
            </w:r>
          </w:p>
        </w:tc>
        <w:tc>
          <w:tcPr>
            <w:tcW w:w="8580" w:type="dxa"/>
            <w:tcBorders>
              <w:top w:val="nil"/>
              <w:bottom w:val="nil"/>
            </w:tcBorders>
          </w:tcPr>
          <w:p w:rsidR="00C67CC2" w:rsidRDefault="00C67CC2">
            <w:pPr>
              <w:pStyle w:val="ConsPlusNormal"/>
            </w:pPr>
            <w:r>
              <w:t>Dimethylsulphamoyl-chloride (Cas No 13360-57-1, EC N 236-412-4)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753. Сулфаллат (Cas No 95-06-7, EC N 202-388-9)</w:t>
            </w:r>
          </w:p>
        </w:tc>
        <w:tc>
          <w:tcPr>
            <w:tcW w:w="8580" w:type="dxa"/>
            <w:tcBorders>
              <w:top w:val="nil"/>
              <w:bottom w:val="nil"/>
            </w:tcBorders>
          </w:tcPr>
          <w:p w:rsidR="00C67CC2" w:rsidRDefault="00C67CC2">
            <w:pPr>
              <w:pStyle w:val="ConsPlusNormal"/>
            </w:pPr>
            <w:r>
              <w:t>Sulfallate (Cas No 95-06-7, EC N 202-388-9)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754. Смесь: 4-[[бис-(4-фторфенил) метилсилил]метил]-4-1,2,4-триазола и 1-[[бис-(4-фторфенил)метилсилил] метил]-1H-1,2,4-триазола (EC No 403-250-2)</w:t>
            </w:r>
          </w:p>
        </w:tc>
        <w:tc>
          <w:tcPr>
            <w:tcW w:w="8580" w:type="dxa"/>
            <w:tcBorders>
              <w:top w:val="nil"/>
              <w:bottom w:val="nil"/>
            </w:tcBorders>
          </w:tcPr>
          <w:p w:rsidR="00C67CC2" w:rsidRDefault="00C67CC2">
            <w:pPr>
              <w:pStyle w:val="ConsPlusNormal"/>
            </w:pPr>
            <w:r>
              <w:t>A mixture of: 4-[[bis-(4-Fluorophenyl) methylsilyl]methyl]-4H-1,2,4-triazole and 1-[[bis-(4-fluorophenyl)methylsilyl]methyl]-1H-1,2,4-triazole (EC No 403-250-2)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755. (+/-)-тетрагидрофурфурил -(R)-2-[4-(6-хлорхиноксалин-2-илокси) фенилси] попионат (Cas No 119738-06-6, EC N 607-373-00-4)</w:t>
            </w:r>
          </w:p>
        </w:tc>
        <w:tc>
          <w:tcPr>
            <w:tcW w:w="8580" w:type="dxa"/>
            <w:tcBorders>
              <w:top w:val="nil"/>
              <w:bottom w:val="nil"/>
            </w:tcBorders>
          </w:tcPr>
          <w:p w:rsidR="00C67CC2" w:rsidRDefault="00C67CC2">
            <w:pPr>
              <w:pStyle w:val="ConsPlusNormal"/>
            </w:pPr>
            <w:r>
              <w:t>(+/-)-Tetrahydrofurfuryl -(R)-2-[4-(6-chloroquinoxalin-2-yloxy)phenyloxy] propionate (Cas No 119738-06-6, EC N 607-373-00-4)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756. 6-гидрокси-1-(3-изопропоксипропил)-4-метил-2-оксо-5-[4-(фенилазо) фенилазо]-1,2-дигидро-3-пуридинкарбонитрил (Cas No 85136-74-9, EC N 40-3400-3)</w:t>
            </w:r>
          </w:p>
        </w:tc>
        <w:tc>
          <w:tcPr>
            <w:tcW w:w="8580" w:type="dxa"/>
            <w:tcBorders>
              <w:top w:val="nil"/>
              <w:bottom w:val="nil"/>
            </w:tcBorders>
          </w:tcPr>
          <w:p w:rsidR="00C67CC2" w:rsidRDefault="00C67CC2">
            <w:pPr>
              <w:pStyle w:val="ConsPlusNormal"/>
            </w:pPr>
            <w:r>
              <w:t>6-Hydroxy-1-(3-Isopropoxypropyl)-4-methyl-2-oxo-5-[4-(phenylazo) phenylazo]-1,2-dihydro-3-pyridinecarbonitrile (Cas No 85136-74-9, EC N 40-3400-3)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757. (6-(4-гидрокси-3-(2-метоксифенилазо)-2-сульфонато-7-нафтиламино)-1,3,5-триазин-2,4-диил)бис[амино-1-метилэтил)аммоний формиат (Cas No 108225-03-2, EC N 402-060-7)</w:t>
            </w:r>
          </w:p>
        </w:tc>
        <w:tc>
          <w:tcPr>
            <w:tcW w:w="8580" w:type="dxa"/>
            <w:tcBorders>
              <w:top w:val="nil"/>
              <w:bottom w:val="nil"/>
            </w:tcBorders>
          </w:tcPr>
          <w:p w:rsidR="00C67CC2" w:rsidRDefault="00C67CC2">
            <w:pPr>
              <w:pStyle w:val="ConsPlusNormal"/>
            </w:pPr>
            <w:r>
              <w:t>(6-(4-Hydroxy-3-(2-methoxyphenylazo)-2-sulfonato-7-naphthylamino)-1,3,5-triazine-2,4-diyl)bis[(amino-1-methylethyl)ammonium] formate (Cas No 108225-03-2, EC N 402-060-7)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758. Тринатрий [4'-(8-ацетиламино-3,6-дисульфонат-2-нафтилазо)-4"-(6-Бензоамино-3-сульфонат-2-нафтилазо)-бифенил-1,3',3",1"'-тетраолат-O,O',O",O"']меди (II) (EC No 413-590-3)</w:t>
            </w:r>
          </w:p>
        </w:tc>
        <w:tc>
          <w:tcPr>
            <w:tcW w:w="8580" w:type="dxa"/>
            <w:tcBorders>
              <w:top w:val="nil"/>
              <w:bottom w:val="nil"/>
            </w:tcBorders>
          </w:tcPr>
          <w:p w:rsidR="00C67CC2" w:rsidRDefault="00C67CC2">
            <w:pPr>
              <w:pStyle w:val="ConsPlusNormal"/>
            </w:pPr>
            <w:r>
              <w:t>Trisodium [4-(8-acetylamino-3,6-disulfonato-2-naphthylazo)-4"-(6-benzoylamino-3-Sulfonato-2-naphthylazo)-biphenyl-1,3',3",1"'-tetraolato-O,O',O",O"']copper(II) (EC No 413-590-3)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759. Смесь: N-[3-гидрокси-2-(2-метилакрилоиламинометокси)пропокси-метил]-2-метилакрил-амид и N-2,3-бис-(2-метилакрилоиламинометокси)пропоксиметил]-2-метилакриламида и метакиламида 2-метил-N-(2-метакрилоиламинометоксиметил)-акриламида и N-(2,3-Дигидроксипропоксиметил)-2-акриламид (EC No 412-790-8)</w:t>
            </w:r>
          </w:p>
        </w:tc>
        <w:tc>
          <w:tcPr>
            <w:tcW w:w="8580" w:type="dxa"/>
            <w:tcBorders>
              <w:top w:val="nil"/>
              <w:bottom w:val="nil"/>
            </w:tcBorders>
          </w:tcPr>
          <w:p w:rsidR="00C67CC2" w:rsidRDefault="00C67CC2">
            <w:pPr>
              <w:pStyle w:val="ConsPlusNormal"/>
            </w:pPr>
            <w:r>
              <w:t>A mixture of: N-[3-Hydroxy-2-(2-methylacryloylaminomethoxy)propoxymethyl]-2-methylacrylamide and N-2,3-bis-(2-Methylacryloylaminomethoxy)propoxymethyl]-2-methylacrylamide and methacrylamide and 2-methyl-N-(2-methylacryloylaminomethoxymethyl)-acrylamide and N-(2,3-dihydroyprooxymethyl)-2-methylacrylamide (EC No 412-790-8)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760. 1,3,5-трис-[(2S и 2R)-2,3-эпоксипропил]-1,3,5-триазин-2,4,6-(1H,3H,5H)-трион (Cas No 59653-74-6, EC N 616-091-00-0)</w:t>
            </w:r>
          </w:p>
        </w:tc>
        <w:tc>
          <w:tcPr>
            <w:tcW w:w="8580" w:type="dxa"/>
            <w:tcBorders>
              <w:top w:val="nil"/>
              <w:bottom w:val="nil"/>
            </w:tcBorders>
          </w:tcPr>
          <w:p w:rsidR="00C67CC2" w:rsidRDefault="00C67CC2">
            <w:pPr>
              <w:pStyle w:val="ConsPlusNormal"/>
            </w:pPr>
            <w:r>
              <w:t>1,3,5-tris-[(2S and 2R)-2,3-Epoxypropyl]-1,3,5-triazine-2,4,6-(1H,3H,5H)-trione (Cas No 59653-74-6, EC N 616-091-00-0)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761. Эрионит (Cas No 12510-42-8, EC N 650-012-00-0)</w:t>
            </w:r>
          </w:p>
        </w:tc>
        <w:tc>
          <w:tcPr>
            <w:tcW w:w="8580" w:type="dxa"/>
            <w:tcBorders>
              <w:top w:val="nil"/>
              <w:bottom w:val="nil"/>
            </w:tcBorders>
          </w:tcPr>
          <w:p w:rsidR="00C67CC2" w:rsidRDefault="00C67CC2">
            <w:pPr>
              <w:pStyle w:val="ConsPlusNormal"/>
            </w:pPr>
            <w:r>
              <w:t>Erionite (Cas No 12510-42-8, EC N 650-012-00-0)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762. Асбест (Cas No 12001-28-4, EC N 650-013-00-6)</w:t>
            </w:r>
          </w:p>
        </w:tc>
        <w:tc>
          <w:tcPr>
            <w:tcW w:w="8580" w:type="dxa"/>
            <w:tcBorders>
              <w:top w:val="nil"/>
              <w:bottom w:val="nil"/>
            </w:tcBorders>
          </w:tcPr>
          <w:p w:rsidR="00C67CC2" w:rsidRDefault="00C67CC2">
            <w:pPr>
              <w:pStyle w:val="ConsPlusNormal"/>
            </w:pPr>
            <w:r>
              <w:t>Asbestos (Cas No 12001-28-4, EC N 650-013-00-6)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763. Нефтепродукт (Cas No 8002-05-9, EC N 232-298-5)</w:t>
            </w:r>
          </w:p>
        </w:tc>
        <w:tc>
          <w:tcPr>
            <w:tcW w:w="8580" w:type="dxa"/>
            <w:tcBorders>
              <w:top w:val="nil"/>
              <w:bottom w:val="nil"/>
            </w:tcBorders>
          </w:tcPr>
          <w:p w:rsidR="00C67CC2" w:rsidRDefault="00C67CC2">
            <w:pPr>
              <w:pStyle w:val="ConsPlusNormal"/>
            </w:pPr>
            <w:r>
              <w:t>Petroleum (Cas No 8002-05-9, EC N 232-298-5)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764. Перегнанная нефть, гидрокрекинг, если она содержит &gt; 3% DMSO-экстракта (Cas No </w:t>
            </w:r>
            <w:r>
              <w:lastRenderedPageBreak/>
              <w:t>64741-76-0, EC N 265-077-7)</w:t>
            </w:r>
          </w:p>
        </w:tc>
        <w:tc>
          <w:tcPr>
            <w:tcW w:w="8580" w:type="dxa"/>
            <w:tcBorders>
              <w:top w:val="nil"/>
              <w:bottom w:val="nil"/>
            </w:tcBorders>
          </w:tcPr>
          <w:p w:rsidR="00C67CC2" w:rsidRDefault="00C67CC2">
            <w:pPr>
              <w:pStyle w:val="ConsPlusNormal"/>
            </w:pPr>
            <w:r>
              <w:lastRenderedPageBreak/>
              <w:t xml:space="preserve">Distillates (petroleum), heavy hydrocracked, if they contain &gt; 3% w/w DMSO extract (Cas No </w:t>
            </w:r>
            <w:r>
              <w:lastRenderedPageBreak/>
              <w:t>64741-76-0, EC N 265-077-7)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765. Перегнанная нефть, селективноочищенная тяжелая парафиновая фракция, если она содержит &gt; 3% DMSO-экстракта (Cas No 64741-88-4, EC N 265-090-8)</w:t>
            </w:r>
          </w:p>
        </w:tc>
        <w:tc>
          <w:tcPr>
            <w:tcW w:w="8580" w:type="dxa"/>
            <w:tcBorders>
              <w:top w:val="nil"/>
              <w:bottom w:val="nil"/>
            </w:tcBorders>
          </w:tcPr>
          <w:p w:rsidR="00C67CC2" w:rsidRDefault="00C67CC2">
            <w:pPr>
              <w:pStyle w:val="ConsPlusNormal"/>
            </w:pPr>
            <w:r>
              <w:t>Distillates (petroleum), solvent-refined heavy paraffinic, if they contain &gt; 3% w/w DMSO extract (Cas No 64741-88-4, EC N 265-090-8)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766. Перегнанная нефть, селективноочищенная легкая парафиновая фракция, если она содержит &gt; 3% DMSO-экстракта (Cas No 64741-89-5, EC N 265-091-3)</w:t>
            </w:r>
          </w:p>
        </w:tc>
        <w:tc>
          <w:tcPr>
            <w:tcW w:w="8580" w:type="dxa"/>
            <w:tcBorders>
              <w:top w:val="nil"/>
              <w:bottom w:val="nil"/>
            </w:tcBorders>
          </w:tcPr>
          <w:p w:rsidR="00C67CC2" w:rsidRDefault="00C67CC2">
            <w:pPr>
              <w:pStyle w:val="ConsPlusNormal"/>
            </w:pPr>
            <w:r>
              <w:t>Distillates (petroleum), solvent-refined light paraffinic, if they contain &gt; 3% w/w DMSO extract (Cas No 64741-89-5, EC N 265-091-3)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767. Остаточные масла (нефтепродукт), деасфальтированные растворителем если он содержит &gt; 3% диметилсульфоксида (Cas No 64741-95-3, EC N 265-096-0)</w:t>
            </w:r>
          </w:p>
        </w:tc>
        <w:tc>
          <w:tcPr>
            <w:tcW w:w="8580" w:type="dxa"/>
            <w:tcBorders>
              <w:top w:val="nil"/>
              <w:bottom w:val="nil"/>
            </w:tcBorders>
          </w:tcPr>
          <w:p w:rsidR="00C67CC2" w:rsidRDefault="00C67CC2">
            <w:pPr>
              <w:pStyle w:val="ConsPlusNormal"/>
            </w:pPr>
            <w:r>
              <w:t>Residual oils (petroleum), solvent deasphalted, if they contain &gt; 3% w/w DMSO extract (Cas No 64741-95-3, EC N 265-096-0)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768. Перегнанная нефть, селективноочищенная тяжелая нафтеновая фракция, если она содержит &gt; 3% DMSO-экстракт (Cas No 64741-96-4, EC N 265-097-6)</w:t>
            </w:r>
          </w:p>
        </w:tc>
        <w:tc>
          <w:tcPr>
            <w:tcW w:w="8580" w:type="dxa"/>
            <w:tcBorders>
              <w:top w:val="nil"/>
              <w:bottom w:val="nil"/>
            </w:tcBorders>
          </w:tcPr>
          <w:p w:rsidR="00C67CC2" w:rsidRDefault="00C67CC2">
            <w:pPr>
              <w:pStyle w:val="ConsPlusNormal"/>
            </w:pPr>
            <w:r>
              <w:t>Distillates (petroleum), solvent-refined heavy naphthenic, if they contain &gt; 3% w/w DMSO extract (Cas No 64741-96-4, EC N 265-097-6)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769. Перегнанная нефть, селективно-очищенная легкая нафтеновая фракция, если она содержит &gt; 3% DMSO-экстракт (Cas No 64741-97-5, EC N 265-098-1)</w:t>
            </w:r>
          </w:p>
        </w:tc>
        <w:tc>
          <w:tcPr>
            <w:tcW w:w="8580" w:type="dxa"/>
            <w:tcBorders>
              <w:top w:val="nil"/>
              <w:bottom w:val="nil"/>
            </w:tcBorders>
          </w:tcPr>
          <w:p w:rsidR="00C67CC2" w:rsidRDefault="00C67CC2">
            <w:pPr>
              <w:pStyle w:val="ConsPlusNormal"/>
            </w:pPr>
            <w:r>
              <w:t>Distillates (petroleum), solvent-refined light naphthenic, if they contain &gt; 3% w/w DMSO extract (Cas No 64741-97-5, EC N 265-098-1)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770. Кубовый остаток (нефтепродукт), селективноочищенная, если он содержит &gt; 3% DMSO-экстракт (Cas No 64742-01-4, EC N 265-101-6)</w:t>
            </w:r>
          </w:p>
        </w:tc>
        <w:tc>
          <w:tcPr>
            <w:tcW w:w="8580" w:type="dxa"/>
            <w:tcBorders>
              <w:top w:val="nil"/>
              <w:bottom w:val="nil"/>
            </w:tcBorders>
          </w:tcPr>
          <w:p w:rsidR="00C67CC2" w:rsidRDefault="00C67CC2">
            <w:pPr>
              <w:pStyle w:val="ConsPlusNormal"/>
            </w:pPr>
            <w:r>
              <w:t>Residual oils (petroleum), solvent-refined, if they contain &gt; 3% w/w DMSO extract (Cas No 64742-01-4, EC N 265-101-6)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771. Перегнанная (нефтепродукт), обработанная прокаливанием тяжелая парафиновая фракция, если она содержит &gt; 3% DMSO-экстракт (Cas No 64742-36-5, EC N 265-137-2)</w:t>
            </w:r>
          </w:p>
        </w:tc>
        <w:tc>
          <w:tcPr>
            <w:tcW w:w="8580" w:type="dxa"/>
            <w:tcBorders>
              <w:top w:val="nil"/>
              <w:bottom w:val="nil"/>
            </w:tcBorders>
          </w:tcPr>
          <w:p w:rsidR="00C67CC2" w:rsidRDefault="00C67CC2">
            <w:pPr>
              <w:pStyle w:val="ConsPlusNormal"/>
            </w:pPr>
            <w:r>
              <w:t>Distillates (petroleum), clay-treated heavy paraffinic, if they contain &gt; 3% w/w DMSO extract (Cas No 64742-36-5, EC N 265-137-2)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772. Перегнанная (нефтепродукт), обработанная прокаливанием легкая парафиновая фракция, если она содержит &gt; 3% DMSO-экстракт (Cas No 64742-37-6, EC N 265-138-8)</w:t>
            </w:r>
          </w:p>
        </w:tc>
        <w:tc>
          <w:tcPr>
            <w:tcW w:w="8580" w:type="dxa"/>
            <w:tcBorders>
              <w:top w:val="nil"/>
              <w:bottom w:val="nil"/>
            </w:tcBorders>
          </w:tcPr>
          <w:p w:rsidR="00C67CC2" w:rsidRDefault="00C67CC2">
            <w:pPr>
              <w:pStyle w:val="ConsPlusNormal"/>
            </w:pPr>
            <w:r>
              <w:t>Distillates (petroleum), clay-treated light paraffinic, if they contain &gt; 3% w/w DMSO extract (Cas No 64742-37-6, EC N 265-138-8)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773. Кубовый остаток (нефтепродукт), обработанный прокаливанием, если он содержит &gt; 3% DMSO-экстракт (Cas No 64742-41-2, EC N 265-143-5)</w:t>
            </w:r>
          </w:p>
        </w:tc>
        <w:tc>
          <w:tcPr>
            <w:tcW w:w="8580" w:type="dxa"/>
            <w:tcBorders>
              <w:top w:val="nil"/>
              <w:bottom w:val="nil"/>
            </w:tcBorders>
          </w:tcPr>
          <w:p w:rsidR="00C67CC2" w:rsidRDefault="00C67CC2">
            <w:pPr>
              <w:pStyle w:val="ConsPlusNormal"/>
            </w:pPr>
            <w:r>
              <w:t>Residual oils (petroleum), clay-treated, if they contain &gt; 3% w/w DMSO extract (Cas No 64742-41-2, EC N 265-143-5)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774. Перегнанная (нефтепродукт), обработанная прокаливанием тяжелая нафтеновая фракция, если она содержит &gt; 3% DMSO-экстракт (Cas No 64742-44-5, EC N 265-146-1)</w:t>
            </w:r>
          </w:p>
        </w:tc>
        <w:tc>
          <w:tcPr>
            <w:tcW w:w="8580" w:type="dxa"/>
            <w:tcBorders>
              <w:top w:val="nil"/>
              <w:bottom w:val="nil"/>
            </w:tcBorders>
          </w:tcPr>
          <w:p w:rsidR="00C67CC2" w:rsidRDefault="00C67CC2">
            <w:pPr>
              <w:pStyle w:val="ConsPlusNormal"/>
            </w:pPr>
            <w:r>
              <w:t>Distillates (petroleum), clay-treated heavy naphthenic, if they contain &gt; 3% w/w DMSO extract (Cas No 64742-44-5, EC N 265-146-1)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775. Перегнанная (нефтепродукт), обработанная прокаливанием легкая нафтеновая фракция, если она содержит &gt; 3% DMSO-экстракт (Cas No 64742-45-6, EC N 265-147-7)</w:t>
            </w:r>
          </w:p>
        </w:tc>
        <w:tc>
          <w:tcPr>
            <w:tcW w:w="8580" w:type="dxa"/>
            <w:tcBorders>
              <w:top w:val="nil"/>
              <w:bottom w:val="nil"/>
            </w:tcBorders>
          </w:tcPr>
          <w:p w:rsidR="00C67CC2" w:rsidRDefault="00C67CC2">
            <w:pPr>
              <w:pStyle w:val="ConsPlusNormal"/>
            </w:pPr>
            <w:r>
              <w:t>Distillates (petroleum), clay-treated light naphthenic, if they contain &gt; 3% w/w DMSO extract (Cas No 64742-45-6, EC N 265-147-7)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776. Перегнанная (нефтепродукт), обработанная водой тяжелая нафтеновая фракция, </w:t>
            </w:r>
            <w:r>
              <w:lastRenderedPageBreak/>
              <w:t>если она содержит &gt; 3% DMSO-экстракт (Cas No 64742-52-5, EC N 265-155-0)</w:t>
            </w:r>
          </w:p>
        </w:tc>
        <w:tc>
          <w:tcPr>
            <w:tcW w:w="8580" w:type="dxa"/>
            <w:tcBorders>
              <w:top w:val="nil"/>
              <w:bottom w:val="nil"/>
            </w:tcBorders>
          </w:tcPr>
          <w:p w:rsidR="00C67CC2" w:rsidRDefault="00C67CC2">
            <w:pPr>
              <w:pStyle w:val="ConsPlusNormal"/>
            </w:pPr>
            <w:r>
              <w:lastRenderedPageBreak/>
              <w:t xml:space="preserve">Distillates (petroleum), hydrotreated heavy naphthenic, if they contain &gt; 3% w/w DMSO </w:t>
            </w:r>
            <w:r>
              <w:lastRenderedPageBreak/>
              <w:t>extract (Cas No 64742-52-5, EC N 265-155-0)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777. Перегнанная (нефтепродукт), обработанная водой легкая нафтеновая фракция, если она содержит &gt; 3% DMSO-экстракт (Cas No 64742-53-6, EC N 265-156-6)</w:t>
            </w:r>
          </w:p>
        </w:tc>
        <w:tc>
          <w:tcPr>
            <w:tcW w:w="8580" w:type="dxa"/>
            <w:tcBorders>
              <w:top w:val="nil"/>
              <w:bottom w:val="nil"/>
            </w:tcBorders>
          </w:tcPr>
          <w:p w:rsidR="00C67CC2" w:rsidRDefault="00C67CC2">
            <w:pPr>
              <w:pStyle w:val="ConsPlusNormal"/>
            </w:pPr>
            <w:r>
              <w:t>Distillates (petroleum), hydrotreated light naphthenic, if they contain &gt; 3% w/w DMSO extract (Cas No 64742-53-6, EC N 265-156-6)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778. Перегнанная (нефтепродукт), обработанная водой тяжелая парафиновая фракция, если она содержит &gt; 3% DMSO-экстракт (Cas No 64742-54-7, EC N 265-157-1)</w:t>
            </w:r>
          </w:p>
        </w:tc>
        <w:tc>
          <w:tcPr>
            <w:tcW w:w="8580" w:type="dxa"/>
            <w:tcBorders>
              <w:top w:val="nil"/>
              <w:bottom w:val="nil"/>
            </w:tcBorders>
          </w:tcPr>
          <w:p w:rsidR="00C67CC2" w:rsidRDefault="00C67CC2">
            <w:pPr>
              <w:pStyle w:val="ConsPlusNormal"/>
            </w:pPr>
            <w:r>
              <w:t>Distillates (petroleum), hydrotreated heavy paraffinic, if they contain &gt; 3% w/w DMSO extract (Cas No 64742-54-7, EC N 265-157-1)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779. Перегнанная (нефтепродукт), обработанная водой легкая парафиновая фракция, если она содержит &gt; 3% DMSO-экстракт (Cas No 64742-55-8, EC N 265-158-7)</w:t>
            </w:r>
          </w:p>
        </w:tc>
        <w:tc>
          <w:tcPr>
            <w:tcW w:w="8580" w:type="dxa"/>
            <w:tcBorders>
              <w:top w:val="nil"/>
              <w:bottom w:val="nil"/>
            </w:tcBorders>
          </w:tcPr>
          <w:p w:rsidR="00C67CC2" w:rsidRDefault="00C67CC2">
            <w:pPr>
              <w:pStyle w:val="ConsPlusNormal"/>
            </w:pPr>
            <w:r>
              <w:t>Distillates (petroleum), hydrotreated light paraffinic, if they contain &gt; 3% w/w DMSO extract (Cas No 64742-55-8, EC N 265-158-7)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780. Перегнанная (нефтепродукт), депарафинированная растворителем легкая парафиновая фракция, если она содержит &gt; 3% DMSO-экстракт (Cas No 64742-56-9, EC N 265-159-2)</w:t>
            </w:r>
          </w:p>
        </w:tc>
        <w:tc>
          <w:tcPr>
            <w:tcW w:w="8580" w:type="dxa"/>
            <w:tcBorders>
              <w:top w:val="nil"/>
              <w:bottom w:val="nil"/>
            </w:tcBorders>
          </w:tcPr>
          <w:p w:rsidR="00C67CC2" w:rsidRDefault="00C67CC2">
            <w:pPr>
              <w:pStyle w:val="ConsPlusNormal"/>
            </w:pPr>
            <w:r>
              <w:t>Distillates (petroleum), solvent-dewaxed light paraffinic, if they contain &gt; 3% w/w DMSO extract (Cas No 64742-56-9, EC N 265-159-2)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781. Кубовый остаток (нефтепродукт), обработанный водой, если она содержит &gt; 3% DMSO-экстракт (Cas No 64742-57-0, EC N 265-160-8)</w:t>
            </w:r>
          </w:p>
        </w:tc>
        <w:tc>
          <w:tcPr>
            <w:tcW w:w="8580" w:type="dxa"/>
            <w:tcBorders>
              <w:top w:val="nil"/>
              <w:bottom w:val="nil"/>
            </w:tcBorders>
          </w:tcPr>
          <w:p w:rsidR="00C67CC2" w:rsidRDefault="00C67CC2">
            <w:pPr>
              <w:pStyle w:val="ConsPlusNormal"/>
            </w:pPr>
            <w:r>
              <w:t>Residual oils (petroleum), hydrotreated, if they Contain &gt; 3% w/w DMSO extract (Cas No 64742-57-0, EC N 265-160-8)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782. Кубовый остаток (нефтепродукт), депарафинированный растворителем легкая парафиновая фракция, если она содержит &gt; 3% DMSO-экстракт (Cas No 64742-62-7, EC N 265-166-0)</w:t>
            </w:r>
          </w:p>
        </w:tc>
        <w:tc>
          <w:tcPr>
            <w:tcW w:w="8580" w:type="dxa"/>
            <w:tcBorders>
              <w:top w:val="nil"/>
              <w:bottom w:val="nil"/>
            </w:tcBorders>
          </w:tcPr>
          <w:p w:rsidR="00C67CC2" w:rsidRDefault="00C67CC2">
            <w:pPr>
              <w:pStyle w:val="ConsPlusNormal"/>
            </w:pPr>
            <w:r>
              <w:t>Residual oils (petroleum), solvent-dewaxed, if they contain &gt; 3% w/w DMSO extract (Cas No 64742-62-7, EC N 265-166-0)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783. Перегнанная (нефтепродукт), депарафинированная растворителем тяжелая нафтеновая фракция, если она содержит &gt; 3% DMSO-экстракт (Cas No 64742-63-8, EC N 265-167-6)</w:t>
            </w:r>
          </w:p>
        </w:tc>
        <w:tc>
          <w:tcPr>
            <w:tcW w:w="8580" w:type="dxa"/>
            <w:tcBorders>
              <w:top w:val="nil"/>
              <w:bottom w:val="nil"/>
            </w:tcBorders>
          </w:tcPr>
          <w:p w:rsidR="00C67CC2" w:rsidRDefault="00C67CC2">
            <w:pPr>
              <w:pStyle w:val="ConsPlusNormal"/>
            </w:pPr>
            <w:r>
              <w:t>Distillates (petroleum), solvent-dewaxed heavy naphthenic, if they contain &gt; 3% w/w DMSO extract (Cas No 64742-63-8, EC N 265-167-6)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784. Перегнанная (нефтепродукт), депарафинированная растворителем легкая нафтеновая фракция, если она содержит &gt; 3% DMSO-экстракт (Cas No 64742-64-9, EC N 265-168-1)</w:t>
            </w:r>
          </w:p>
        </w:tc>
        <w:tc>
          <w:tcPr>
            <w:tcW w:w="8580" w:type="dxa"/>
            <w:tcBorders>
              <w:top w:val="nil"/>
              <w:bottom w:val="nil"/>
            </w:tcBorders>
          </w:tcPr>
          <w:p w:rsidR="00C67CC2" w:rsidRDefault="00C67CC2">
            <w:pPr>
              <w:pStyle w:val="ConsPlusNormal"/>
            </w:pPr>
            <w:r>
              <w:t>Distillates (petroleum), solvent-dewaxed light naphthenic, if they contain &gt; 3% w/w DMSO extract (Cas No 64742-64-9, EC N 265-168-1)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785. Перегнанная (нефтепродукт), депарафинированная растворителем тяжелая нафтеновая фракция, если она содержит &gt; 3% DMSO-экстракт (Cas No 64742-65-0, EC N 265-169-7)</w:t>
            </w:r>
          </w:p>
        </w:tc>
        <w:tc>
          <w:tcPr>
            <w:tcW w:w="8580" w:type="dxa"/>
            <w:tcBorders>
              <w:top w:val="nil"/>
              <w:bottom w:val="nil"/>
            </w:tcBorders>
          </w:tcPr>
          <w:p w:rsidR="00C67CC2" w:rsidRDefault="00C67CC2">
            <w:pPr>
              <w:pStyle w:val="ConsPlusNormal"/>
            </w:pPr>
            <w:r>
              <w:t>Distillates (petroleum), solvent-dewaxed heavy paraffinic, if they contain &gt; 3% w/w DMSO extract (Cas No 64742-65-0, EC N 265-169-7)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786. Парафиновое масло (нефтепродукт), если оно содержит &gt; 3% DMSO-экстракт (Cas No 64742-67-2, EC N 265-171-8)</w:t>
            </w:r>
          </w:p>
        </w:tc>
        <w:tc>
          <w:tcPr>
            <w:tcW w:w="8580" w:type="dxa"/>
            <w:tcBorders>
              <w:top w:val="nil"/>
              <w:bottom w:val="nil"/>
            </w:tcBorders>
          </w:tcPr>
          <w:p w:rsidR="00C67CC2" w:rsidRDefault="00C67CC2">
            <w:pPr>
              <w:pStyle w:val="ConsPlusNormal"/>
            </w:pPr>
            <w:r>
              <w:t>Foots oil (petroleum), if it contains &gt; 3% w/w DMSO extract (Cas No 64742-67-2, EC N 265-171-8)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787. Нафтеновое масло (нефтепродукт), если оно содержит &gt; 3% DMSO-экстракт (Cas No 64742-68-3, EC N 265-172-3)</w:t>
            </w:r>
          </w:p>
        </w:tc>
        <w:tc>
          <w:tcPr>
            <w:tcW w:w="8580" w:type="dxa"/>
            <w:tcBorders>
              <w:top w:val="nil"/>
              <w:bottom w:val="nil"/>
            </w:tcBorders>
          </w:tcPr>
          <w:p w:rsidR="00C67CC2" w:rsidRDefault="00C67CC2">
            <w:pPr>
              <w:pStyle w:val="ConsPlusNormal"/>
            </w:pPr>
            <w:r>
              <w:t>Naphthenic oils (petroleum), catalytic dewaxed heavy, if they contain &gt; 3% w/w DMSO extract (Cas No 64742-68-3, EC N 265-172-3)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788. Нафтеновое масло (нефтепродукт), каталитически депарафинированная легкая фракция, если она содержит &gt; 3% DMSO-экстракт (Cas No 64742-69-4, EC N 265-173-9)</w:t>
            </w:r>
          </w:p>
        </w:tc>
        <w:tc>
          <w:tcPr>
            <w:tcW w:w="8580" w:type="dxa"/>
            <w:tcBorders>
              <w:top w:val="nil"/>
              <w:bottom w:val="nil"/>
            </w:tcBorders>
          </w:tcPr>
          <w:p w:rsidR="00C67CC2" w:rsidRDefault="00C67CC2">
            <w:pPr>
              <w:pStyle w:val="ConsPlusNormal"/>
            </w:pPr>
            <w:r>
              <w:t>Naphthenic oils (petroleum), catalytic dewaxed light, if they contain &gt; 3% w/w DMSO extract (Cas No 64742-69-4, EC N 265-173-9)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789. Парафиновое масло (нефтепродукт), каталитически депарафинированная тяжелая фракция, если она содержит &gt; 3% DMSO-экстракт (Cas No 64742-70-7, EC N 265-174-4)</w:t>
            </w:r>
          </w:p>
        </w:tc>
        <w:tc>
          <w:tcPr>
            <w:tcW w:w="8580" w:type="dxa"/>
            <w:tcBorders>
              <w:top w:val="nil"/>
              <w:bottom w:val="nil"/>
            </w:tcBorders>
          </w:tcPr>
          <w:p w:rsidR="00C67CC2" w:rsidRDefault="00C67CC2">
            <w:pPr>
              <w:pStyle w:val="ConsPlusNormal"/>
            </w:pPr>
            <w:r>
              <w:t>ParaffiNoils (petroleum), catalytic dewaxed heavy, if they contain &gt; 3% w/w DMSO extract (Cas No 64742-70-7, EC N 265-174-4)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790. Парафиновое масло (нефтепродукт), каталитически депарафинированная легкая фракция, если она содержит &gt; 3% DMSO-экстракт (Cas No 64742-72-8, EC N 265-176-5)</w:t>
            </w:r>
          </w:p>
        </w:tc>
        <w:tc>
          <w:tcPr>
            <w:tcW w:w="8580" w:type="dxa"/>
            <w:tcBorders>
              <w:top w:val="nil"/>
              <w:bottom w:val="nil"/>
            </w:tcBorders>
          </w:tcPr>
          <w:p w:rsidR="00C67CC2" w:rsidRDefault="00C67CC2">
            <w:pPr>
              <w:pStyle w:val="ConsPlusNormal"/>
            </w:pPr>
            <w:r>
              <w:t>Paraffin oils (petroleum), catalytic dewaxed light, if they contain &gt; 3% w/w DMSO extract (Cas No 64742-71-8, EC N 265-176-5)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791. Нафтеновое масло (нефтепродукт), полностью депарафинированная тяжелая фракция, если она содержит &gt; 3% DMSO-экстракт (Cas No 64742-75-2, EC N 265-179-1)</w:t>
            </w:r>
          </w:p>
        </w:tc>
        <w:tc>
          <w:tcPr>
            <w:tcW w:w="8580" w:type="dxa"/>
            <w:tcBorders>
              <w:top w:val="nil"/>
              <w:bottom w:val="nil"/>
            </w:tcBorders>
          </w:tcPr>
          <w:p w:rsidR="00C67CC2" w:rsidRDefault="00C67CC2">
            <w:pPr>
              <w:pStyle w:val="ConsPlusNormal"/>
            </w:pPr>
            <w:r>
              <w:t>Naphthenic oils (petroleum), complex dewaxed heavy, if they contain &gt; 3% w/w DMSO extract (Cas No 64742-75-2, EC N 265-179-1)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792. Нафтеновое масло (нефтепродукт), полностью депарафинированная легкая фракция, если она содержит &gt; 3% DMSO-экстракт (Cas No 64742-76-3, EC N 265-180-7)</w:t>
            </w:r>
          </w:p>
        </w:tc>
        <w:tc>
          <w:tcPr>
            <w:tcW w:w="8580" w:type="dxa"/>
            <w:tcBorders>
              <w:top w:val="nil"/>
              <w:bottom w:val="nil"/>
            </w:tcBorders>
          </w:tcPr>
          <w:p w:rsidR="00C67CC2" w:rsidRDefault="00C67CC2">
            <w:pPr>
              <w:pStyle w:val="ConsPlusNormal"/>
            </w:pPr>
            <w:r>
              <w:t>Naphthenic oils (petroleum), complex dewaxed light, if they contain &gt; 3% w/w DMSO extract (Cas No 64742-76-3, EC N 265-180-7)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793. Экстракты (нефтепродукт), растворитель дистиллятов тяжелой нафтеновой фракции, ароматический концентрированный, если они содержат &gt; 3% DMSO-экстракт (Cas No 68783-00-6, EC N 272-175-3)</w:t>
            </w:r>
          </w:p>
        </w:tc>
        <w:tc>
          <w:tcPr>
            <w:tcW w:w="8580" w:type="dxa"/>
            <w:tcBorders>
              <w:top w:val="nil"/>
              <w:bottom w:val="nil"/>
            </w:tcBorders>
          </w:tcPr>
          <w:p w:rsidR="00C67CC2" w:rsidRDefault="00C67CC2">
            <w:pPr>
              <w:pStyle w:val="ConsPlusNormal"/>
            </w:pPr>
            <w:r>
              <w:t>Extracts (petroleum), heavy naphthenic distillate solvent, arom. conc., if they contain &gt; 3% w/w DMSO extract (Cas No 68783-00-6, EC N 272-175-3)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794. Экстракты (нефтепродукт), растворитель дистиллятов селективноочищенной растворителем тяжелой парафиновой фракции, если они содержат &gt; 3% DMSO-экстракт (Cas No 68783-04-0, EC N 272-180-0)</w:t>
            </w:r>
          </w:p>
        </w:tc>
        <w:tc>
          <w:tcPr>
            <w:tcW w:w="8580" w:type="dxa"/>
            <w:tcBorders>
              <w:top w:val="nil"/>
              <w:bottom w:val="nil"/>
            </w:tcBorders>
          </w:tcPr>
          <w:p w:rsidR="00C67CC2" w:rsidRDefault="00C67CC2">
            <w:pPr>
              <w:pStyle w:val="ConsPlusNormal"/>
            </w:pPr>
            <w:r>
              <w:t>Extracts (petroleum), solvent-refined heavy paraffinic distillate solvent, if they contain &gt; 3% w/w DMSO extract (Cas No 68783-04-0, EC N 272-180-0)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795. Экстракты (нефтепродукт), дистилляты тяжелой парафиновой фракции, деасфальтированные растворителем, если они содержат &gt; 3% DMSO-экстракт (Cas No 68814-89-1, EC N 272-342-0)</w:t>
            </w:r>
          </w:p>
        </w:tc>
        <w:tc>
          <w:tcPr>
            <w:tcW w:w="8580" w:type="dxa"/>
            <w:tcBorders>
              <w:top w:val="nil"/>
              <w:bottom w:val="nil"/>
            </w:tcBorders>
          </w:tcPr>
          <w:p w:rsidR="00C67CC2" w:rsidRDefault="00C67CC2">
            <w:pPr>
              <w:pStyle w:val="ConsPlusNormal"/>
            </w:pPr>
            <w:r>
              <w:t>Extracts (petroleum), heavy paraffinic distillates, solvent-deasphalted, if they contain &gt; 3% w/w DMSO extract (Cas No 68814-89-1, EC N 272-342-0)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796. Смазочные масла (нефтепродукт), C</w:t>
            </w:r>
            <w:r>
              <w:rPr>
                <w:vertAlign w:val="subscript"/>
              </w:rPr>
              <w:t>20-50</w:t>
            </w:r>
            <w:r>
              <w:t>, прошедшие гидроочистку содержащие нейтральное масло, высоковязкие, если они содержат &gt; 3% DMSO-экстракт (Cas No 72623-85-9, EC N 276-736-3)</w:t>
            </w:r>
          </w:p>
        </w:tc>
        <w:tc>
          <w:tcPr>
            <w:tcW w:w="8580" w:type="dxa"/>
            <w:tcBorders>
              <w:top w:val="nil"/>
              <w:bottom w:val="nil"/>
            </w:tcBorders>
          </w:tcPr>
          <w:p w:rsidR="00C67CC2" w:rsidRDefault="00C67CC2">
            <w:pPr>
              <w:pStyle w:val="ConsPlusNormal"/>
            </w:pPr>
            <w:r>
              <w:t>Lubricating oils (petroleum), C</w:t>
            </w:r>
            <w:r>
              <w:rPr>
                <w:vertAlign w:val="subscript"/>
              </w:rPr>
              <w:t>20-50</w:t>
            </w:r>
            <w:r>
              <w:t>, hydrotreated neutral oil-based, highviscosity, if they contain &gt; 3% w/w DMSO extract (Cas No 72623-85-9, EC N 276-736-3)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797. Смазочные масла (нефтепродукт), C</w:t>
            </w:r>
            <w:r>
              <w:rPr>
                <w:vertAlign w:val="subscript"/>
              </w:rPr>
              <w:t>15-30</w:t>
            </w:r>
            <w:r>
              <w:t xml:space="preserve">, прошедшие гидроочистку содержащие нейтральное масло, если они содержат &gt; 3% DMSO-экстракт (Cas No 72623-86-0, EC N </w:t>
            </w:r>
            <w:r>
              <w:lastRenderedPageBreak/>
              <w:t>276-737-9)</w:t>
            </w:r>
          </w:p>
        </w:tc>
        <w:tc>
          <w:tcPr>
            <w:tcW w:w="8580" w:type="dxa"/>
            <w:tcBorders>
              <w:top w:val="nil"/>
              <w:bottom w:val="nil"/>
            </w:tcBorders>
          </w:tcPr>
          <w:p w:rsidR="00C67CC2" w:rsidRDefault="00C67CC2">
            <w:pPr>
              <w:pStyle w:val="ConsPlusNormal"/>
            </w:pPr>
            <w:r>
              <w:lastRenderedPageBreak/>
              <w:t>Lubricating oils (petroleum), C</w:t>
            </w:r>
            <w:r>
              <w:rPr>
                <w:vertAlign w:val="subscript"/>
              </w:rPr>
              <w:t>15-30</w:t>
            </w:r>
            <w:r>
              <w:t>, hydrotreated neutral oil-based, if they contain &gt; 3% w/w DMSO extract (Cas No 72623-86-0, EC N 276-737-9)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798. Смазочные масла (нефтепродукт), C</w:t>
            </w:r>
            <w:r>
              <w:rPr>
                <w:vertAlign w:val="subscript"/>
              </w:rPr>
              <w:t>20-50</w:t>
            </w:r>
            <w:r>
              <w:t>, прошедшие гидроочистку содержащие нейтральное масло, если они содержат &gt; 3% DMSO-экстракт (Cas No 72623-87-1, EC N 276-738-4)</w:t>
            </w:r>
          </w:p>
        </w:tc>
        <w:tc>
          <w:tcPr>
            <w:tcW w:w="8580" w:type="dxa"/>
            <w:tcBorders>
              <w:top w:val="nil"/>
              <w:bottom w:val="nil"/>
            </w:tcBorders>
          </w:tcPr>
          <w:p w:rsidR="00C67CC2" w:rsidRDefault="00C67CC2">
            <w:pPr>
              <w:pStyle w:val="ConsPlusNormal"/>
            </w:pPr>
            <w:r>
              <w:t>Lubricating oils (petroleum), C</w:t>
            </w:r>
            <w:r>
              <w:rPr>
                <w:vertAlign w:val="subscript"/>
              </w:rPr>
              <w:t>20-50</w:t>
            </w:r>
            <w:r>
              <w:t>, hydrotreated neutral oil-based, if they contain &gt; 3% w/w DMSO extract (Cas No 72623-87-1, EC N 276-738-4)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799. Смазочные масла, если они содержат &gt; 3% DMSO-экстракт (Cas No 74869-22-0)</w:t>
            </w:r>
          </w:p>
        </w:tc>
        <w:tc>
          <w:tcPr>
            <w:tcW w:w="8580" w:type="dxa"/>
            <w:tcBorders>
              <w:top w:val="nil"/>
              <w:bottom w:val="nil"/>
            </w:tcBorders>
          </w:tcPr>
          <w:p w:rsidR="00C67CC2" w:rsidRDefault="00C67CC2">
            <w:pPr>
              <w:pStyle w:val="ConsPlusNormal"/>
            </w:pPr>
            <w:r>
              <w:t>Lubricating oils, if they contain &gt; 3% w/w DMSO extract (Cas No 74869-22-0)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800. Очищенная (нефтепродукт), полностью депарафинированная тяжелая парафиновая фракция, если она содержит &gt; 3% DMSO-экстракт (Cas No 90640-91-8, EC N 292-613-7)</w:t>
            </w:r>
          </w:p>
        </w:tc>
        <w:tc>
          <w:tcPr>
            <w:tcW w:w="8580" w:type="dxa"/>
            <w:tcBorders>
              <w:top w:val="nil"/>
              <w:bottom w:val="nil"/>
            </w:tcBorders>
          </w:tcPr>
          <w:p w:rsidR="00C67CC2" w:rsidRDefault="00C67CC2">
            <w:pPr>
              <w:pStyle w:val="ConsPlusNormal"/>
            </w:pPr>
            <w:r>
              <w:t>Distillates (petroleum), complex dewaxed heavy paraffinic, if they contain &gt; 3% w/w DMSO extract (Cas No 90640-91-8, EC N 292-613-7)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801. Очищенная (нефтепродукт), полностью депарафинированная легкая парафиновая фракция, если она содержит &gt; 3% DMSO-экстракт (Cas No 90640-92-9, EC N 292-614-2)</w:t>
            </w:r>
          </w:p>
        </w:tc>
        <w:tc>
          <w:tcPr>
            <w:tcW w:w="8580" w:type="dxa"/>
            <w:tcBorders>
              <w:top w:val="nil"/>
              <w:bottom w:val="nil"/>
            </w:tcBorders>
          </w:tcPr>
          <w:p w:rsidR="00C67CC2" w:rsidRDefault="00C67CC2">
            <w:pPr>
              <w:pStyle w:val="ConsPlusNormal"/>
            </w:pPr>
            <w:r>
              <w:t>Distillates (petroleum), complex dewaxed light paraffinic, if they contain &gt; 3% w/w DMSO extract (Cas No 90640-92-9, EC N 292-614-2)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802. Перегнанная (нефтепродукт), обработанная прокаливанием тяжелая парафиновая фракция, если она содержит &gt; 3% DMSO-экстракт (Cas No 90640-94-1, EC N 292-616-3)</w:t>
            </w:r>
          </w:p>
        </w:tc>
        <w:tc>
          <w:tcPr>
            <w:tcW w:w="8580" w:type="dxa"/>
            <w:tcBorders>
              <w:top w:val="nil"/>
              <w:bottom w:val="nil"/>
            </w:tcBorders>
          </w:tcPr>
          <w:p w:rsidR="00C67CC2" w:rsidRDefault="00C67CC2">
            <w:pPr>
              <w:pStyle w:val="ConsPlusNormal"/>
            </w:pPr>
            <w:r>
              <w:t>Distillates (petroleum), solvent dewaxed heavy paraffinic, clay-treated, if they contain &gt; 3% w/w DMSO extract (Cas No 90640-94-1, EC N 292-616-3)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803. Углеводороды, C</w:t>
            </w:r>
            <w:r>
              <w:rPr>
                <w:vertAlign w:val="subscript"/>
              </w:rPr>
              <w:t>20-50</w:t>
            </w:r>
            <w:r>
              <w:t>, депарафинированная растворителем тяжелая парафиновая фракция, прошедшая гидроочистку, если она содержит &gt; 3% DMSO-экстракт (Cas No 90640-95-2, EC N 292-617-9)</w:t>
            </w:r>
          </w:p>
        </w:tc>
        <w:tc>
          <w:tcPr>
            <w:tcW w:w="8580" w:type="dxa"/>
            <w:tcBorders>
              <w:top w:val="nil"/>
              <w:bottom w:val="nil"/>
            </w:tcBorders>
          </w:tcPr>
          <w:p w:rsidR="00C67CC2" w:rsidRDefault="00C67CC2">
            <w:pPr>
              <w:pStyle w:val="ConsPlusNormal"/>
            </w:pPr>
            <w:r>
              <w:t>Hydrocarbons, C</w:t>
            </w:r>
            <w:r>
              <w:rPr>
                <w:vertAlign w:val="subscript"/>
              </w:rPr>
              <w:t>20-50</w:t>
            </w:r>
            <w:r>
              <w:t>, solvent dewaxed heavy paraffinic, hydrotreated, if they contain &gt; 3% w/w DMSO extract (Cas No 90640-95-2, EC N 292-617-9)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804. Дистилляты (нефтепродукт), депарафиинированная растворителем легкая парафиновая фракция, подвергнутая контактноземельной очистке, если она содержит &gt; 3% DMSO-экстракт (Cas No 90640-96-3, EC N 292-618-4)</w:t>
            </w:r>
          </w:p>
        </w:tc>
        <w:tc>
          <w:tcPr>
            <w:tcW w:w="8580" w:type="dxa"/>
            <w:tcBorders>
              <w:top w:val="nil"/>
              <w:bottom w:val="nil"/>
            </w:tcBorders>
          </w:tcPr>
          <w:p w:rsidR="00C67CC2" w:rsidRDefault="00C67CC2">
            <w:pPr>
              <w:pStyle w:val="ConsPlusNormal"/>
            </w:pPr>
            <w:r>
              <w:t>Distillates (petroleum), solvent dewaxed light paraffinic, clay-treated, if they contain &gt; 3% w/w DMSO extract (Cas No 90640-96-3, EC N 292-618-4)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805. Дистилляты (нефтепродукт), депарафинированная растворителем легкая парафиновая фракция, прошедшая гидроочистку, если она содержит &gt; 3% DMSO-экстракт (Cas No 90640-97-4, EC N 292-620-5)</w:t>
            </w:r>
          </w:p>
        </w:tc>
        <w:tc>
          <w:tcPr>
            <w:tcW w:w="8580" w:type="dxa"/>
            <w:tcBorders>
              <w:top w:val="nil"/>
              <w:bottom w:val="nil"/>
            </w:tcBorders>
          </w:tcPr>
          <w:p w:rsidR="00C67CC2" w:rsidRDefault="00C67CC2">
            <w:pPr>
              <w:pStyle w:val="ConsPlusNormal"/>
            </w:pPr>
            <w:r>
              <w:t>Distillates (petroleum), solvent dewaxed light paraffinic, hydrotreated, if they contain &gt; 3% w/w DMSO extract (Cas No 90640-97-4, EC N 292-620-5)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806. Экстракты (нефтепродукт), растворитель дистиллята тяжелой нафтеновой фракции, прошедший гидроочистку, если она содержит &gt; 3% DMSO-экстракт (Cas No 90641-07-9, EC N 292-631-5)</w:t>
            </w:r>
          </w:p>
        </w:tc>
        <w:tc>
          <w:tcPr>
            <w:tcW w:w="8580" w:type="dxa"/>
            <w:tcBorders>
              <w:top w:val="nil"/>
              <w:bottom w:val="nil"/>
            </w:tcBorders>
          </w:tcPr>
          <w:p w:rsidR="00C67CC2" w:rsidRDefault="00C67CC2">
            <w:pPr>
              <w:pStyle w:val="ConsPlusNormal"/>
            </w:pPr>
            <w:r>
              <w:t>Extracts (petroleum), heavy naphthenic distillate solvent, hydrotreated, if they contain &gt; 3% w/w DMSO extract (Cas No 90641-07-9, EC N 292-631-5)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807. Экстракты (нефтепродукт), растворитель дистиллята тяжелой парафиновой фракции, прошедший гидроочистку, если она содержит &gt; 3% DMSO-экстракт (Cas No 90641-08-0, EC N 292-632-0)</w:t>
            </w:r>
          </w:p>
        </w:tc>
        <w:tc>
          <w:tcPr>
            <w:tcW w:w="8580" w:type="dxa"/>
            <w:tcBorders>
              <w:top w:val="nil"/>
              <w:bottom w:val="nil"/>
            </w:tcBorders>
          </w:tcPr>
          <w:p w:rsidR="00C67CC2" w:rsidRDefault="00C67CC2">
            <w:pPr>
              <w:pStyle w:val="ConsPlusNormal"/>
            </w:pPr>
            <w:r>
              <w:t>Extracts (petroleum), heavy paraffinic distillate solvent, hydrotreated, if they contain &gt; 3% w/w DMSO extract (Cas No 90641-08-0, EC N 292-632-0)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808. Экстракты (нефтепродукт), растворитель дистиллята легкой парафиновой фракции, прошедший гидроочистку, если она содержит &gt; 3% DMSO-экстракт (Cas No 90641-09-1, EC N 292-633-6)</w:t>
            </w:r>
          </w:p>
        </w:tc>
        <w:tc>
          <w:tcPr>
            <w:tcW w:w="8580" w:type="dxa"/>
            <w:tcBorders>
              <w:top w:val="nil"/>
              <w:bottom w:val="nil"/>
            </w:tcBorders>
          </w:tcPr>
          <w:p w:rsidR="00C67CC2" w:rsidRDefault="00C67CC2">
            <w:pPr>
              <w:pStyle w:val="ConsPlusNormal"/>
            </w:pPr>
            <w:r>
              <w:t>Extracts (petroleum), light paraffinic distillate solvent, hydrotreated, if they contain &gt; 3% w/w DMSO extract (Cas No 90641-09-1, EC N 292-633-6)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809. Остаточные масла (нефтепродукт), прошедшие гидроочистку - депарафинированные растворителем, если она содержит &gt; 3% DMSO-экстракт (Cas No 90669-74-2, EC N 292-656-1)</w:t>
            </w:r>
          </w:p>
        </w:tc>
        <w:tc>
          <w:tcPr>
            <w:tcW w:w="8580" w:type="dxa"/>
            <w:tcBorders>
              <w:top w:val="nil"/>
              <w:bottom w:val="nil"/>
            </w:tcBorders>
          </w:tcPr>
          <w:p w:rsidR="00C67CC2" w:rsidRDefault="00C67CC2">
            <w:pPr>
              <w:pStyle w:val="ConsPlusNormal"/>
            </w:pPr>
            <w:r>
              <w:t>Residual oils (petroleum), hydrotreated solvent dewaxed, if they contain &gt; 3% w/w DMSO extract (Cas No 90669-74-2, EC N 292-656-1)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810. Кубовый остаток (нефтепродукт), каталитически депарафинированный, если она содержит &gt; 3% DMSO-экстракт (Cas No 91770-57-9, EC N 294-843-3)</w:t>
            </w:r>
          </w:p>
        </w:tc>
        <w:tc>
          <w:tcPr>
            <w:tcW w:w="8580" w:type="dxa"/>
            <w:tcBorders>
              <w:top w:val="nil"/>
              <w:bottom w:val="nil"/>
            </w:tcBorders>
          </w:tcPr>
          <w:p w:rsidR="00C67CC2" w:rsidRDefault="00C67CC2">
            <w:pPr>
              <w:pStyle w:val="ConsPlusNormal"/>
            </w:pPr>
            <w:r>
              <w:t>Residual oils (petroleum), catalytic dewaxed, if they contain &gt; 3% w/w DMSO extract (Cas No 91770-57-9, EC N 294-843-3)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811. Дистилляты (нефтепродукт), депарафинированная тяжелая парафиновая фракция, прошедшая гидроочистку, если она содержит &gt; 3% DMSO-экстракт (Cas No 91995-39-0, EC N 295-300-3)</w:t>
            </w:r>
          </w:p>
        </w:tc>
        <w:tc>
          <w:tcPr>
            <w:tcW w:w="8580" w:type="dxa"/>
            <w:tcBorders>
              <w:top w:val="nil"/>
              <w:bottom w:val="nil"/>
            </w:tcBorders>
          </w:tcPr>
          <w:p w:rsidR="00C67CC2" w:rsidRDefault="00C67CC2">
            <w:pPr>
              <w:pStyle w:val="ConsPlusNormal"/>
            </w:pPr>
            <w:r>
              <w:t>Distillates (petroleum), dewaxed heavy paraffinic, hydrotreated if they contain &gt; 3% w/w DMSO extract (Cas No 91995-39-0, EC N 295-300-3)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812. Дистилляты (нефтепродукт), депарафинированная легкая парафиновая фракция, прошедшая гидроочистку, если она содержит &gt; 3% DMSO-экстракт (Cas No 91995-40-3, EC N 295-301-9)</w:t>
            </w:r>
          </w:p>
        </w:tc>
        <w:tc>
          <w:tcPr>
            <w:tcW w:w="8580" w:type="dxa"/>
            <w:tcBorders>
              <w:top w:val="nil"/>
              <w:bottom w:val="nil"/>
            </w:tcBorders>
          </w:tcPr>
          <w:p w:rsidR="00C67CC2" w:rsidRDefault="00C67CC2">
            <w:pPr>
              <w:pStyle w:val="ConsPlusNormal"/>
            </w:pPr>
            <w:r>
              <w:t>Distillates (petroleum), dewaxed light paraffinic, hydrotreated, if they contain &gt; 3% w/w DMSO extract (Cas No 91995-40-3, EC N 295-301-9)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813. Дистилляты (нефтепродукт), подвергнутые гидрокрекингу - селективной очистке растворителем, депарафинированные, если она содержит &gt; 3% DMSO экстракт (Cas No 91995-45-8, EC N 295-306-6)</w:t>
            </w:r>
          </w:p>
        </w:tc>
        <w:tc>
          <w:tcPr>
            <w:tcW w:w="8580" w:type="dxa"/>
            <w:tcBorders>
              <w:top w:val="nil"/>
              <w:bottom w:val="nil"/>
            </w:tcBorders>
          </w:tcPr>
          <w:p w:rsidR="00C67CC2" w:rsidRDefault="00C67CC2">
            <w:pPr>
              <w:pStyle w:val="ConsPlusNormal"/>
            </w:pPr>
            <w:r>
              <w:t>Distillates (petroleum), hydrocracked solventrefined, dewaxed, if they contain &gt; 3% w/w DMSO extract (Cas No 91995-45-8, EC N 295-306-6)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814. Очищенная (нефтепродукт), селективноочищенная легкая нафтеновая фракция, обработанная водой, если он содержит &gt; 3% DMSO экстракт (Cas No 91995-54-9, EC N 295-316-0)</w:t>
            </w:r>
          </w:p>
        </w:tc>
        <w:tc>
          <w:tcPr>
            <w:tcW w:w="8580" w:type="dxa"/>
            <w:tcBorders>
              <w:top w:val="nil"/>
              <w:bottom w:val="nil"/>
            </w:tcBorders>
          </w:tcPr>
          <w:p w:rsidR="00C67CC2" w:rsidRDefault="00C67CC2">
            <w:pPr>
              <w:pStyle w:val="ConsPlusNormal"/>
            </w:pPr>
            <w:r>
              <w:t>Distillates (petroleum), solvent-refined light naphthenic, hydrotreated, if they contain &gt; 3% w/w DMSO extract (Cas No 91995-54-9, EC N 295-316-0)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815. Экстракты (нефтепродукт), растворитель дистиллята легкой парафиновой фракции, прошедшей гидроочистку, если он содержит &gt; 3% DMSO экстракт (Cas No 91995-73-2, EC N 295-335-4)</w:t>
            </w:r>
          </w:p>
        </w:tc>
        <w:tc>
          <w:tcPr>
            <w:tcW w:w="8580" w:type="dxa"/>
            <w:tcBorders>
              <w:top w:val="nil"/>
              <w:bottom w:val="nil"/>
            </w:tcBorders>
          </w:tcPr>
          <w:p w:rsidR="00C67CC2" w:rsidRDefault="00C67CC2">
            <w:pPr>
              <w:pStyle w:val="ConsPlusNormal"/>
            </w:pPr>
            <w:r>
              <w:t>Extracts (petroleum), hydrotreated light paraffinic distillate solvent, if they contain &gt; 3% w/w DMSO extract (Cas No 91995-73-2, EC N 295-335-4)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816. Экстракты (нефтепродукт), растворитель дистиллята легкой нафтеновой фракции, гидродесульфурированный, если он содержит &gt; 3% DMSO экстракт (Cas No 91995-75-4, EC N 295-338-0)</w:t>
            </w:r>
          </w:p>
        </w:tc>
        <w:tc>
          <w:tcPr>
            <w:tcW w:w="8580" w:type="dxa"/>
            <w:tcBorders>
              <w:top w:val="nil"/>
              <w:bottom w:val="nil"/>
            </w:tcBorders>
          </w:tcPr>
          <w:p w:rsidR="00C67CC2" w:rsidRDefault="00C67CC2">
            <w:pPr>
              <w:pStyle w:val="ConsPlusNormal"/>
            </w:pPr>
            <w:r>
              <w:t>Extracts (petroleum), light naphthenic distillate solvent, hydrodesulfurised, if they contain &gt; 3% w/w DMSO extract (Cas No 91995-75-4, EC N 295-338-0)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817. Экстракты (нефтепродукт), растворитель дистиллята легкой парафиновой фракции, </w:t>
            </w:r>
            <w:r>
              <w:lastRenderedPageBreak/>
              <w:t>обработанный кислотой, если он содержит &gt; 3% DMSO экстракт (Cas No 91995-76-5, EC N 295-339-6)</w:t>
            </w:r>
          </w:p>
        </w:tc>
        <w:tc>
          <w:tcPr>
            <w:tcW w:w="8580" w:type="dxa"/>
            <w:tcBorders>
              <w:top w:val="nil"/>
              <w:bottom w:val="nil"/>
            </w:tcBorders>
          </w:tcPr>
          <w:p w:rsidR="00C67CC2" w:rsidRDefault="00C67CC2">
            <w:pPr>
              <w:pStyle w:val="ConsPlusNormal"/>
            </w:pPr>
            <w:r>
              <w:lastRenderedPageBreak/>
              <w:t xml:space="preserve">Extracts (petroleum), light paraffinic distillate solvent, acid-treated, if they contain &gt; 3% w/w </w:t>
            </w:r>
            <w:r>
              <w:lastRenderedPageBreak/>
              <w:t>DMSO extract (Cas No 91995-76-5, EC N 295-339-6)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818. Экстракты (нефтепродукт), растворитель дистиллята легкой парафиновой фракции, гидродесульфурированный, если он содержит &gt; 3% DMSO экстракт (Cas No 91995-77-6, EC N 295-340-1)</w:t>
            </w:r>
          </w:p>
        </w:tc>
        <w:tc>
          <w:tcPr>
            <w:tcW w:w="8580" w:type="dxa"/>
            <w:tcBorders>
              <w:top w:val="nil"/>
              <w:bottom w:val="nil"/>
            </w:tcBorders>
          </w:tcPr>
          <w:p w:rsidR="00C67CC2" w:rsidRDefault="00C67CC2">
            <w:pPr>
              <w:pStyle w:val="ConsPlusNormal"/>
            </w:pPr>
            <w:r>
              <w:t>Extracts (petroleum), light paraffinic distillate solvent, hydrodesulfurised, if they contain &gt; 3% w/w DMSO extract (Cas No 91995-77-6, EC N 295-340-1)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819. Экстракты (нефтепродукт), растворитель вакуумного газойля легкой фракции, прошедший гидроочистку, если он содержит &gt; 3% DMSO экстракт (Cas No 91995-79-8, EC N 295-342-2)</w:t>
            </w:r>
          </w:p>
        </w:tc>
        <w:tc>
          <w:tcPr>
            <w:tcW w:w="8580" w:type="dxa"/>
            <w:tcBorders>
              <w:top w:val="nil"/>
              <w:bottom w:val="nil"/>
            </w:tcBorders>
          </w:tcPr>
          <w:p w:rsidR="00C67CC2" w:rsidRDefault="00C67CC2">
            <w:pPr>
              <w:pStyle w:val="ConsPlusNormal"/>
            </w:pPr>
            <w:r>
              <w:t>Extracts (petroleum), light vacuum gas oil solvent, hydrotreated, if they contain &gt; 3% w/w DMSO extract (Cas No 91995-79-8, EC N 295-342-2)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820. Осадок масла (нефтепродукт), обработанный водой, если оно содержит &gt; 3% DMSO экстракт (Cas No 92045-12-0, EC N 295-394-6)</w:t>
            </w:r>
          </w:p>
        </w:tc>
        <w:tc>
          <w:tcPr>
            <w:tcW w:w="8580" w:type="dxa"/>
            <w:tcBorders>
              <w:top w:val="nil"/>
              <w:bottom w:val="nil"/>
            </w:tcBorders>
          </w:tcPr>
          <w:p w:rsidR="00C67CC2" w:rsidRDefault="00C67CC2">
            <w:pPr>
              <w:pStyle w:val="ConsPlusNormal"/>
            </w:pPr>
            <w:r>
              <w:t>Foots oil (petroleum), hydrotreated, if it contains &gt; 3% w/w DMSO extract (Cas No 92045-12-0, EC N 295-394-6)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821. Смазочные масла (нефтепродукт), C</w:t>
            </w:r>
            <w:r>
              <w:rPr>
                <w:vertAlign w:val="subscript"/>
              </w:rPr>
              <w:t>17-35</w:t>
            </w:r>
            <w:r>
              <w:t>, извлеченные растворителем, депарафинизированные, прошедшие гидроочистку, если он содержит &gt; 3% DMSO they contain &gt; 3% w/w DMSO экстракт (Cas No 92045-42-6, EC N 295-423-2)</w:t>
            </w:r>
          </w:p>
        </w:tc>
        <w:tc>
          <w:tcPr>
            <w:tcW w:w="8580" w:type="dxa"/>
            <w:tcBorders>
              <w:top w:val="nil"/>
              <w:bottom w:val="nil"/>
            </w:tcBorders>
          </w:tcPr>
          <w:p w:rsidR="00C67CC2" w:rsidRDefault="00C67CC2">
            <w:pPr>
              <w:pStyle w:val="ConsPlusNormal"/>
            </w:pPr>
            <w:r>
              <w:t>Lubricating oils (petroleum), C</w:t>
            </w:r>
            <w:r>
              <w:rPr>
                <w:vertAlign w:val="subscript"/>
              </w:rPr>
              <w:t>17-35</w:t>
            </w:r>
            <w:r>
              <w:t>, solvent-extd., dewaxed, hydrotreated, if they contain &gt; 3% w/w DMSO extract (Cas No 92045-42-6, EC N 295-423-2)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822. Смазочные масла (нефтепродукт), подвергнутые гидрокрекингу - не ароматические - депарафинизированные растворителем, если он содержит &gt; 3% DMSO экстракт (Cas No 92045-43-7, EC N 295-424-8)</w:t>
            </w:r>
          </w:p>
        </w:tc>
        <w:tc>
          <w:tcPr>
            <w:tcW w:w="8580" w:type="dxa"/>
            <w:tcBorders>
              <w:top w:val="nil"/>
              <w:bottom w:val="nil"/>
            </w:tcBorders>
          </w:tcPr>
          <w:p w:rsidR="00C67CC2" w:rsidRDefault="00C67CC2">
            <w:pPr>
              <w:pStyle w:val="ConsPlusNormal"/>
            </w:pPr>
            <w:r>
              <w:t>Lubricating oils (petroleum), hydrocracked nonarom solvent-deparaffined, if they contain &gt; 3% w/w DMSO extract (Cas No 92045-43-7, EC N 295-424-8)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823. Остаточные масла (нефтепродукт), подвергнутые гидрокрекингу - обработанные кислотой депарафинизированные растворителем, если он содержит &gt; 3% DMSO экстракт (Cas No 92061-86-4, EC N 295-499-7)</w:t>
            </w:r>
          </w:p>
        </w:tc>
        <w:tc>
          <w:tcPr>
            <w:tcW w:w="8580" w:type="dxa"/>
            <w:tcBorders>
              <w:top w:val="nil"/>
              <w:bottom w:val="nil"/>
            </w:tcBorders>
          </w:tcPr>
          <w:p w:rsidR="00C67CC2" w:rsidRDefault="00C67CC2">
            <w:pPr>
              <w:pStyle w:val="ConsPlusNormal"/>
            </w:pPr>
            <w:r>
              <w:t>Residual oils (petroleum), hydrocracked acid-treated solvent-dewaxed, if they contain &gt; 3% w/w DMSO extract (Cas No 92061-86-4, EC N 295-499-7)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824. Парафиновые масла (нефтепродукт), тяжелая фракция селективно очищенная растворителем депарафинизированная, если он содержит &gt; 3% DMSO экстракт (Cas No 92129-09-4, EC N 295-810-6)</w:t>
            </w:r>
          </w:p>
        </w:tc>
        <w:tc>
          <w:tcPr>
            <w:tcW w:w="8580" w:type="dxa"/>
            <w:tcBorders>
              <w:top w:val="nil"/>
              <w:bottom w:val="nil"/>
            </w:tcBorders>
          </w:tcPr>
          <w:p w:rsidR="00C67CC2" w:rsidRDefault="00C67CC2">
            <w:pPr>
              <w:pStyle w:val="ConsPlusNormal"/>
            </w:pPr>
            <w:r>
              <w:t>Paraffin oils (petroleum), solvent-refined dewaxed heavy, if they contain &gt; 3% w/w DMSO extract (Cas No 92129-09-4, EC N 295-810-6)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825. Экстракты (нефтепродукт), растворитель дистиллята тяжелой парафиновой фракции, подвергнутый контактно-земельной очистке, если он содержит &gt; 3% DMSO экстракт (Cas No 92704-08-0, EC N 296-437-1)</w:t>
            </w:r>
          </w:p>
        </w:tc>
        <w:tc>
          <w:tcPr>
            <w:tcW w:w="8580" w:type="dxa"/>
            <w:tcBorders>
              <w:top w:val="nil"/>
              <w:bottom w:val="nil"/>
            </w:tcBorders>
          </w:tcPr>
          <w:p w:rsidR="00C67CC2" w:rsidRDefault="00C67CC2">
            <w:pPr>
              <w:pStyle w:val="ConsPlusNormal"/>
            </w:pPr>
            <w:r>
              <w:t>Extracts (petroleum), heavy paraffinic distillate solvent, clay-treated, if they contain &gt; 3% w/w DMSO extract (Cas No 92704-08-0, EC N 296-437-1)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826. Смазочные масла (нефтепродукт), базовые масла, парафиновые, если он содержит &gt; 3% DMSO экстракт (Cas No 93572-43-1, EC N 297-474-6)</w:t>
            </w:r>
          </w:p>
        </w:tc>
        <w:tc>
          <w:tcPr>
            <w:tcW w:w="8580" w:type="dxa"/>
            <w:tcBorders>
              <w:top w:val="nil"/>
              <w:bottom w:val="nil"/>
            </w:tcBorders>
          </w:tcPr>
          <w:p w:rsidR="00C67CC2" w:rsidRDefault="00C67CC2">
            <w:pPr>
              <w:pStyle w:val="ConsPlusNormal"/>
            </w:pPr>
            <w:r>
              <w:t>Lubricating oils (petroleum), base oils, paraffinic, if they contain &gt; 3% w/w DMSO extract (Cas No 93572-43-1, EC N 297-474-6)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827. Экстракты (нефтепродукт), растворитель дистиллята тяжелой нафтеновой фракции, гидродесульфурированный, если он содержит &gt; 3% DMSO экстракт (Cas No 93763-10-1, EC N 297-827-4)</w:t>
            </w:r>
          </w:p>
        </w:tc>
        <w:tc>
          <w:tcPr>
            <w:tcW w:w="8580" w:type="dxa"/>
            <w:tcBorders>
              <w:top w:val="nil"/>
              <w:bottom w:val="nil"/>
            </w:tcBorders>
          </w:tcPr>
          <w:p w:rsidR="00C67CC2" w:rsidRDefault="00C67CC2">
            <w:pPr>
              <w:pStyle w:val="ConsPlusNormal"/>
            </w:pPr>
            <w:r>
              <w:t>Extracts (petroleum), heavy naphthenic distillate solvent, hydrodesulfurised, if they contain &gt; 3% w/w DMSO extract (Cas N 93763-10-1, EC No 297-827-4)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828. Экстракты (нефтепродукт), растворитель для дистиллята депарафинизированной растворителем тяжелой парафиновой фракции, гидродесульфурированный, если он содержит &gt; 3% DMSO экстракт (Cas No 93763-11-2, EC N 297-829-5)</w:t>
            </w:r>
          </w:p>
        </w:tc>
        <w:tc>
          <w:tcPr>
            <w:tcW w:w="8580" w:type="dxa"/>
            <w:tcBorders>
              <w:top w:val="nil"/>
              <w:bottom w:val="nil"/>
            </w:tcBorders>
          </w:tcPr>
          <w:p w:rsidR="00C67CC2" w:rsidRDefault="00C67CC2">
            <w:pPr>
              <w:pStyle w:val="ConsPlusNormal"/>
            </w:pPr>
            <w:r>
              <w:t>Extracts (petroleum), solvent-dewaxed heavy paraffinic distillate solvent, hydrodesulfurised, if they contain &gt; 3% w/w DMSO Extract (Cas No 93763-11-2, EC N 297-829-5)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829. Углеводороды, остаток перегона парафиновой фракции, подвергнутой гидрокрекингу, депарафинизированный растворителем, если он содержит &gt; 3% DMSO экстракт (Cas No 93763-38-3, EC N 297-857-8)</w:t>
            </w:r>
          </w:p>
        </w:tc>
        <w:tc>
          <w:tcPr>
            <w:tcW w:w="8580" w:type="dxa"/>
            <w:tcBorders>
              <w:top w:val="nil"/>
              <w:bottom w:val="nil"/>
            </w:tcBorders>
          </w:tcPr>
          <w:p w:rsidR="00C67CC2" w:rsidRDefault="00C67CC2">
            <w:pPr>
              <w:pStyle w:val="ConsPlusNormal"/>
            </w:pPr>
            <w:r>
              <w:t>Hydrocarbons, hydrocracked paraffinic distn. residues, solvent-dewaxed, if they contain &gt; 3% w/w DMSO extract (Cas No 93763-38-3, EC N 297-857-8)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830. Осадок масла (нефтепродукт), обработанный кислотой, если он содержит &gt; 3% DMSO экстракт (Cas No 93924-31-3, EC N 300-225-7)</w:t>
            </w:r>
          </w:p>
        </w:tc>
        <w:tc>
          <w:tcPr>
            <w:tcW w:w="8580" w:type="dxa"/>
            <w:tcBorders>
              <w:top w:val="nil"/>
              <w:bottom w:val="nil"/>
            </w:tcBorders>
          </w:tcPr>
          <w:p w:rsidR="00C67CC2" w:rsidRDefault="00C67CC2">
            <w:pPr>
              <w:pStyle w:val="ConsPlusNormal"/>
            </w:pPr>
            <w:r>
              <w:t>Foots oil (petroleum), acid-treated, if it contains &gt; 3% w/w DMSO extract (Cas No 93924-31-3, EC N 300-225-7)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831. Осадок масла (нефтепродукт), обработанный кислотой, если он содержит &gt; 3% DMSO экстракт (Cas No 93924-32-4, EC N 300-226-2)</w:t>
            </w:r>
          </w:p>
        </w:tc>
        <w:tc>
          <w:tcPr>
            <w:tcW w:w="8580" w:type="dxa"/>
            <w:tcBorders>
              <w:top w:val="nil"/>
              <w:bottom w:val="nil"/>
            </w:tcBorders>
          </w:tcPr>
          <w:p w:rsidR="00C67CC2" w:rsidRDefault="00C67CC2">
            <w:pPr>
              <w:pStyle w:val="ConsPlusNormal"/>
            </w:pPr>
            <w:r>
              <w:t>Foots oil (petroleum), acid-treated, if it contains &gt; 3% w/w DMSO extract (Cas No 93924-32-4, EC N 300-226-2)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832. Углеводороды, C</w:t>
            </w:r>
            <w:r>
              <w:rPr>
                <w:vertAlign w:val="subscript"/>
              </w:rPr>
              <w:t>20-50</w:t>
            </w:r>
            <w:r>
              <w:t>, дистиллят вакуумного перегона гидрированного остаточного масла, если он содержит &gt; 3% DMSO экстракт (Cas No 93924-61-9, EC N 300-227-1)</w:t>
            </w:r>
          </w:p>
        </w:tc>
        <w:tc>
          <w:tcPr>
            <w:tcW w:w="8580" w:type="dxa"/>
            <w:tcBorders>
              <w:top w:val="nil"/>
              <w:bottom w:val="nil"/>
            </w:tcBorders>
          </w:tcPr>
          <w:p w:rsidR="00C67CC2" w:rsidRDefault="00C67CC2">
            <w:pPr>
              <w:pStyle w:val="ConsPlusNormal"/>
            </w:pPr>
            <w:r>
              <w:t>Hydrocarbons, C</w:t>
            </w:r>
            <w:r>
              <w:rPr>
                <w:vertAlign w:val="subscript"/>
              </w:rPr>
              <w:t>20-50</w:t>
            </w:r>
            <w:r>
              <w:t>, residual oil hydrogenation vacuum distillate, if they contain &gt; 3% w/w DMSO extract (Cas No 93924-61-9, EC N 300-227-1)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833. Дистилляты (нефтепродукт), тяжелая фракция селективно очищенная растворителем прошедшая гидроочистку, подвергнутая гидрированию, если он содержит &gt; 3% DMSO экстракт (Cas No 94733-08-1, EC N 305-588-5)</w:t>
            </w:r>
          </w:p>
        </w:tc>
        <w:tc>
          <w:tcPr>
            <w:tcW w:w="8580" w:type="dxa"/>
            <w:tcBorders>
              <w:top w:val="nil"/>
              <w:bottom w:val="nil"/>
            </w:tcBorders>
          </w:tcPr>
          <w:p w:rsidR="00C67CC2" w:rsidRDefault="00C67CC2">
            <w:pPr>
              <w:pStyle w:val="ConsPlusNormal"/>
            </w:pPr>
            <w:r>
              <w:t>Distillates (petroleum), solvent-refined hydrotreated heavy, hydrogenated, if they contain &gt; 3% w/w DMSO extract (Cas No 94733-08-1, EC N 305-588-5)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834. Дистилляты (нефтепродукт), легкая фракция селективно очищенная растворителем - подвергнутая гидрокрекингу, если он содержит &gt; 3% DMSO экстракт (Cas No 94733-09-2, EC N 305-589-0)</w:t>
            </w:r>
          </w:p>
        </w:tc>
        <w:tc>
          <w:tcPr>
            <w:tcW w:w="8580" w:type="dxa"/>
            <w:tcBorders>
              <w:top w:val="nil"/>
              <w:bottom w:val="nil"/>
            </w:tcBorders>
          </w:tcPr>
          <w:p w:rsidR="00C67CC2" w:rsidRDefault="00C67CC2">
            <w:pPr>
              <w:pStyle w:val="ConsPlusNormal"/>
            </w:pPr>
            <w:r>
              <w:t>Distillates (petroleum), solvent-refined hydrocracked light, if they contain &gt; 3% w/w DMSO extract (Cas No 94733-09-2, EC N 305-589-0)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835. Смазочные масла (нефтепродукт), C</w:t>
            </w:r>
            <w:r>
              <w:rPr>
                <w:vertAlign w:val="subscript"/>
              </w:rPr>
              <w:t>18-40</w:t>
            </w:r>
            <w:r>
              <w:t>, продукт на основе дистиллята депарафинизированный растворителем - подвергнутый гидрокрекингу, если он содержит &gt; 3% DMSO экстракт (Cas No 94733-15-0, EC N 305-594-8)</w:t>
            </w:r>
          </w:p>
        </w:tc>
        <w:tc>
          <w:tcPr>
            <w:tcW w:w="8580" w:type="dxa"/>
            <w:tcBorders>
              <w:top w:val="nil"/>
              <w:bottom w:val="nil"/>
            </w:tcBorders>
          </w:tcPr>
          <w:p w:rsidR="00C67CC2" w:rsidRDefault="00C67CC2">
            <w:pPr>
              <w:pStyle w:val="ConsPlusNormal"/>
            </w:pPr>
            <w:r>
              <w:t>Lubricating oils (petroleum), C</w:t>
            </w:r>
            <w:r>
              <w:rPr>
                <w:vertAlign w:val="subscript"/>
              </w:rPr>
              <w:t>18-40</w:t>
            </w:r>
            <w:r>
              <w:t>, solvent-dewaxed hydrocracked distillate-based, if they contain &gt; 3% w/w DMSO extract (Cas No 94733-15-0, EC N 305-594-8)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836. Смазочные масла (нефтепродукт), C</w:t>
            </w:r>
            <w:r>
              <w:rPr>
                <w:vertAlign w:val="subscript"/>
              </w:rPr>
              <w:t>18-40</w:t>
            </w:r>
            <w:r>
              <w:t>, продукт на основе рафината депарафинизированный растворителем - подвергнутый гидрированию, если он содержит &gt; 3% DMSO экстракт (Cas No 94733-16-1, EC N 305-595-3)</w:t>
            </w:r>
          </w:p>
        </w:tc>
        <w:tc>
          <w:tcPr>
            <w:tcW w:w="8580" w:type="dxa"/>
            <w:tcBorders>
              <w:top w:val="nil"/>
              <w:bottom w:val="nil"/>
            </w:tcBorders>
          </w:tcPr>
          <w:p w:rsidR="00C67CC2" w:rsidRDefault="00C67CC2">
            <w:pPr>
              <w:pStyle w:val="ConsPlusNormal"/>
            </w:pPr>
            <w:r>
              <w:t>Lubricating oils (petroleum), C</w:t>
            </w:r>
            <w:r>
              <w:rPr>
                <w:vertAlign w:val="subscript"/>
              </w:rPr>
              <w:t>18-40</w:t>
            </w:r>
            <w:r>
              <w:t>, solvent-dewaxed hydrogenated raffinate-based, if they contain &gt; 3% w/w DMSO extract (Cas No 94733-16-1, EC N 305-595-3)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837. Углеводороды, C</w:t>
            </w:r>
            <w:r>
              <w:rPr>
                <w:vertAlign w:val="subscript"/>
              </w:rPr>
              <w:t>13-30</w:t>
            </w:r>
            <w:r>
              <w:t>, обогащенные ароматическими соединениями, нафтеновый дистиллят, извлеченный растворителем, если он содержит &gt; 3% DMSO экстракт (Cas No 95371-04-3, EC N 305-971-7)</w:t>
            </w:r>
          </w:p>
        </w:tc>
        <w:tc>
          <w:tcPr>
            <w:tcW w:w="8580" w:type="dxa"/>
            <w:tcBorders>
              <w:top w:val="nil"/>
              <w:bottom w:val="nil"/>
            </w:tcBorders>
          </w:tcPr>
          <w:p w:rsidR="00C67CC2" w:rsidRDefault="00C67CC2">
            <w:pPr>
              <w:pStyle w:val="ConsPlusNormal"/>
            </w:pPr>
            <w:r>
              <w:t>Hydrocarbons, C</w:t>
            </w:r>
            <w:r>
              <w:rPr>
                <w:vertAlign w:val="subscript"/>
              </w:rPr>
              <w:t>13-30</w:t>
            </w:r>
            <w:r>
              <w:t>, arom.-rich, solvent-extd. naphthenic distillate, if they contain &gt; 3% w/w DMSO extract (Cas No 95371-04-3, EC N 305-971-7)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838. Углеводороды, C</w:t>
            </w:r>
            <w:r>
              <w:rPr>
                <w:vertAlign w:val="subscript"/>
              </w:rPr>
              <w:t>16-32</w:t>
            </w:r>
            <w:r>
              <w:t>, обогащенные ароматическими соединениями, нафтеновый дистиллят, извлеченный растворителем, если он содержит &gt; 3% DMSO экстракт (Cas No 95371-05-4, EC N 305-972-2)</w:t>
            </w:r>
          </w:p>
        </w:tc>
        <w:tc>
          <w:tcPr>
            <w:tcW w:w="8580" w:type="dxa"/>
            <w:tcBorders>
              <w:top w:val="nil"/>
              <w:bottom w:val="nil"/>
            </w:tcBorders>
          </w:tcPr>
          <w:p w:rsidR="00C67CC2" w:rsidRDefault="00C67CC2">
            <w:pPr>
              <w:pStyle w:val="ConsPlusNormal"/>
            </w:pPr>
            <w:r>
              <w:t>Hydrocarbons, C</w:t>
            </w:r>
            <w:r>
              <w:rPr>
                <w:vertAlign w:val="subscript"/>
              </w:rPr>
              <w:t>16-32</w:t>
            </w:r>
            <w:r>
              <w:t>, arom. rich, solvent-extd. naphthenic distillate, if they contain &gt; 3% w/w DMSO extract (Cas No 95371-05-4, EC N 305-972-2)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839. Углеводороды, C</w:t>
            </w:r>
            <w:r>
              <w:rPr>
                <w:vertAlign w:val="subscript"/>
              </w:rPr>
              <w:t>37-68</w:t>
            </w:r>
            <w:r>
              <w:t>, остаток вакуумной перегонки, подвергнутый депарафинизации деасфальтированию гидроочистке, если он содержит &gt; 3% DMSO экстракт (Cas No 95371-07-6, EC N 305-974-3)</w:t>
            </w:r>
          </w:p>
        </w:tc>
        <w:tc>
          <w:tcPr>
            <w:tcW w:w="8580" w:type="dxa"/>
            <w:tcBorders>
              <w:top w:val="nil"/>
              <w:bottom w:val="nil"/>
            </w:tcBorders>
          </w:tcPr>
          <w:p w:rsidR="00C67CC2" w:rsidRDefault="00C67CC2">
            <w:pPr>
              <w:pStyle w:val="ConsPlusNormal"/>
            </w:pPr>
            <w:r>
              <w:t>Hydrocarbons, C</w:t>
            </w:r>
            <w:r>
              <w:rPr>
                <w:vertAlign w:val="subscript"/>
              </w:rPr>
              <w:t>37-68</w:t>
            </w:r>
            <w:r>
              <w:t>, dewaxed deasphalted hydrotreated vacuum distn. Residues, if they contain &gt; 3% w/w DMSO extract (Cas No 95371-07-6, EC N 305-974-3)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840. Углеводороды, C</w:t>
            </w:r>
            <w:r>
              <w:rPr>
                <w:vertAlign w:val="subscript"/>
              </w:rPr>
              <w:t>37-65</w:t>
            </w:r>
            <w:r>
              <w:t>, остаток вакуумной перегонки, подвергнутый гидроочистке деасфальтированию, если он содержит &gt; 3% DMSO экстракт (Cas No 95371-08-7, EC N 305-975-9)</w:t>
            </w:r>
          </w:p>
        </w:tc>
        <w:tc>
          <w:tcPr>
            <w:tcW w:w="8580" w:type="dxa"/>
            <w:tcBorders>
              <w:top w:val="nil"/>
              <w:bottom w:val="nil"/>
            </w:tcBorders>
          </w:tcPr>
          <w:p w:rsidR="00C67CC2" w:rsidRDefault="00C67CC2">
            <w:pPr>
              <w:pStyle w:val="ConsPlusNormal"/>
            </w:pPr>
            <w:r>
              <w:t>Hydrocarbons, C</w:t>
            </w:r>
            <w:r>
              <w:rPr>
                <w:vertAlign w:val="subscript"/>
              </w:rPr>
              <w:t>37-65</w:t>
            </w:r>
            <w:r>
              <w:t>, hydrotreated deasphalted vacuum distn. Residues, if they contain &gt; 3% w/w DMSO extract (Cas No 95371-08-7, EC N 305-975-9)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841. Дистилляты (нефтепродукт), легкая фракция, подвергнутая гидрокрекингу - селективно очищенная растворителем, если он содержит &gt; 3% DMSO (Cas No 97488-73-8, EC N 307-010-7)</w:t>
            </w:r>
          </w:p>
        </w:tc>
        <w:tc>
          <w:tcPr>
            <w:tcW w:w="8580" w:type="dxa"/>
            <w:tcBorders>
              <w:top w:val="nil"/>
              <w:bottom w:val="nil"/>
            </w:tcBorders>
          </w:tcPr>
          <w:p w:rsidR="00C67CC2" w:rsidRDefault="00C67CC2">
            <w:pPr>
              <w:pStyle w:val="ConsPlusNormal"/>
            </w:pPr>
            <w:r>
              <w:t>Distillates (petroleum), hydrocracked solvent-refined light, if they contain &gt; 3% w/w DMSO extract (Cas No 97488-73-8, EC N 307-010-7)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842. Дистилляты (нефтепродукт), тяжелая фракция, селективно очищенная растворителем - подвергнутая гидрированию, если он содержит &gt; 3% DMSO экстракт (Cas No 97488-74-9, EC N 307-011-2)</w:t>
            </w:r>
          </w:p>
        </w:tc>
        <w:tc>
          <w:tcPr>
            <w:tcW w:w="8580" w:type="dxa"/>
            <w:tcBorders>
              <w:top w:val="nil"/>
              <w:bottom w:val="nil"/>
            </w:tcBorders>
          </w:tcPr>
          <w:p w:rsidR="00C67CC2" w:rsidRDefault="00C67CC2">
            <w:pPr>
              <w:pStyle w:val="ConsPlusNormal"/>
            </w:pPr>
            <w:r>
              <w:t>Distillates (petroleum), solvent-refined hydrogenated heavy, if they contain &gt; 3% w/w DMSO extract (Cas No 97488-74-9, EC N 307-011-2)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843. Смазочные масла (нефтепродукт), C</w:t>
            </w:r>
            <w:r>
              <w:rPr>
                <w:vertAlign w:val="subscript"/>
              </w:rPr>
              <w:t>18-27</w:t>
            </w:r>
            <w:r>
              <w:t>, подвергнутые гидрокрекингу - депарафинизированные растворителем, если он содержит &gt; 3% DMSO экстракт (Cas No 97488-95-4, EC N 307-034-8)</w:t>
            </w:r>
          </w:p>
        </w:tc>
        <w:tc>
          <w:tcPr>
            <w:tcW w:w="8580" w:type="dxa"/>
            <w:tcBorders>
              <w:top w:val="nil"/>
              <w:bottom w:val="nil"/>
            </w:tcBorders>
          </w:tcPr>
          <w:p w:rsidR="00C67CC2" w:rsidRDefault="00C67CC2">
            <w:pPr>
              <w:pStyle w:val="ConsPlusNormal"/>
            </w:pPr>
            <w:r>
              <w:t>Lubricating oils (petroleum), C</w:t>
            </w:r>
            <w:r>
              <w:rPr>
                <w:vertAlign w:val="subscript"/>
              </w:rPr>
              <w:t>18-27</w:t>
            </w:r>
            <w:r>
              <w:t>, hydrocracked solvent-dewaxed, if they contain &gt; 3% w/w DMSO extract (Cas No 97488-95-4, EC N 307-034-8)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844. Углеводороды, C</w:t>
            </w:r>
            <w:r>
              <w:rPr>
                <w:vertAlign w:val="subscript"/>
              </w:rPr>
              <w:t>17-30</w:t>
            </w:r>
            <w:r>
              <w:t>, остаток перегона в нормальной атмосфере, подвергнутый гидроочистке - деасфальтированию растворителем, легкие фракции перегона, если он содержит &gt; 3% DMSO экстракт (Cas No 97675-87-1, EC N 307-661-7)</w:t>
            </w:r>
          </w:p>
        </w:tc>
        <w:tc>
          <w:tcPr>
            <w:tcW w:w="8580" w:type="dxa"/>
            <w:tcBorders>
              <w:top w:val="nil"/>
              <w:bottom w:val="nil"/>
            </w:tcBorders>
          </w:tcPr>
          <w:p w:rsidR="00C67CC2" w:rsidRDefault="00C67CC2">
            <w:pPr>
              <w:pStyle w:val="ConsPlusNormal"/>
            </w:pPr>
            <w:r>
              <w:t>Hydrocarbons, C</w:t>
            </w:r>
            <w:r>
              <w:rPr>
                <w:vertAlign w:val="subscript"/>
              </w:rPr>
              <w:t>17-30</w:t>
            </w:r>
            <w:r>
              <w:t>, hydrotreated solvent-deasphalted atm. distn. residue, distn. lights, if they contain &gt; 3% w/w DMSO extract (Cas No 97675-87-1, EC N 307-661-7, EC N 307-661-7)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845. Углеводороды, C</w:t>
            </w:r>
            <w:r>
              <w:rPr>
                <w:vertAlign w:val="subscript"/>
              </w:rPr>
              <w:t>17-40</w:t>
            </w:r>
            <w:r>
              <w:t>, остаток перегона, подвергнутый гидроочистке - деасфальтированный растворителем, легкие фракции вакуумной перегонки, если он содержит &gt; 3% DMSO экстракт (Cas No 97722-06-0, EC N 307-755-8)</w:t>
            </w:r>
          </w:p>
        </w:tc>
        <w:tc>
          <w:tcPr>
            <w:tcW w:w="8580" w:type="dxa"/>
            <w:tcBorders>
              <w:top w:val="nil"/>
              <w:bottom w:val="nil"/>
            </w:tcBorders>
          </w:tcPr>
          <w:p w:rsidR="00C67CC2" w:rsidRDefault="00C67CC2">
            <w:pPr>
              <w:pStyle w:val="ConsPlusNormal"/>
            </w:pPr>
            <w:r>
              <w:t>Hydrocarbons, C</w:t>
            </w:r>
            <w:r>
              <w:rPr>
                <w:vertAlign w:val="subscript"/>
              </w:rPr>
              <w:t>17-40</w:t>
            </w:r>
            <w:r>
              <w:t>, hydrotreated solvent-deasphalted distn. residue, vacuum distn. lights, if they contain &gt; 3% w/w DMSO extract (Cas No 97722-06-0, EC N 307-755-8)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846. Углеводороды, C</w:t>
            </w:r>
            <w:r>
              <w:rPr>
                <w:vertAlign w:val="subscript"/>
              </w:rPr>
              <w:t>13-27</w:t>
            </w:r>
            <w:r>
              <w:t>, легкая нафтеновая фракция, извлеченная растворителем, если он содержит &gt; 3% DMSO экстракт (Cas No 97722-09-3, EC N 307-758-4)</w:t>
            </w:r>
          </w:p>
        </w:tc>
        <w:tc>
          <w:tcPr>
            <w:tcW w:w="8580" w:type="dxa"/>
            <w:tcBorders>
              <w:top w:val="nil"/>
              <w:bottom w:val="nil"/>
            </w:tcBorders>
          </w:tcPr>
          <w:p w:rsidR="00C67CC2" w:rsidRDefault="00C67CC2">
            <w:pPr>
              <w:pStyle w:val="ConsPlusNormal"/>
            </w:pPr>
            <w:r>
              <w:t>Hydrocarbons, C</w:t>
            </w:r>
            <w:r>
              <w:rPr>
                <w:vertAlign w:val="subscript"/>
              </w:rPr>
              <w:t>13-27</w:t>
            </w:r>
            <w:r>
              <w:t>, solvent-extd. light naphthenic, if they contain &gt; 3% w/w DMSO extract (Cas No 97722-09-3, EC N 307-758-4)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847. Углеводороды, C</w:t>
            </w:r>
            <w:r>
              <w:rPr>
                <w:vertAlign w:val="subscript"/>
              </w:rPr>
              <w:t>14-29</w:t>
            </w:r>
            <w:r>
              <w:t>, легкая нафтеновая фракция, извлеченная растворителем, если он содержит &gt; 3% DMSO экстракт (Cas No 97722-10-6, EC N 307-760-5)</w:t>
            </w:r>
          </w:p>
        </w:tc>
        <w:tc>
          <w:tcPr>
            <w:tcW w:w="8580" w:type="dxa"/>
            <w:tcBorders>
              <w:top w:val="nil"/>
              <w:bottom w:val="nil"/>
            </w:tcBorders>
          </w:tcPr>
          <w:p w:rsidR="00C67CC2" w:rsidRDefault="00C67CC2">
            <w:pPr>
              <w:pStyle w:val="ConsPlusNormal"/>
            </w:pPr>
            <w:r>
              <w:t>Hydrocarbons, C</w:t>
            </w:r>
            <w:r>
              <w:rPr>
                <w:vertAlign w:val="subscript"/>
              </w:rPr>
              <w:t>14-29</w:t>
            </w:r>
            <w:r>
              <w:t>, solvent-extd. light naphthenic, if they contain &gt; 3% w/w DMSO extract (Cas No 97722-10-6, EC N 307-760-5)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848. Осадок масла (нефтепродукт), обработанный углеродом, если он содержит &gt; 3% DMSO экстракт (Cas No 97862-76-5, EC N 308-126-0)</w:t>
            </w:r>
          </w:p>
        </w:tc>
        <w:tc>
          <w:tcPr>
            <w:tcW w:w="8580" w:type="dxa"/>
            <w:tcBorders>
              <w:top w:val="nil"/>
              <w:bottom w:val="nil"/>
            </w:tcBorders>
          </w:tcPr>
          <w:p w:rsidR="00C67CC2" w:rsidRDefault="00C67CC2">
            <w:pPr>
              <w:pStyle w:val="ConsPlusNormal"/>
            </w:pPr>
            <w:r>
              <w:t>Foots oil (petroleum), carbon-treated, if it contains &gt; 3% w/w DMSO extract (Cas No 97862-76-5, EC N 308-126-0)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849. Осадок масла (нефтепродукт), обработанный кремниевой кислотой, если он содержит &gt; 3% DMSO экстракт (Cas No 97862-77-6, EC N 308-127-6)</w:t>
            </w:r>
          </w:p>
        </w:tc>
        <w:tc>
          <w:tcPr>
            <w:tcW w:w="8580" w:type="dxa"/>
            <w:tcBorders>
              <w:top w:val="nil"/>
              <w:bottom w:val="nil"/>
            </w:tcBorders>
          </w:tcPr>
          <w:p w:rsidR="00C67CC2" w:rsidRDefault="00C67CC2">
            <w:pPr>
              <w:pStyle w:val="ConsPlusNormal"/>
            </w:pPr>
            <w:r>
              <w:t>Foots oil (petroleum), silicic acid-treated, if it contains &gt; 3% w/w DMSO extract (Cas No 97862-77-6, EC N 308-127-6)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850. Углеводороды, C</w:t>
            </w:r>
            <w:r>
              <w:rPr>
                <w:vertAlign w:val="subscript"/>
              </w:rPr>
              <w:t>27-42</w:t>
            </w:r>
            <w:r>
              <w:t>, деароматизированные, если он содержит &gt; 3% DMSO экстракт (Cas No 97862-81-2, EC N 308-131-8)</w:t>
            </w:r>
          </w:p>
        </w:tc>
        <w:tc>
          <w:tcPr>
            <w:tcW w:w="8580" w:type="dxa"/>
            <w:tcBorders>
              <w:top w:val="nil"/>
              <w:bottom w:val="nil"/>
            </w:tcBorders>
          </w:tcPr>
          <w:p w:rsidR="00C67CC2" w:rsidRDefault="00C67CC2">
            <w:pPr>
              <w:pStyle w:val="ConsPlusNormal"/>
            </w:pPr>
            <w:r>
              <w:t>Hydrocarbons, C</w:t>
            </w:r>
            <w:r>
              <w:rPr>
                <w:vertAlign w:val="subscript"/>
              </w:rPr>
              <w:t>27-42</w:t>
            </w:r>
            <w:r>
              <w:t>, dearomatised, if they contain &gt; 3% w/w DMSO extract (Cas No 97862-81-2, EC N 308-131-8)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851. Углеводороды, C</w:t>
            </w:r>
            <w:r>
              <w:rPr>
                <w:vertAlign w:val="subscript"/>
              </w:rPr>
              <w:t>17-30</w:t>
            </w:r>
            <w:r>
              <w:t>, обработанные водой дистилляты, легкие фракции перегона, если он содержит &gt; 3% DMSO экстракт (Cas No 97862-82-3, EC N 308-132-3)</w:t>
            </w:r>
          </w:p>
        </w:tc>
        <w:tc>
          <w:tcPr>
            <w:tcW w:w="8580" w:type="dxa"/>
            <w:tcBorders>
              <w:top w:val="nil"/>
              <w:bottom w:val="nil"/>
            </w:tcBorders>
          </w:tcPr>
          <w:p w:rsidR="00C67CC2" w:rsidRDefault="00C67CC2">
            <w:pPr>
              <w:pStyle w:val="ConsPlusNormal"/>
            </w:pPr>
            <w:r>
              <w:t>Hydrocarbons, C</w:t>
            </w:r>
            <w:r>
              <w:rPr>
                <w:vertAlign w:val="subscript"/>
              </w:rPr>
              <w:t>17-30</w:t>
            </w:r>
            <w:r>
              <w:t>, hydrotreated distillates, distn. Lights, if they contain &gt; 3% w/w DMSO extract (Cas No 97862-82-3, EC N 308-132-3)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852. Углеводороды, C</w:t>
            </w:r>
            <w:r>
              <w:rPr>
                <w:vertAlign w:val="subscript"/>
              </w:rPr>
              <w:t>27-45</w:t>
            </w:r>
            <w:r>
              <w:t>, нафтеновая фракция вакуумной перегонки, если он содержит &gt; 3% DMSO экстракт (Cas No 97862-83-4, EC N 308-133-9)</w:t>
            </w:r>
          </w:p>
        </w:tc>
        <w:tc>
          <w:tcPr>
            <w:tcW w:w="8580" w:type="dxa"/>
            <w:tcBorders>
              <w:top w:val="nil"/>
              <w:bottom w:val="nil"/>
            </w:tcBorders>
          </w:tcPr>
          <w:p w:rsidR="00C67CC2" w:rsidRDefault="00C67CC2">
            <w:pPr>
              <w:pStyle w:val="ConsPlusNormal"/>
            </w:pPr>
            <w:r>
              <w:t>Hydrocarbons, C</w:t>
            </w:r>
            <w:r>
              <w:rPr>
                <w:vertAlign w:val="subscript"/>
              </w:rPr>
              <w:t>27-45</w:t>
            </w:r>
            <w:r>
              <w:t>, naphthenic vacuum distn., if they contain &gt; 3% w/w DMSO extract (Cas No 97862-83-4, EC N 308-133-9)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853. Углеводороды, C</w:t>
            </w:r>
            <w:r>
              <w:rPr>
                <w:vertAlign w:val="subscript"/>
              </w:rPr>
              <w:t>27-45</w:t>
            </w:r>
            <w:r>
              <w:t>, деароматизированные, если он содержит &gt; 3% DMSO экстракт (Cas No 97926-68-6, EC N 308-287-7)</w:t>
            </w:r>
          </w:p>
        </w:tc>
        <w:tc>
          <w:tcPr>
            <w:tcW w:w="8580" w:type="dxa"/>
            <w:tcBorders>
              <w:top w:val="nil"/>
              <w:bottom w:val="nil"/>
            </w:tcBorders>
          </w:tcPr>
          <w:p w:rsidR="00C67CC2" w:rsidRDefault="00C67CC2">
            <w:pPr>
              <w:pStyle w:val="ConsPlusNormal"/>
            </w:pPr>
            <w:r>
              <w:t>Hydrocarbons, C</w:t>
            </w:r>
            <w:r>
              <w:rPr>
                <w:vertAlign w:val="subscript"/>
              </w:rPr>
              <w:t>27-45</w:t>
            </w:r>
            <w:r>
              <w:t>, dearomatised, if they contain &gt; 3% w/w DMSO extract (Cas No 97926-68-6, EC N 308-287-7)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854. Углеводороды, C</w:t>
            </w:r>
            <w:r>
              <w:rPr>
                <w:vertAlign w:val="subscript"/>
              </w:rPr>
              <w:t>20-58</w:t>
            </w:r>
            <w:r>
              <w:t>, прошедшие гидроочистку, если он содержит &gt; 3% DMSO экстракт (Cas No 97926-70-0, EC N 308-289-8)</w:t>
            </w:r>
          </w:p>
        </w:tc>
        <w:tc>
          <w:tcPr>
            <w:tcW w:w="8580" w:type="dxa"/>
            <w:tcBorders>
              <w:top w:val="nil"/>
              <w:bottom w:val="nil"/>
            </w:tcBorders>
          </w:tcPr>
          <w:p w:rsidR="00C67CC2" w:rsidRDefault="00C67CC2">
            <w:pPr>
              <w:pStyle w:val="ConsPlusNormal"/>
            </w:pPr>
            <w:r>
              <w:t>Hydrocarbons, C</w:t>
            </w:r>
            <w:r>
              <w:rPr>
                <w:vertAlign w:val="subscript"/>
              </w:rPr>
              <w:t>20-58</w:t>
            </w:r>
            <w:r>
              <w:t>, hydrotreated, if they contain &gt; 3% w/w DMSO extract (Cas No 97926-70-0, EC N 308-289-8)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855. Углеводороды, C</w:t>
            </w:r>
            <w:r>
              <w:rPr>
                <w:vertAlign w:val="subscript"/>
              </w:rPr>
              <w:t>27-42</w:t>
            </w:r>
            <w:r>
              <w:t>, нафтеновая фракция, если он содержит &gt; 3% DMSO экстракт (Cas No 97926-71-1, EC N 308-290-3)</w:t>
            </w:r>
          </w:p>
        </w:tc>
        <w:tc>
          <w:tcPr>
            <w:tcW w:w="8580" w:type="dxa"/>
            <w:tcBorders>
              <w:top w:val="nil"/>
              <w:bottom w:val="nil"/>
            </w:tcBorders>
          </w:tcPr>
          <w:p w:rsidR="00C67CC2" w:rsidRDefault="00C67CC2">
            <w:pPr>
              <w:pStyle w:val="ConsPlusNormal"/>
            </w:pPr>
            <w:r>
              <w:t>Hydrocarbons, C</w:t>
            </w:r>
            <w:r>
              <w:rPr>
                <w:vertAlign w:val="subscript"/>
              </w:rPr>
              <w:t>27-42</w:t>
            </w:r>
            <w:r>
              <w:t>, naphthenic, if they contain &gt; 3% w/w DMSO extract (Cas No 97926-71-1, EC N 308-290-3)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856. Экстракты (нефтепродукт), растворитель дистиллята легкой парафиновой фракции, обработанный углеродом, если он содержит &gt; 3% DMSO экстракт (Cas No 100684-02-4, EC N 309-672-2)</w:t>
            </w:r>
          </w:p>
        </w:tc>
        <w:tc>
          <w:tcPr>
            <w:tcW w:w="8580" w:type="dxa"/>
            <w:tcBorders>
              <w:top w:val="nil"/>
              <w:bottom w:val="nil"/>
            </w:tcBorders>
          </w:tcPr>
          <w:p w:rsidR="00C67CC2" w:rsidRDefault="00C67CC2">
            <w:pPr>
              <w:pStyle w:val="ConsPlusNormal"/>
            </w:pPr>
            <w:r>
              <w:t>Extracts (petroleum), light paraffinic distillate solvent, carbon-treated, if they contain &gt; 3% w/w DMSO extract (Cas No 100684-02-4, EC N 309-672-2)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857. Экстракты (нефтепродукт), растворитель дистиллята легкой парафиновой фракции, подвергнутый контактно-земельной очистке, если он содержит &gt; 3% DMSO экстракт (Cas </w:t>
            </w:r>
            <w:r>
              <w:lastRenderedPageBreak/>
              <w:t>No 00684-03-5, EC N 309-673-8)</w:t>
            </w:r>
          </w:p>
        </w:tc>
        <w:tc>
          <w:tcPr>
            <w:tcW w:w="8580" w:type="dxa"/>
            <w:tcBorders>
              <w:top w:val="nil"/>
              <w:bottom w:val="nil"/>
            </w:tcBorders>
          </w:tcPr>
          <w:p w:rsidR="00C67CC2" w:rsidRDefault="00C67CC2">
            <w:pPr>
              <w:pStyle w:val="ConsPlusNormal"/>
            </w:pPr>
            <w:r>
              <w:lastRenderedPageBreak/>
              <w:t>Extracts (petroleum), light paraffinic distillate solvent, clay-treated, if they contain &gt; 3% w/w DMSO extract (Cas No 100684-03-5, EC N 309-673-8)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858. Экстракты (нефтепродукт), растворитель газойля, полученного вакуумной перегонкой легкой фракции, обработанный углеродом, если он содержит &gt; 3% DMSO экстракт (Cas No 100684-04-6, EC N 309-674-3)</w:t>
            </w:r>
          </w:p>
        </w:tc>
        <w:tc>
          <w:tcPr>
            <w:tcW w:w="8580" w:type="dxa"/>
            <w:tcBorders>
              <w:top w:val="nil"/>
              <w:bottom w:val="nil"/>
            </w:tcBorders>
          </w:tcPr>
          <w:p w:rsidR="00C67CC2" w:rsidRDefault="00C67CC2">
            <w:pPr>
              <w:pStyle w:val="ConsPlusNormal"/>
            </w:pPr>
            <w:r>
              <w:t>Extracts (petroleum), light vacuum, gas oil solvent, carbon-treated, if they contain &gt; 3% w/w DMSO extract (Cas No 100684-04-6, EC N 309-674-3)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859. Экстракты (нефтепродукт), растворитель подвергнутого вакуумной обработке легкого газойля, подвергнутый контактно-земельной очистке, если он содержит &gt; 3% DMSO экстракт (Cas No 100684-05-7, EC N 309-675-9)</w:t>
            </w:r>
          </w:p>
        </w:tc>
        <w:tc>
          <w:tcPr>
            <w:tcW w:w="8580" w:type="dxa"/>
            <w:tcBorders>
              <w:top w:val="nil"/>
              <w:bottom w:val="nil"/>
            </w:tcBorders>
          </w:tcPr>
          <w:p w:rsidR="00C67CC2" w:rsidRDefault="00C67CC2">
            <w:pPr>
              <w:pStyle w:val="ConsPlusNormal"/>
            </w:pPr>
            <w:r>
              <w:t>Extracts (petroleum), light vacuum gas oil solvent, clay-treated, if they contain &gt; 3% w/w DMSO extract (Cas No 100684-05-7, EC N 309-675-9)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860. Остаточные масла (нефтепродукт), обработанные углеродом - депарафинизированным растворителем, если он содержит &gt; 3% DMSO экстракт (Cas No 100684-37-5, EC N 309-710-8)</w:t>
            </w:r>
          </w:p>
        </w:tc>
        <w:tc>
          <w:tcPr>
            <w:tcW w:w="8580" w:type="dxa"/>
            <w:tcBorders>
              <w:top w:val="nil"/>
              <w:bottom w:val="nil"/>
            </w:tcBorders>
          </w:tcPr>
          <w:p w:rsidR="00C67CC2" w:rsidRDefault="00C67CC2">
            <w:pPr>
              <w:pStyle w:val="ConsPlusNormal"/>
            </w:pPr>
            <w:r>
              <w:t>Residual oils (petroleum), carbon-treated solvent-dewaxed, if they contain &gt; 3% w/w DMSO extract (Cas No 100684-37-5, EC N 309-710-8)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861. Остаточные масла (нефтепродукт), подвергнутые контактно-земельной очистке - депарафинизированные растворителем, если он содержит &gt; 3% DMSO экстракт (Cas No 100684-38-6, EC N 309-711-3)</w:t>
            </w:r>
          </w:p>
        </w:tc>
        <w:tc>
          <w:tcPr>
            <w:tcW w:w="8580" w:type="dxa"/>
            <w:tcBorders>
              <w:top w:val="nil"/>
              <w:bottom w:val="nil"/>
            </w:tcBorders>
          </w:tcPr>
          <w:p w:rsidR="00C67CC2" w:rsidRDefault="00C67CC2">
            <w:pPr>
              <w:pStyle w:val="ConsPlusNormal"/>
            </w:pPr>
            <w:r>
              <w:t>Residual oils (petroleum), clay-treated solvent-dewaxed, if they contain &gt; 3% w/w DMSO extract (Cas No 100684-38-6, EC N 309-711-3)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862. Смазочные масла (нефтепродукт), C &gt; 25, извлеченные растворителем, деасфальтированные, депарафинизированные, гидрированные, если он содержит &gt; 3% DMSO экстракт (Cas No 101316-69-2, EC N 309-874-0)</w:t>
            </w:r>
          </w:p>
        </w:tc>
        <w:tc>
          <w:tcPr>
            <w:tcW w:w="8580" w:type="dxa"/>
            <w:tcBorders>
              <w:top w:val="nil"/>
              <w:bottom w:val="nil"/>
            </w:tcBorders>
          </w:tcPr>
          <w:p w:rsidR="00C67CC2" w:rsidRDefault="00C67CC2">
            <w:pPr>
              <w:pStyle w:val="ConsPlusNormal"/>
            </w:pPr>
            <w:r>
              <w:t>Lubricating oils (petroleum), C &gt; 25, solvent-extd., deasphalted, dewaxed, hydrogenated, if they contain &gt; 3% w/w DMSO Extract (Cas No 101316-69-2, EC N 309-874-0)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863. Смазочные масла (нефтепродукт), C</w:t>
            </w:r>
            <w:r>
              <w:rPr>
                <w:vertAlign w:val="subscript"/>
              </w:rPr>
              <w:t>17-32</w:t>
            </w:r>
            <w:r>
              <w:t>, извлеченные растворителем, депарафинизированные, гидрированные, если он содержит &gt; 3% DMSO экстракт (Cas No 101316-70-5, EC N 309-875-6)</w:t>
            </w:r>
          </w:p>
        </w:tc>
        <w:tc>
          <w:tcPr>
            <w:tcW w:w="8580" w:type="dxa"/>
            <w:tcBorders>
              <w:top w:val="nil"/>
              <w:bottom w:val="nil"/>
            </w:tcBorders>
          </w:tcPr>
          <w:p w:rsidR="00C67CC2" w:rsidRDefault="00C67CC2">
            <w:pPr>
              <w:pStyle w:val="ConsPlusNormal"/>
            </w:pPr>
            <w:r>
              <w:t>Lubricating oils (petroleum), C</w:t>
            </w:r>
            <w:r>
              <w:rPr>
                <w:vertAlign w:val="subscript"/>
              </w:rPr>
              <w:t>17-32</w:t>
            </w:r>
            <w:r>
              <w:t>, solvent-extd., dewaxed, hydrogenated, if they contain &gt; 3% w/w DMSO extract (Cas No 101316-70-5, EC N 309-875-6)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864. Смазочные масла (нефтепродукт), C</w:t>
            </w:r>
            <w:r>
              <w:rPr>
                <w:vertAlign w:val="subscript"/>
              </w:rPr>
              <w:t>20-35</w:t>
            </w:r>
            <w:r>
              <w:t>, извлеченные растворителем, депарафинизированные, гидрированные, если он содержит &gt; 3% DMSO экстракт (Cas No 101316-71-6, EC N 309-876-1)</w:t>
            </w:r>
          </w:p>
        </w:tc>
        <w:tc>
          <w:tcPr>
            <w:tcW w:w="8580" w:type="dxa"/>
            <w:tcBorders>
              <w:top w:val="nil"/>
              <w:bottom w:val="nil"/>
            </w:tcBorders>
          </w:tcPr>
          <w:p w:rsidR="00C67CC2" w:rsidRDefault="00C67CC2">
            <w:pPr>
              <w:pStyle w:val="ConsPlusNormal"/>
            </w:pPr>
            <w:r>
              <w:t>Lubricating oils (petroleum), C</w:t>
            </w:r>
            <w:r>
              <w:rPr>
                <w:vertAlign w:val="subscript"/>
              </w:rPr>
              <w:t>20-35</w:t>
            </w:r>
            <w:r>
              <w:t>, solvent-extd., dewaxed, hydrogenated, if they contain &gt;3% w/w DMSO extract (Cas No 101316-71-6, EC N 309-876-1)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865. Смазочные масла (нефтепродукт), C</w:t>
            </w:r>
            <w:r>
              <w:rPr>
                <w:vertAlign w:val="subscript"/>
              </w:rPr>
              <w:t>24-50</w:t>
            </w:r>
            <w:r>
              <w:t>, извлеченные растворителем, депарафинизированные, гидрированные, если он содержит &gt; 3% DMSO экстракт (Cas No 101316-72-7, EC N 309-877-7)</w:t>
            </w:r>
          </w:p>
        </w:tc>
        <w:tc>
          <w:tcPr>
            <w:tcW w:w="8580" w:type="dxa"/>
            <w:tcBorders>
              <w:top w:val="nil"/>
              <w:bottom w:val="nil"/>
            </w:tcBorders>
          </w:tcPr>
          <w:p w:rsidR="00C67CC2" w:rsidRDefault="00C67CC2">
            <w:pPr>
              <w:pStyle w:val="ConsPlusNormal"/>
            </w:pPr>
            <w:r>
              <w:t>Lubricating oils (petroleum), C</w:t>
            </w:r>
            <w:r>
              <w:rPr>
                <w:vertAlign w:val="subscript"/>
              </w:rPr>
              <w:t>24-50</w:t>
            </w:r>
            <w:r>
              <w:t>, solvent-extd., dewaxed, hydrogenated, if they contain &gt; 3% w/w DMSO extract (Cas No 101316-72-7, EC N 309-877-7)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866. Дистилляты (нефтепродукт), средняя фракция обессеренная, за исключением случаев, когда имеется полная информация по истории переработки и есть возможность </w:t>
            </w:r>
            <w:r>
              <w:lastRenderedPageBreak/>
              <w:t>подтвердить, что вещество, на основе которого изготовлен данный продукт, не является канцерогенным (Cas No 64741-86-2, EC N 265-088-7)</w:t>
            </w:r>
          </w:p>
        </w:tc>
        <w:tc>
          <w:tcPr>
            <w:tcW w:w="8580" w:type="dxa"/>
            <w:tcBorders>
              <w:top w:val="nil"/>
              <w:bottom w:val="nil"/>
            </w:tcBorders>
          </w:tcPr>
          <w:p w:rsidR="00C67CC2" w:rsidRDefault="00C67CC2">
            <w:pPr>
              <w:pStyle w:val="ConsPlusNormal"/>
            </w:pPr>
            <w:r>
              <w:lastRenderedPageBreak/>
              <w:t>Distillates (petroleum), sweetened middle, except if the full refining history is known and it can be shown that the substance from which it is produced is not a carcinogen (Cas No 64741-</w:t>
            </w:r>
            <w:r>
              <w:lastRenderedPageBreak/>
              <w:t>86-2, EC N 265-088-7)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867. Газойли (нефтепродукт), селективно очищенные растворителем,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64741-90-8, EC N 265-092-9)</w:t>
            </w:r>
          </w:p>
        </w:tc>
        <w:tc>
          <w:tcPr>
            <w:tcW w:w="8580" w:type="dxa"/>
            <w:tcBorders>
              <w:top w:val="nil"/>
              <w:bottom w:val="nil"/>
            </w:tcBorders>
          </w:tcPr>
          <w:p w:rsidR="00C67CC2" w:rsidRDefault="00C67CC2">
            <w:pPr>
              <w:pStyle w:val="ConsPlusNormal"/>
            </w:pPr>
            <w:r>
              <w:t>Gas oils (petroleum), solvent-refined, except if the full refining history is known and it can be shown that the substance from which it is produced is not a carcinogen (Cas No 64741-90-8, EC N 265-092-9)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868. Дистилляты (нефтепродукт), средняя фракция селективно очищенная растворителем,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64741-91-9, EC N 265-093-4)</w:t>
            </w:r>
          </w:p>
        </w:tc>
        <w:tc>
          <w:tcPr>
            <w:tcW w:w="8580" w:type="dxa"/>
            <w:tcBorders>
              <w:top w:val="nil"/>
              <w:bottom w:val="nil"/>
            </w:tcBorders>
          </w:tcPr>
          <w:p w:rsidR="00C67CC2" w:rsidRDefault="00C67CC2">
            <w:pPr>
              <w:pStyle w:val="ConsPlusNormal"/>
            </w:pPr>
            <w:r>
              <w:t>Distillates (petroleum), solvent-refined middle, except if the full refining history is known and it can be shown that the substance from which it is produced is not a carcinogen (Cas No 64741-91-9, EC N 265-093-4)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869. Газойли (нефтепродукт), обработанные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64742-12-7, EC N 265-112-6)</w:t>
            </w:r>
          </w:p>
        </w:tc>
        <w:tc>
          <w:tcPr>
            <w:tcW w:w="8580" w:type="dxa"/>
            <w:tcBorders>
              <w:top w:val="nil"/>
              <w:bottom w:val="nil"/>
            </w:tcBorders>
          </w:tcPr>
          <w:p w:rsidR="00C67CC2" w:rsidRDefault="00C67CC2">
            <w:pPr>
              <w:pStyle w:val="ConsPlusNormal"/>
            </w:pPr>
            <w:r>
              <w:t>Gas oils (petroleum), acid-treated, except if the full refining history is known and it can be shown that the substance from which it is produced is not a carcinogen (Cas No 64742-12-7, EC N 265-112-6)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870. Дистилляты (нефтепродукт), средняя фракция, обработанная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64742-13-8, EC N 265-113-1)</w:t>
            </w:r>
          </w:p>
        </w:tc>
        <w:tc>
          <w:tcPr>
            <w:tcW w:w="8580" w:type="dxa"/>
            <w:tcBorders>
              <w:top w:val="nil"/>
              <w:bottom w:val="nil"/>
            </w:tcBorders>
          </w:tcPr>
          <w:p w:rsidR="00C67CC2" w:rsidRDefault="00C67CC2">
            <w:pPr>
              <w:pStyle w:val="ConsPlusNormal"/>
            </w:pPr>
            <w:r>
              <w:t>Distillates (petroleum), acid-treated middle, except if the full refining history is known and it can be shown that the substance from which it is produced is not a carcinogen (Cas No 64742-13-8, EC N 265-113-1)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871. Дистилляты (нефтепродукт), легкая фракция, обработанная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64742-14-9, EC N 265-114-7)</w:t>
            </w:r>
          </w:p>
        </w:tc>
        <w:tc>
          <w:tcPr>
            <w:tcW w:w="8580" w:type="dxa"/>
            <w:tcBorders>
              <w:top w:val="nil"/>
              <w:bottom w:val="nil"/>
            </w:tcBorders>
          </w:tcPr>
          <w:p w:rsidR="00C67CC2" w:rsidRDefault="00C67CC2">
            <w:pPr>
              <w:pStyle w:val="ConsPlusNormal"/>
            </w:pPr>
            <w:r>
              <w:t>Distillates (petroleum), acid-treated light, except if the full refining history is known and it can be shown that the substance from which it is produced is not a carcinogen (Cas No 64742-14-9, EC N 265-114-7)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872. Газойли (нефтепродукт), прошедшие щелочную промывку,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64742-29-6, EC N 265-129-9)</w:t>
            </w:r>
          </w:p>
        </w:tc>
        <w:tc>
          <w:tcPr>
            <w:tcW w:w="8580" w:type="dxa"/>
            <w:tcBorders>
              <w:top w:val="nil"/>
              <w:bottom w:val="nil"/>
            </w:tcBorders>
          </w:tcPr>
          <w:p w:rsidR="00C67CC2" w:rsidRDefault="00C67CC2">
            <w:pPr>
              <w:pStyle w:val="ConsPlusNormal"/>
            </w:pPr>
            <w:r>
              <w:t>Gas oils (petroleum), chemically neutralised, except if the full refining history is known and it can be shown that the substance from which it is produced is not a carcinogen (Cas No 64742-29-6, EC N 265-129-9)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873. Дистилляты (нефтепродукт), средняя фракция, прошедшая щелочную промывку, за </w:t>
            </w:r>
            <w:r>
              <w:lastRenderedPageBreak/>
              <w:t>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64742-30-9, EC N 265-130-4)</w:t>
            </w:r>
          </w:p>
        </w:tc>
        <w:tc>
          <w:tcPr>
            <w:tcW w:w="8580" w:type="dxa"/>
            <w:tcBorders>
              <w:top w:val="nil"/>
              <w:bottom w:val="nil"/>
            </w:tcBorders>
          </w:tcPr>
          <w:p w:rsidR="00C67CC2" w:rsidRDefault="00C67CC2">
            <w:pPr>
              <w:pStyle w:val="ConsPlusNormal"/>
            </w:pPr>
            <w:r>
              <w:lastRenderedPageBreak/>
              <w:t xml:space="preserve">Distillates (petroleum), chemically neutralised middle, except if the full refining history is </w:t>
            </w:r>
            <w:r>
              <w:lastRenderedPageBreak/>
              <w:t>known and it can be shown that the substance from which it is produced is not a carcinogen (Cas No 64742-30-9, EC N 265-130-4)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874. Дистилляты (нефтепродукт), средняя фракция, прошедшая контактно-земельную очистку,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64742-38-7, EC N 265-139-3)</w:t>
            </w:r>
          </w:p>
        </w:tc>
        <w:tc>
          <w:tcPr>
            <w:tcW w:w="8580" w:type="dxa"/>
            <w:tcBorders>
              <w:top w:val="nil"/>
              <w:bottom w:val="nil"/>
            </w:tcBorders>
          </w:tcPr>
          <w:p w:rsidR="00C67CC2" w:rsidRDefault="00C67CC2">
            <w:pPr>
              <w:pStyle w:val="ConsPlusNormal"/>
            </w:pPr>
            <w:r>
              <w:t>Distillates (petroleum), clay-treated middle, except if the full refining history is known and it can be shown that the substance from which it is produced is not a carcinogen (Cas No 64742-38-7, EC N 265-139-3)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875. Дистилляты (нефтепродукт), средняя фракция, прошедшая гидроочистку,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64742-46-7, EC N 265-148-2)</w:t>
            </w:r>
          </w:p>
        </w:tc>
        <w:tc>
          <w:tcPr>
            <w:tcW w:w="8580" w:type="dxa"/>
            <w:tcBorders>
              <w:top w:val="nil"/>
              <w:bottom w:val="nil"/>
            </w:tcBorders>
          </w:tcPr>
          <w:p w:rsidR="00C67CC2" w:rsidRDefault="00C67CC2">
            <w:pPr>
              <w:pStyle w:val="ConsPlusNormal"/>
            </w:pPr>
            <w:r>
              <w:t>Distillates (petroleum), hydrotreated middle, except if the full refining history is known and it can be shown that the substance from which it is produced is not a carcinogen (Cas No 64742-46-7, EC N 265-148-2)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876. Газойли (нефтепродукт), прошедшие гидравлическую десульфурацию,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64742-79-6, EC N 265-182-8)</w:t>
            </w:r>
          </w:p>
        </w:tc>
        <w:tc>
          <w:tcPr>
            <w:tcW w:w="8580" w:type="dxa"/>
            <w:tcBorders>
              <w:top w:val="nil"/>
              <w:bottom w:val="nil"/>
            </w:tcBorders>
          </w:tcPr>
          <w:p w:rsidR="00C67CC2" w:rsidRDefault="00C67CC2">
            <w:pPr>
              <w:pStyle w:val="ConsPlusNormal"/>
            </w:pPr>
            <w:r>
              <w:t>Gas oils (petroleum), hydrodesulfurised, except if the full refining history is known and it can be shown that the substance from which it is produced is not a carcinogen (Cas No 64742-79-6, EC N 265-182-8)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877. Дистилляты (нефтепродукт), средняя фракция, прошедшая гидравлическую десульфурацию,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64742-80-9, EC N 265-183-3)</w:t>
            </w:r>
          </w:p>
        </w:tc>
        <w:tc>
          <w:tcPr>
            <w:tcW w:w="8580" w:type="dxa"/>
            <w:tcBorders>
              <w:top w:val="nil"/>
              <w:bottom w:val="nil"/>
            </w:tcBorders>
          </w:tcPr>
          <w:p w:rsidR="00C67CC2" w:rsidRDefault="00C67CC2">
            <w:pPr>
              <w:pStyle w:val="ConsPlusNormal"/>
            </w:pPr>
            <w:r>
              <w:t>Distillates (petroleum), hydrodesulfurised middle, except if the full refining history is known and it can be shown that the substance from which it is produced is not a carcinogen (Cas No 64742-80-9, EC N 265-183-3)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878. Дистилляты (нефтепродукт), остаток ректификации каталитического реформинга, высококипящий,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68477-29-2, EC N 270-719-4)</w:t>
            </w:r>
          </w:p>
        </w:tc>
        <w:tc>
          <w:tcPr>
            <w:tcW w:w="8580" w:type="dxa"/>
            <w:tcBorders>
              <w:top w:val="nil"/>
              <w:bottom w:val="nil"/>
            </w:tcBorders>
          </w:tcPr>
          <w:p w:rsidR="00C67CC2" w:rsidRDefault="00C67CC2">
            <w:pPr>
              <w:pStyle w:val="ConsPlusNormal"/>
            </w:pPr>
            <w:r>
              <w:t>Distillates (petroleum), catalytic reformer fractionator residue, high-boiling, except if the full refining history is known and it can be shown that the substance from which it is produced is not a carcinogen (Cas No 68477-29-2, EC N 270-719-4)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879. Дистилляты (нефтепродукт), остаток ректификации каталитического реформинга, кипящий при промежуточной температуре, за исключением случаев, когда имеется полная информация по истории переработки и есть возможность подтвердить, что </w:t>
            </w:r>
            <w:r>
              <w:lastRenderedPageBreak/>
              <w:t>вещество, на основе которого изготовлен данный продукт, не является канцерогенным (Cas No 68477-30-5, EC N 270-721-5)</w:t>
            </w:r>
          </w:p>
        </w:tc>
        <w:tc>
          <w:tcPr>
            <w:tcW w:w="8580" w:type="dxa"/>
            <w:tcBorders>
              <w:top w:val="nil"/>
              <w:bottom w:val="nil"/>
            </w:tcBorders>
          </w:tcPr>
          <w:p w:rsidR="00C67CC2" w:rsidRDefault="00C67CC2">
            <w:pPr>
              <w:pStyle w:val="ConsPlusNormal"/>
            </w:pPr>
            <w:r>
              <w:lastRenderedPageBreak/>
              <w:t>Distillates (petroleum), catalytic reformer fractionator residue, intermediate-boiling, except if the full refining history is known and it can be shown that the substance from which it is produced is not a carcinogen (Cas No 68477-30-5, EC N 270-721-5)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880. Дистилляты (нефтепродукт), остаток ректификации каталитического реформинга, низкокипящий,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68477-31-6, EC N 270-722-0)</w:t>
            </w:r>
          </w:p>
        </w:tc>
        <w:tc>
          <w:tcPr>
            <w:tcW w:w="8580" w:type="dxa"/>
            <w:tcBorders>
              <w:top w:val="nil"/>
              <w:bottom w:val="nil"/>
            </w:tcBorders>
          </w:tcPr>
          <w:p w:rsidR="00C67CC2" w:rsidRDefault="00C67CC2">
            <w:pPr>
              <w:pStyle w:val="ConsPlusNormal"/>
            </w:pPr>
            <w:r>
              <w:t>Distillates (petroleum), catalytic reformer fractionator residue, low-boiling, except if the full refining history is known and it can be shown that the substance from which it is produced is not a carcinogen (Cas No 68477-31-6, EC N 270-722-0)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881. Алканы, C</w:t>
            </w:r>
            <w:r>
              <w:rPr>
                <w:vertAlign w:val="subscript"/>
              </w:rPr>
              <w:t>12-26</w:t>
            </w:r>
            <w:r>
              <w:t xml:space="preserve"> - разветвленные и линейные,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90622-53-0, EC N 292-454-3)</w:t>
            </w:r>
          </w:p>
        </w:tc>
        <w:tc>
          <w:tcPr>
            <w:tcW w:w="8580" w:type="dxa"/>
            <w:tcBorders>
              <w:top w:val="nil"/>
              <w:bottom w:val="nil"/>
            </w:tcBorders>
          </w:tcPr>
          <w:p w:rsidR="00C67CC2" w:rsidRDefault="00C67CC2">
            <w:pPr>
              <w:pStyle w:val="ConsPlusNormal"/>
            </w:pPr>
            <w:r>
              <w:t>Alkanes, C</w:t>
            </w:r>
            <w:r>
              <w:rPr>
                <w:vertAlign w:val="subscript"/>
              </w:rPr>
              <w:t>12-26</w:t>
            </w:r>
            <w:r>
              <w:t xml:space="preserve"> - branched and linear, except if the full refining history is known and it can be shown that the substance from which it is produced is not a carcinogen (Cas No 90622-53-0, EC N 292-454-3)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882. Дистилляты (нефтепродукт), средняя фракция высокой степени очистки,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90640-93-0, EC N 292-615-8)</w:t>
            </w:r>
          </w:p>
        </w:tc>
        <w:tc>
          <w:tcPr>
            <w:tcW w:w="8580" w:type="dxa"/>
            <w:tcBorders>
              <w:top w:val="nil"/>
              <w:bottom w:val="nil"/>
            </w:tcBorders>
          </w:tcPr>
          <w:p w:rsidR="00C67CC2" w:rsidRDefault="00C67CC2">
            <w:pPr>
              <w:pStyle w:val="ConsPlusNormal"/>
            </w:pPr>
            <w:r>
              <w:t>Distillates (petroleum), highly refined middle, except if the full refining history is known and it can be shown that the substance from which it is produced is not a carcinogen (Cas No 90640-93-0, EC N 292-615-8)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883. Дистилляты (нефтепродукт), каталитический реформинг, ароматизация - концентрирование тяжелой фракции,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91995-34-5, EC N 295-294-2)</w:t>
            </w:r>
          </w:p>
        </w:tc>
        <w:tc>
          <w:tcPr>
            <w:tcW w:w="8580" w:type="dxa"/>
            <w:tcBorders>
              <w:top w:val="nil"/>
              <w:bottom w:val="nil"/>
            </w:tcBorders>
          </w:tcPr>
          <w:p w:rsidR="00C67CC2" w:rsidRDefault="00C67CC2">
            <w:pPr>
              <w:pStyle w:val="ConsPlusNormal"/>
            </w:pPr>
            <w:r>
              <w:t>Distillates (petroleum), catalytic reformer, heavy arom. conc., except if the full refining history is known and it can be shown that the substance from which it is produced is not a carcinogen (Cas No 91995-34-5, EC N 295-294-2)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884. Газойли, парафиновые,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93924-33-5, EC N 300-227-8)</w:t>
            </w:r>
          </w:p>
        </w:tc>
        <w:tc>
          <w:tcPr>
            <w:tcW w:w="8580" w:type="dxa"/>
            <w:tcBorders>
              <w:top w:val="nil"/>
              <w:bottom w:val="nil"/>
            </w:tcBorders>
          </w:tcPr>
          <w:p w:rsidR="00C67CC2" w:rsidRDefault="00C67CC2">
            <w:pPr>
              <w:pStyle w:val="ConsPlusNormal"/>
            </w:pPr>
            <w:r>
              <w:t>Gas oils, paraffinic, except if the full refining history is known and it can be shown that the substance from which it is produced is not a carcinogen (Cas No 93924-33-5, EC N 300-227-8)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885. Нафта (нефтепродукт), тяжелая фракция селективно очищенная прошедшая гидродесульфурацию,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97488-96-5, EC N 307-035-3)</w:t>
            </w:r>
          </w:p>
        </w:tc>
        <w:tc>
          <w:tcPr>
            <w:tcW w:w="8580" w:type="dxa"/>
            <w:tcBorders>
              <w:top w:val="nil"/>
              <w:bottom w:val="nil"/>
            </w:tcBorders>
          </w:tcPr>
          <w:p w:rsidR="00C67CC2" w:rsidRDefault="00C67CC2">
            <w:pPr>
              <w:pStyle w:val="ConsPlusNormal"/>
            </w:pPr>
            <w:r>
              <w:t>Naphtha (petroleum), solvent-refined hydrodesulfurised heavy, except if the full refining history is known and it can be shown that the substance from which it is produced is not a carcinogen (Cas No 97488-96-5, EC N 307-035-3)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886. Углеводороды, C</w:t>
            </w:r>
            <w:r>
              <w:rPr>
                <w:vertAlign w:val="subscript"/>
              </w:rPr>
              <w:t>16-20</w:t>
            </w:r>
            <w:r>
              <w:t>, дистиллят средней фракции, подвергнутой гидроочистке, легкие фракции перегонки,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97675-85-9, EC N 307-659-6)</w:t>
            </w:r>
          </w:p>
        </w:tc>
        <w:tc>
          <w:tcPr>
            <w:tcW w:w="8580" w:type="dxa"/>
            <w:tcBorders>
              <w:top w:val="nil"/>
              <w:bottom w:val="nil"/>
            </w:tcBorders>
          </w:tcPr>
          <w:p w:rsidR="00C67CC2" w:rsidRDefault="00C67CC2">
            <w:pPr>
              <w:pStyle w:val="ConsPlusNormal"/>
            </w:pPr>
            <w:r>
              <w:t>Hydrocarbons, C</w:t>
            </w:r>
            <w:r>
              <w:rPr>
                <w:vertAlign w:val="subscript"/>
              </w:rPr>
              <w:t>16-20</w:t>
            </w:r>
            <w:r>
              <w:t>, hydrotreated middle distillate, distn. Lights, except if the full refining history is known and it can be shown that the substance from which it is produced is not a carcinogen (Cas No 97675-85-9, EC N 307-659-6)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887. Углеводороды, C</w:t>
            </w:r>
            <w:r>
              <w:rPr>
                <w:vertAlign w:val="subscript"/>
              </w:rPr>
              <w:t>12-20</w:t>
            </w:r>
            <w:r>
              <w:t>, парафиновые фракции, подвергнутые гидроочистке, легкие фракции перегонки,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97675-86-0, EC N 307-660-1)</w:t>
            </w:r>
          </w:p>
        </w:tc>
        <w:tc>
          <w:tcPr>
            <w:tcW w:w="8580" w:type="dxa"/>
            <w:tcBorders>
              <w:top w:val="nil"/>
              <w:bottom w:val="nil"/>
            </w:tcBorders>
          </w:tcPr>
          <w:p w:rsidR="00C67CC2" w:rsidRDefault="00C67CC2">
            <w:pPr>
              <w:pStyle w:val="ConsPlusNormal"/>
            </w:pPr>
            <w:r>
              <w:t>Hydrocarbons, C</w:t>
            </w:r>
            <w:r>
              <w:rPr>
                <w:vertAlign w:val="subscript"/>
              </w:rPr>
              <w:t>12-20</w:t>
            </w:r>
            <w:r>
              <w:t>, hydrotreated paraffinic, distn. lights, except if the full refining history is known and it can be shown that the substance from which it is produced is not a carcinogen (Cas No 97675-86-0, EC N 307-660-1)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888. Углеводороды, C</w:t>
            </w:r>
            <w:r>
              <w:rPr>
                <w:vertAlign w:val="subscript"/>
              </w:rPr>
              <w:t>11-17</w:t>
            </w:r>
            <w:r>
              <w:t>, легкая нафтеновая фракция извлеченная растворителем,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97722-08-2, EC N 307-757-9)</w:t>
            </w:r>
          </w:p>
        </w:tc>
        <w:tc>
          <w:tcPr>
            <w:tcW w:w="8580" w:type="dxa"/>
            <w:tcBorders>
              <w:top w:val="nil"/>
              <w:bottom w:val="nil"/>
            </w:tcBorders>
          </w:tcPr>
          <w:p w:rsidR="00C67CC2" w:rsidRDefault="00C67CC2">
            <w:pPr>
              <w:pStyle w:val="ConsPlusNormal"/>
            </w:pPr>
            <w:r>
              <w:t>Hydrocarbons, C</w:t>
            </w:r>
            <w:r>
              <w:rPr>
                <w:vertAlign w:val="subscript"/>
              </w:rPr>
              <w:t>11-17</w:t>
            </w:r>
            <w:r>
              <w:t>, solvent-extd. light naphthenic, except if the full refining history is known and it can be shown that the substance from which it is produced is not a carcinogen (Cas No 97722-08-2, EC N 307-757-9)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889. Газойли, подвергнутые гидроочистке,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97862-78-7, EC N 308-128-1)</w:t>
            </w:r>
          </w:p>
        </w:tc>
        <w:tc>
          <w:tcPr>
            <w:tcW w:w="8580" w:type="dxa"/>
            <w:tcBorders>
              <w:top w:val="nil"/>
              <w:bottom w:val="nil"/>
            </w:tcBorders>
          </w:tcPr>
          <w:p w:rsidR="00C67CC2" w:rsidRDefault="00C67CC2">
            <w:pPr>
              <w:pStyle w:val="ConsPlusNormal"/>
            </w:pPr>
            <w:r>
              <w:t>Gas oils, hydrotreated, except if the full refining history is known and it can be shown that the substance from which it is produced is not a carcinogen (Cas No 97862-78-7, EC N 308-128-1)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890. Дистилляты (нефтепродукт), легкая парафиновая фракция, обработанная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100683-97-4, EC N 309-667-5)</w:t>
            </w:r>
          </w:p>
        </w:tc>
        <w:tc>
          <w:tcPr>
            <w:tcW w:w="8580" w:type="dxa"/>
            <w:tcBorders>
              <w:top w:val="nil"/>
              <w:bottom w:val="nil"/>
            </w:tcBorders>
          </w:tcPr>
          <w:p w:rsidR="00C67CC2" w:rsidRDefault="00C67CC2">
            <w:pPr>
              <w:pStyle w:val="ConsPlusNormal"/>
            </w:pPr>
            <w:r>
              <w:t>Distillates (petroleum), carbon-treated light paraffinic, except if the full refining history is known and it can be shown that the substance from which it is produced is not a carcinogen (Cas No 100683-97-4, EC N 309-667-5)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891. Дистилляты (нефтепродукт), промежуточная парафиновая фракция, обработанная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100683-98-5, EC N 309-668-0)</w:t>
            </w:r>
          </w:p>
        </w:tc>
        <w:tc>
          <w:tcPr>
            <w:tcW w:w="8580" w:type="dxa"/>
            <w:tcBorders>
              <w:top w:val="nil"/>
              <w:bottom w:val="nil"/>
            </w:tcBorders>
          </w:tcPr>
          <w:p w:rsidR="00C67CC2" w:rsidRDefault="00C67CC2">
            <w:pPr>
              <w:pStyle w:val="ConsPlusNormal"/>
            </w:pPr>
            <w:r>
              <w:t>Distillates (petroleum), intermediate paraffinic, carbon-treated, except if the full refining history is known and it can be shown that the substance from which it is produced is not a carcinogen (Cas No 100683-98-5, EC N 309-668-0)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892. Дистилляты (нефтепродукт), промежуточная парафиновая фракция, подвергнутая </w:t>
            </w:r>
            <w:r>
              <w:lastRenderedPageBreak/>
              <w:t>контактно-земельной 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100683-99-6, EC N 309-669-6)</w:t>
            </w:r>
          </w:p>
        </w:tc>
        <w:tc>
          <w:tcPr>
            <w:tcW w:w="8580" w:type="dxa"/>
            <w:tcBorders>
              <w:top w:val="nil"/>
              <w:bottom w:val="nil"/>
            </w:tcBorders>
          </w:tcPr>
          <w:p w:rsidR="00C67CC2" w:rsidRDefault="00C67CC2">
            <w:pPr>
              <w:pStyle w:val="ConsPlusNormal"/>
            </w:pPr>
            <w:r>
              <w:lastRenderedPageBreak/>
              <w:t xml:space="preserve">Distillates (petroleum), intermediate paraffinic, clay-treated, except if the full refining history </w:t>
            </w:r>
            <w:r>
              <w:lastRenderedPageBreak/>
              <w:t>is known and it can be shown that the substance from which it is produced is not a carcinogen (Cas No 100683-99-6, EC N 309-669-6)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893. Консистентные смазки,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74869-21-9, EC N 278-011-7)</w:t>
            </w:r>
          </w:p>
        </w:tc>
        <w:tc>
          <w:tcPr>
            <w:tcW w:w="8580" w:type="dxa"/>
            <w:tcBorders>
              <w:top w:val="nil"/>
              <w:bottom w:val="nil"/>
            </w:tcBorders>
          </w:tcPr>
          <w:p w:rsidR="00C67CC2" w:rsidRDefault="00C67CC2">
            <w:pPr>
              <w:pStyle w:val="ConsPlusNormal"/>
            </w:pPr>
            <w:r>
              <w:t>Lubricating greases, except if the full refining history is known and it can be shown that the substance from which it is produced is not a carcinogen (Cas No 74869-21-9, EC N 278-011-7)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894. Сырой парафин (нефтепродукт),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64742-61-6, EC N 265-065-5)</w:t>
            </w:r>
          </w:p>
        </w:tc>
        <w:tc>
          <w:tcPr>
            <w:tcW w:w="8580" w:type="dxa"/>
            <w:tcBorders>
              <w:top w:val="nil"/>
              <w:bottom w:val="nil"/>
            </w:tcBorders>
          </w:tcPr>
          <w:p w:rsidR="00C67CC2" w:rsidRDefault="00C67CC2">
            <w:pPr>
              <w:pStyle w:val="ConsPlusNormal"/>
            </w:pPr>
            <w:r>
              <w:t>Slack wax (petroleum), except if the full refining history is known and it can be shown that the substance from which it is produced is not a carcinogen (Cas No 64742-61-6, EC N 265-065-5)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895. Сырой парафин (нефтепродукт), обработанный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90669-77-5, EC N 292-659-8)</w:t>
            </w:r>
          </w:p>
        </w:tc>
        <w:tc>
          <w:tcPr>
            <w:tcW w:w="8580" w:type="dxa"/>
            <w:tcBorders>
              <w:top w:val="nil"/>
              <w:bottom w:val="nil"/>
            </w:tcBorders>
          </w:tcPr>
          <w:p w:rsidR="00C67CC2" w:rsidRDefault="00C67CC2">
            <w:pPr>
              <w:pStyle w:val="ConsPlusNormal"/>
            </w:pPr>
            <w:r>
              <w:t>Slack wax (petroleum), acid-treated, except if the full refining history is known and it can be shown that the substance from which it is produced is not a carcinogen (Cas No 90669-77-5, EC N 292-659-8)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896. Сырой парафин (нефтепродукт), подвергнутый контактно-земельной 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90669-78-6, EC N 292-660-3)</w:t>
            </w:r>
          </w:p>
        </w:tc>
        <w:tc>
          <w:tcPr>
            <w:tcW w:w="8580" w:type="dxa"/>
            <w:tcBorders>
              <w:top w:val="nil"/>
              <w:bottom w:val="nil"/>
            </w:tcBorders>
          </w:tcPr>
          <w:p w:rsidR="00C67CC2" w:rsidRDefault="00C67CC2">
            <w:pPr>
              <w:pStyle w:val="ConsPlusNormal"/>
            </w:pPr>
            <w:r>
              <w:t>Slack wax (petroleum), clay-treated, except if the full refining history is known and it can be shown that the substance from which it is produced is not a carcinogen (Cas No 90669-78-6, EC N 292-660-3)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897. Сырой парафин (нефтепродукт), подвергнутый гидроочистке,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92062-09-4, EC N 295-523-6)</w:t>
            </w:r>
          </w:p>
        </w:tc>
        <w:tc>
          <w:tcPr>
            <w:tcW w:w="8580" w:type="dxa"/>
            <w:tcBorders>
              <w:top w:val="nil"/>
              <w:bottom w:val="nil"/>
            </w:tcBorders>
          </w:tcPr>
          <w:p w:rsidR="00C67CC2" w:rsidRDefault="00C67CC2">
            <w:pPr>
              <w:pStyle w:val="ConsPlusNormal"/>
            </w:pPr>
            <w:r>
              <w:t>Slack wax (petroleum), hydrotreated, except if the full refining history is known and it can be shown that the substance from which it is produced is not a carcinogen (Cas No 92062-09-4, EC N 295-523-6)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898. Сырой парафин (нефтепродукт), низкоплавкий,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92062-10-7, EC N 295-524-1)</w:t>
            </w:r>
          </w:p>
        </w:tc>
        <w:tc>
          <w:tcPr>
            <w:tcW w:w="8580" w:type="dxa"/>
            <w:tcBorders>
              <w:top w:val="nil"/>
              <w:bottom w:val="nil"/>
            </w:tcBorders>
          </w:tcPr>
          <w:p w:rsidR="00C67CC2" w:rsidRDefault="00C67CC2">
            <w:pPr>
              <w:pStyle w:val="ConsPlusNormal"/>
            </w:pPr>
            <w:r>
              <w:t>Slack wax (petroleum), low-melting, except if the full refining history is known and it can be shown that the substance from which it is produced is not a carcinogen (Cas No 92062-10-7, EC N 295-524-1)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899. Сырой парафин (нефтепродукт), низкоплавкий, подвергнутый гидроочистке,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92062-11-8, EC N 295-525-7)</w:t>
            </w:r>
          </w:p>
        </w:tc>
        <w:tc>
          <w:tcPr>
            <w:tcW w:w="8580" w:type="dxa"/>
            <w:tcBorders>
              <w:top w:val="nil"/>
              <w:bottom w:val="nil"/>
            </w:tcBorders>
          </w:tcPr>
          <w:p w:rsidR="00C67CC2" w:rsidRDefault="00C67CC2">
            <w:pPr>
              <w:pStyle w:val="ConsPlusNormal"/>
            </w:pPr>
            <w:r>
              <w:t>Slack wax (petroleum), low-melting, hydrotreated, except if the full refining history is known and it can be shown that the substance from which it is produced is not a carcinogen (Cas No 92062-11-8, EC N 295-525-7)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900. Сырой парафин (нефтепродукт), низкоплавкий, обработанный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97863-04-2, EC N 308-155-9)</w:t>
            </w:r>
          </w:p>
        </w:tc>
        <w:tc>
          <w:tcPr>
            <w:tcW w:w="8580" w:type="dxa"/>
            <w:tcBorders>
              <w:top w:val="nil"/>
              <w:bottom w:val="nil"/>
            </w:tcBorders>
          </w:tcPr>
          <w:p w:rsidR="00C67CC2" w:rsidRDefault="00C67CC2">
            <w:pPr>
              <w:pStyle w:val="ConsPlusNormal"/>
            </w:pPr>
            <w:r>
              <w:t>Slack wax (petroleum), low-melting, carbon-treated, except if the full refining history is known and it can be shown that the substance from which it is produced is not a carcinogen (Cas No 97863-04-2, EC N 308-155-9)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901. Сырой парафин (нефтепродукт), низкоплавкий, подвергнутый контактно-земельной 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97863-05-3, EC N 308-156-4)</w:t>
            </w:r>
          </w:p>
        </w:tc>
        <w:tc>
          <w:tcPr>
            <w:tcW w:w="8580" w:type="dxa"/>
            <w:tcBorders>
              <w:top w:val="nil"/>
              <w:bottom w:val="nil"/>
            </w:tcBorders>
          </w:tcPr>
          <w:p w:rsidR="00C67CC2" w:rsidRDefault="00C67CC2">
            <w:pPr>
              <w:pStyle w:val="ConsPlusNormal"/>
            </w:pPr>
            <w:r>
              <w:t>Slack wax (petroleum), low-melting, clay-treated, except if the full refining history is known and it can be shown that the substance from which it is produced is not a carcinogen (Cas No 97863-05-3, EC N 308-156-4)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902. Сырой парафин (нефтепродукт), низкоплавкий, обработанный кремниевой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97863-06-4, EC N 308-158-5)</w:t>
            </w:r>
          </w:p>
        </w:tc>
        <w:tc>
          <w:tcPr>
            <w:tcW w:w="8580" w:type="dxa"/>
            <w:tcBorders>
              <w:top w:val="nil"/>
              <w:bottom w:val="nil"/>
            </w:tcBorders>
          </w:tcPr>
          <w:p w:rsidR="00C67CC2" w:rsidRDefault="00C67CC2">
            <w:pPr>
              <w:pStyle w:val="ConsPlusNormal"/>
            </w:pPr>
            <w:r>
              <w:t>Slack wax (petroleum), low-melting, silicic acid-treated, except if the full refining history is known and it can be shown that the substance from which it is produced is not a carcinogen (Cas No 97863-06-4, EC N 308-158-5)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903. Сырой парафин (нефтепродукт), обработанный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100684-49-9, EC N 309-723-9)</w:t>
            </w:r>
          </w:p>
        </w:tc>
        <w:tc>
          <w:tcPr>
            <w:tcW w:w="8580" w:type="dxa"/>
            <w:tcBorders>
              <w:top w:val="nil"/>
              <w:bottom w:val="nil"/>
            </w:tcBorders>
          </w:tcPr>
          <w:p w:rsidR="00C67CC2" w:rsidRDefault="00C67CC2">
            <w:pPr>
              <w:pStyle w:val="ConsPlusNormal"/>
            </w:pPr>
            <w:r>
              <w:t>Slack wax (petroleum), carbon-treated, except if the full refining history is known and it can be shown that the substance from which it is produced is not a carcinogen (Cas No 100684-49-9, EC N 309-723-9)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904. Петролатум,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8009-03-8, EC N 232-373-2)</w:t>
            </w:r>
          </w:p>
        </w:tc>
        <w:tc>
          <w:tcPr>
            <w:tcW w:w="8580" w:type="dxa"/>
            <w:tcBorders>
              <w:top w:val="nil"/>
              <w:bottom w:val="nil"/>
            </w:tcBorders>
          </w:tcPr>
          <w:p w:rsidR="00C67CC2" w:rsidRDefault="00C67CC2">
            <w:pPr>
              <w:pStyle w:val="ConsPlusNormal"/>
            </w:pPr>
            <w:r>
              <w:t>Petrolatum, except if the full refining history is known and it can be shown that the substance from which it is produced is not a carcinogen (Cas No 8009-03-8, EC N 232-373-2)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905. Петролатум (нефтепродукт), окисленный,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w:t>
            </w:r>
            <w:r>
              <w:lastRenderedPageBreak/>
              <w:t>(Cas No 64743-01-7, EC N 265-206-7)</w:t>
            </w:r>
          </w:p>
        </w:tc>
        <w:tc>
          <w:tcPr>
            <w:tcW w:w="8580" w:type="dxa"/>
            <w:tcBorders>
              <w:top w:val="nil"/>
              <w:bottom w:val="nil"/>
            </w:tcBorders>
          </w:tcPr>
          <w:p w:rsidR="00C67CC2" w:rsidRDefault="00C67CC2">
            <w:pPr>
              <w:pStyle w:val="ConsPlusNormal"/>
            </w:pPr>
            <w:r>
              <w:lastRenderedPageBreak/>
              <w:t>Petrolatum (petroleum), oxidised, except if the full refining history is known and it can be shown that the substance from which it is produced is not a carcinogen (Cas No 64743-01-7, EC N 265-206-7)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906. Петролатум (нефтепродукт), обработанный оксидом алюминия,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85029-74-9, EC N 285-098-5)</w:t>
            </w:r>
          </w:p>
        </w:tc>
        <w:tc>
          <w:tcPr>
            <w:tcW w:w="8580" w:type="dxa"/>
            <w:tcBorders>
              <w:top w:val="nil"/>
              <w:bottom w:val="nil"/>
            </w:tcBorders>
          </w:tcPr>
          <w:p w:rsidR="00C67CC2" w:rsidRDefault="00C67CC2">
            <w:pPr>
              <w:pStyle w:val="ConsPlusNormal"/>
            </w:pPr>
            <w:r>
              <w:t>Petrolatum (petroleum), alumina-treated, except if the full refining history is known and it can be shown that the substance from which it is produced is not a carcinogen (Cas No 85029-74-9, EC N 285-098-5)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907. Петролатум (нефтепродукт), подвергнутый гидроочистке,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92045-77-7, EC N 295-459-9)</w:t>
            </w:r>
          </w:p>
        </w:tc>
        <w:tc>
          <w:tcPr>
            <w:tcW w:w="8580" w:type="dxa"/>
            <w:tcBorders>
              <w:top w:val="nil"/>
              <w:bottom w:val="nil"/>
            </w:tcBorders>
          </w:tcPr>
          <w:p w:rsidR="00C67CC2" w:rsidRDefault="00C67CC2">
            <w:pPr>
              <w:pStyle w:val="ConsPlusNormal"/>
            </w:pPr>
            <w:r>
              <w:t>Petrolatum (petroleum), hydrotreated, except if the full refining history is known and it can be shown that the substance from which it is produced is not a carcinogen (Cas No 92045-77-7, EC N 295-459-9)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908. Петролатум (нефтепродукт), обработанный углеродами,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97862-97-0, EC N 308-149-6)</w:t>
            </w:r>
          </w:p>
        </w:tc>
        <w:tc>
          <w:tcPr>
            <w:tcW w:w="8580" w:type="dxa"/>
            <w:tcBorders>
              <w:top w:val="nil"/>
              <w:bottom w:val="nil"/>
            </w:tcBorders>
          </w:tcPr>
          <w:p w:rsidR="00C67CC2" w:rsidRDefault="00C67CC2">
            <w:pPr>
              <w:pStyle w:val="ConsPlusNormal"/>
            </w:pPr>
            <w:r>
              <w:t>Petrolatum (petroleum), carbon-treated, except if the full refining history is known and it can be shown that the substance from which it is produced is not a carcinogen (Cas No 97862-97-0, EC N 308-149-6)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909. Петролатум (нефтепродукт), обработанный кремниевой кислотой,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97862-98-1, EC N 308-150-1)</w:t>
            </w:r>
          </w:p>
        </w:tc>
        <w:tc>
          <w:tcPr>
            <w:tcW w:w="8580" w:type="dxa"/>
            <w:tcBorders>
              <w:top w:val="nil"/>
              <w:bottom w:val="nil"/>
            </w:tcBorders>
          </w:tcPr>
          <w:p w:rsidR="00C67CC2" w:rsidRDefault="00C67CC2">
            <w:pPr>
              <w:pStyle w:val="ConsPlusNormal"/>
            </w:pPr>
            <w:r>
              <w:t>Petrolatum (petroleum), silicic acid-treated, except if the full refining history is known and it can be shown that the substance from which it is produced is not a carcinogen (Cas No 97862-98-1, EC N 308-150-1)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910. Петролатум (нефтепродукт), подвергнутый контактно-земельной очистке,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100684-33-1, EC N 309-706-6)</w:t>
            </w:r>
          </w:p>
        </w:tc>
        <w:tc>
          <w:tcPr>
            <w:tcW w:w="8580" w:type="dxa"/>
            <w:tcBorders>
              <w:top w:val="nil"/>
              <w:bottom w:val="nil"/>
            </w:tcBorders>
          </w:tcPr>
          <w:p w:rsidR="00C67CC2" w:rsidRDefault="00C67CC2">
            <w:pPr>
              <w:pStyle w:val="ConsPlusNormal"/>
            </w:pPr>
            <w:r>
              <w:t>Petrolatum (petroleum), clay-treated, except if the full refining history is known and it can be shown that the substance from which it is produced is not a carcinogen (Cas No 100684-33-1, EC N 309-706-6)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911. Дистилляты (нефтепродукт), каталитический крекинг легкой фракции (Cas No 64741-59-9, EC N 265-060-4)</w:t>
            </w:r>
          </w:p>
        </w:tc>
        <w:tc>
          <w:tcPr>
            <w:tcW w:w="8580" w:type="dxa"/>
            <w:tcBorders>
              <w:top w:val="nil"/>
              <w:bottom w:val="nil"/>
            </w:tcBorders>
          </w:tcPr>
          <w:p w:rsidR="00C67CC2" w:rsidRDefault="00C67CC2">
            <w:pPr>
              <w:pStyle w:val="ConsPlusNormal"/>
            </w:pPr>
            <w:r>
              <w:t>Distillates (petroleum), light catalytic cracked (Cas No 64741-59-9, EC N 265-060-4)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912. Дистилляты (нефтепродукт), каталитический крекинг промежуточной фракции (Cas No 64741-60-2, EC N 265-062-5)</w:t>
            </w:r>
          </w:p>
        </w:tc>
        <w:tc>
          <w:tcPr>
            <w:tcW w:w="8580" w:type="dxa"/>
            <w:tcBorders>
              <w:top w:val="nil"/>
              <w:bottom w:val="nil"/>
            </w:tcBorders>
          </w:tcPr>
          <w:p w:rsidR="00C67CC2" w:rsidRDefault="00C67CC2">
            <w:pPr>
              <w:pStyle w:val="ConsPlusNormal"/>
            </w:pPr>
            <w:r>
              <w:t>Distillates (petroleum), intermediate catalytic cracked (Cas No 64741-60-2, EC N 265-062-5)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913. Дистилляты (нефтепродукт), термический крекинг легкой фракции (Cas No 64741-82-8, EC N 265-084-5)</w:t>
            </w:r>
          </w:p>
        </w:tc>
        <w:tc>
          <w:tcPr>
            <w:tcW w:w="8580" w:type="dxa"/>
            <w:tcBorders>
              <w:top w:val="nil"/>
              <w:bottom w:val="nil"/>
            </w:tcBorders>
          </w:tcPr>
          <w:p w:rsidR="00C67CC2" w:rsidRDefault="00C67CC2">
            <w:pPr>
              <w:pStyle w:val="ConsPlusNormal"/>
            </w:pPr>
            <w:r>
              <w:t>Distillates (petroleum), light thermal cracked (Cas No 64741-82-8, EC N 265-084-5)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914. Дистилляты (нефтепродукт), каталитический крекинг гидродесульфурированной легкой фракции (Cas No 68333-25-5, EC N 269-781-5)</w:t>
            </w:r>
          </w:p>
        </w:tc>
        <w:tc>
          <w:tcPr>
            <w:tcW w:w="8580" w:type="dxa"/>
            <w:tcBorders>
              <w:top w:val="nil"/>
              <w:bottom w:val="nil"/>
            </w:tcBorders>
          </w:tcPr>
          <w:p w:rsidR="00C67CC2" w:rsidRDefault="00C67CC2">
            <w:pPr>
              <w:pStyle w:val="ConsPlusNormal"/>
            </w:pPr>
            <w:r>
              <w:t>Distillates (petroleum), hydrodesulfurised light catalytic cracked (Cas No 68333-25-5, EC N 269-781-5)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915. Дистилляты (нефтепродукт), легкий лигроин, подвергнутый паровому крекингу (Cas No 68475-80-9, EC N 270-662-5)</w:t>
            </w:r>
          </w:p>
        </w:tc>
        <w:tc>
          <w:tcPr>
            <w:tcW w:w="8580" w:type="dxa"/>
            <w:tcBorders>
              <w:top w:val="nil"/>
              <w:bottom w:val="nil"/>
            </w:tcBorders>
          </w:tcPr>
          <w:p w:rsidR="00C67CC2" w:rsidRDefault="00C67CC2">
            <w:pPr>
              <w:pStyle w:val="ConsPlusNormal"/>
            </w:pPr>
            <w:r>
              <w:t>Distillates (petroleum), light steam-cracked naphtha (Cas No 68475-80-9, EC N 270-662-5)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916. Дистилляты (нефтепродукт), нефтяные дистилляты, подвергнутые крекингу - паровому крекингу (Cas No 68477-38-3, EC N 270-727-8)</w:t>
            </w:r>
          </w:p>
        </w:tc>
        <w:tc>
          <w:tcPr>
            <w:tcW w:w="8580" w:type="dxa"/>
            <w:tcBorders>
              <w:top w:val="nil"/>
              <w:bottom w:val="nil"/>
            </w:tcBorders>
          </w:tcPr>
          <w:p w:rsidR="00C67CC2" w:rsidRDefault="00C67CC2">
            <w:pPr>
              <w:pStyle w:val="ConsPlusNormal"/>
            </w:pPr>
            <w:r>
              <w:t>Distillates (petroleum), cracked steam-cracked petroleum distillates (Cas No 68477-38-3, EC N 270-727-8)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917. Газойли (нефтепродукт), паровой крекинг (Cas No 68527-18-4, EC N 271-260-2)</w:t>
            </w:r>
          </w:p>
        </w:tc>
        <w:tc>
          <w:tcPr>
            <w:tcW w:w="8580" w:type="dxa"/>
            <w:tcBorders>
              <w:top w:val="nil"/>
              <w:bottom w:val="nil"/>
            </w:tcBorders>
          </w:tcPr>
          <w:p w:rsidR="00C67CC2" w:rsidRDefault="00C67CC2">
            <w:pPr>
              <w:pStyle w:val="ConsPlusNormal"/>
            </w:pPr>
            <w:r>
              <w:t>Gas oils (petroleum), steam-cracked (Cas No 68527-18-4, EC N 271-260-2)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918. Дистилляты (нефтепродукт), средняя фракция, подвергнутая гидродесульфурации - термическому крекингу (Cas No 85116-53-6, EC N 285-505-6)</w:t>
            </w:r>
          </w:p>
        </w:tc>
        <w:tc>
          <w:tcPr>
            <w:tcW w:w="8580" w:type="dxa"/>
            <w:tcBorders>
              <w:top w:val="nil"/>
              <w:bottom w:val="nil"/>
            </w:tcBorders>
          </w:tcPr>
          <w:p w:rsidR="00C67CC2" w:rsidRDefault="00C67CC2">
            <w:pPr>
              <w:pStyle w:val="ConsPlusNormal"/>
            </w:pPr>
            <w:r>
              <w:t>Distillates (petroleum), hydrodesulfurised thermal cracked middle (Cas No 85116-53-6, EC N 285-505-6)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919. Газойли (нефтепродукт), подвергнутые термическому крекингу, гидродесульфурации (Cas No 92045-29-9, EC N 295-411-7)</w:t>
            </w:r>
          </w:p>
        </w:tc>
        <w:tc>
          <w:tcPr>
            <w:tcW w:w="8580" w:type="dxa"/>
            <w:tcBorders>
              <w:top w:val="nil"/>
              <w:bottom w:val="nil"/>
            </w:tcBorders>
          </w:tcPr>
          <w:p w:rsidR="00C67CC2" w:rsidRDefault="00C67CC2">
            <w:pPr>
              <w:pStyle w:val="ConsPlusNormal"/>
            </w:pPr>
            <w:r>
              <w:t>Gas oils (petroleum), thermal-cracked, hydrodesulfurised (Cas No 92045-29-9, EC N 295-411-7)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920. Остаток (нефтепродукт), нафта, подвергнутая гидрированию - паровому крекингу (Cas No 92062-00-5, EC N 295-514-7)</w:t>
            </w:r>
          </w:p>
        </w:tc>
        <w:tc>
          <w:tcPr>
            <w:tcW w:w="8580" w:type="dxa"/>
            <w:tcBorders>
              <w:top w:val="nil"/>
              <w:bottom w:val="nil"/>
            </w:tcBorders>
          </w:tcPr>
          <w:p w:rsidR="00C67CC2" w:rsidRDefault="00C67CC2">
            <w:pPr>
              <w:pStyle w:val="ConsPlusNormal"/>
            </w:pPr>
            <w:r>
              <w:t>Residues (petroleum), hydrogenated steam-cracked naphtha (Cas No 92062-00-5, EC N 295-514-7)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921. Остаток (нефтепродукт), перегонка нафты, подвергнутой паровому крекингу (Cas No 92062-04-9, EC N 295-517-3)</w:t>
            </w:r>
          </w:p>
        </w:tc>
        <w:tc>
          <w:tcPr>
            <w:tcW w:w="8580" w:type="dxa"/>
            <w:tcBorders>
              <w:top w:val="nil"/>
              <w:bottom w:val="nil"/>
            </w:tcBorders>
          </w:tcPr>
          <w:p w:rsidR="00C67CC2" w:rsidRDefault="00C67CC2">
            <w:pPr>
              <w:pStyle w:val="ConsPlusNormal"/>
            </w:pPr>
            <w:r>
              <w:t>Residues (petroleum), steam-cracked naphtha distn. (Cas No 92062-04-9, EC N 295-517-3)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922. Дистилляты (нефтепродукт), каталитический крекинг легкой фракции, подвергнутый термической деструкции (Cas No 92201-60-0, EC N 295-991-1)</w:t>
            </w:r>
          </w:p>
        </w:tc>
        <w:tc>
          <w:tcPr>
            <w:tcW w:w="8580" w:type="dxa"/>
            <w:tcBorders>
              <w:top w:val="nil"/>
              <w:bottom w:val="nil"/>
            </w:tcBorders>
          </w:tcPr>
          <w:p w:rsidR="00C67CC2" w:rsidRDefault="00C67CC2">
            <w:pPr>
              <w:pStyle w:val="ConsPlusNormal"/>
            </w:pPr>
            <w:r>
              <w:t>Distillates (petroleum), light catalytic cracked, thermally degraded (Cas No 92201-60-0, EC N 295-991-1)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923. Остаток (нефтепродукт), нафта, подвергнутая паровому крекингу - выдержанная в реакционной камере крекинг-печи (Cas No 93763-85-0, EC N 297-905-8)</w:t>
            </w:r>
          </w:p>
        </w:tc>
        <w:tc>
          <w:tcPr>
            <w:tcW w:w="8580" w:type="dxa"/>
            <w:tcBorders>
              <w:top w:val="nil"/>
              <w:bottom w:val="nil"/>
            </w:tcBorders>
          </w:tcPr>
          <w:p w:rsidR="00C67CC2" w:rsidRDefault="00C67CC2">
            <w:pPr>
              <w:pStyle w:val="ConsPlusNormal"/>
            </w:pPr>
            <w:r>
              <w:t>Residues (petroleum), steam-cracked heat-soaked naphtha (Cas No 93763-85-0, EC N 297-905-8)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924. Газойли (нефтепродукт), вакуумная перегонка легкой фракции, термический крекинг - гидравлическая десульфурация (Cas No 97926-59-5, EC N 308-278-8)</w:t>
            </w:r>
          </w:p>
        </w:tc>
        <w:tc>
          <w:tcPr>
            <w:tcW w:w="8580" w:type="dxa"/>
            <w:tcBorders>
              <w:top w:val="nil"/>
              <w:bottom w:val="nil"/>
            </w:tcBorders>
          </w:tcPr>
          <w:p w:rsidR="00C67CC2" w:rsidRDefault="00C67CC2">
            <w:pPr>
              <w:pStyle w:val="ConsPlusNormal"/>
            </w:pPr>
            <w:r>
              <w:t>Gas oils (petroleum), light vacuum, thermalcracked hydrodesulfurised (Cas No 97926-59-5, EC N 308-278-8)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925. Дистилляты (нефтепродукт), средняя фракция, подвергнутая гидравлической десульфурации - коксование (Cas No 101316-59-0, EC N 309-865-1)</w:t>
            </w:r>
          </w:p>
        </w:tc>
        <w:tc>
          <w:tcPr>
            <w:tcW w:w="8580" w:type="dxa"/>
            <w:tcBorders>
              <w:top w:val="nil"/>
              <w:bottom w:val="nil"/>
            </w:tcBorders>
          </w:tcPr>
          <w:p w:rsidR="00C67CC2" w:rsidRDefault="00C67CC2">
            <w:pPr>
              <w:pStyle w:val="ConsPlusNormal"/>
            </w:pPr>
            <w:r>
              <w:t>Distillates (petroleum), hydrodesulfurised middle coker (Cas No 101316-59-0, EC N 309-865-1)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926. Дистилляты (нефтепродукт), тяжелая фракция - паровой крекинг (Cas No 101631-14-</w:t>
            </w:r>
            <w:r>
              <w:lastRenderedPageBreak/>
              <w:t>5, EC N 309-939-3)</w:t>
            </w:r>
          </w:p>
        </w:tc>
        <w:tc>
          <w:tcPr>
            <w:tcW w:w="8580" w:type="dxa"/>
            <w:tcBorders>
              <w:top w:val="nil"/>
              <w:bottom w:val="nil"/>
            </w:tcBorders>
          </w:tcPr>
          <w:p w:rsidR="00C67CC2" w:rsidRDefault="00C67CC2">
            <w:pPr>
              <w:pStyle w:val="ConsPlusNormal"/>
            </w:pPr>
            <w:r>
              <w:lastRenderedPageBreak/>
              <w:t>Distillates (petroleum), heavy steam-cracked (Cas No 101631-14-5, EC N 309-939-3)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927. Остаток (нефтепродукт), атмосферная колонна (Cas No 64741-45-3, EC N 265-045-2)</w:t>
            </w:r>
          </w:p>
        </w:tc>
        <w:tc>
          <w:tcPr>
            <w:tcW w:w="8580" w:type="dxa"/>
            <w:tcBorders>
              <w:top w:val="nil"/>
              <w:bottom w:val="nil"/>
            </w:tcBorders>
          </w:tcPr>
          <w:p w:rsidR="00C67CC2" w:rsidRDefault="00C67CC2">
            <w:pPr>
              <w:pStyle w:val="ConsPlusNormal"/>
            </w:pPr>
            <w:r>
              <w:t>Residues (petroleum), atm. Tower (Cas No 64741-45-3, EC N 265-045-2)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928. Газойли (нефтепродукт), тяжелая фракция - вакуумная перегонка (Cas No 64741-57-7, EC N 265-058-3)</w:t>
            </w:r>
          </w:p>
        </w:tc>
        <w:tc>
          <w:tcPr>
            <w:tcW w:w="8580" w:type="dxa"/>
            <w:tcBorders>
              <w:top w:val="nil"/>
              <w:bottom w:val="nil"/>
            </w:tcBorders>
          </w:tcPr>
          <w:p w:rsidR="00C67CC2" w:rsidRDefault="00C67CC2">
            <w:pPr>
              <w:pStyle w:val="ConsPlusNormal"/>
            </w:pPr>
            <w:r>
              <w:t>Gas oils (petroleum), heavy vacuum (Cas No 64741-57-7, EC N 265-058-3)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929. Дистилляты (нефтепродукт), тяжелая фракция - каталитический крекинг (Cas No 64741-61-3, EC N 265-063-0)</w:t>
            </w:r>
          </w:p>
        </w:tc>
        <w:tc>
          <w:tcPr>
            <w:tcW w:w="8580" w:type="dxa"/>
            <w:tcBorders>
              <w:top w:val="nil"/>
              <w:bottom w:val="nil"/>
            </w:tcBorders>
          </w:tcPr>
          <w:p w:rsidR="00C67CC2" w:rsidRDefault="00C67CC2">
            <w:pPr>
              <w:pStyle w:val="ConsPlusNormal"/>
            </w:pPr>
            <w:r>
              <w:t>Distillates (petroleum), heavy catalytic cracked (Cas No 64741-61-3, EC N 265-063-0)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930. Осветленные масла (нефтепродукт), каталитический крекинг (Cas No 64741-62-4, EC N 265-064-6)</w:t>
            </w:r>
          </w:p>
        </w:tc>
        <w:tc>
          <w:tcPr>
            <w:tcW w:w="8580" w:type="dxa"/>
            <w:tcBorders>
              <w:top w:val="nil"/>
              <w:bottom w:val="nil"/>
            </w:tcBorders>
          </w:tcPr>
          <w:p w:rsidR="00C67CC2" w:rsidRDefault="00C67CC2">
            <w:pPr>
              <w:pStyle w:val="ConsPlusNormal"/>
            </w:pPr>
            <w:r>
              <w:t>Clarified oils (petroleum), catalytic cracked (Cas No 64741-62-4, EC N 265-064-6)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931. Остаток (нефтепродукт), каталитический реформинг - ректификационная колонна (Cas No 64741-67-9, EC N 265-069-3)</w:t>
            </w:r>
          </w:p>
        </w:tc>
        <w:tc>
          <w:tcPr>
            <w:tcW w:w="8580" w:type="dxa"/>
            <w:tcBorders>
              <w:top w:val="nil"/>
              <w:bottom w:val="nil"/>
            </w:tcBorders>
          </w:tcPr>
          <w:p w:rsidR="00C67CC2" w:rsidRDefault="00C67CC2">
            <w:pPr>
              <w:pStyle w:val="ConsPlusNormal"/>
            </w:pPr>
            <w:r>
              <w:t>Residues (petroleum), catalytic reformer fractionator (Cas No 64741-67-9, EC N 265-069-3)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932. Остаток (нефтепродукт), гидрокрекинг (Cas No 64741-75-9, EC N 265-076-1)</w:t>
            </w:r>
          </w:p>
        </w:tc>
        <w:tc>
          <w:tcPr>
            <w:tcW w:w="8580" w:type="dxa"/>
            <w:tcBorders>
              <w:top w:val="nil"/>
              <w:bottom w:val="nil"/>
            </w:tcBorders>
          </w:tcPr>
          <w:p w:rsidR="00C67CC2" w:rsidRDefault="00C67CC2">
            <w:pPr>
              <w:pStyle w:val="ConsPlusNormal"/>
            </w:pPr>
            <w:r>
              <w:t>Residues (petroleum), hydrocracked (Cas No 64741-75-9, EC N 265-076-1)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933. Остаток (нефтепродукт), термический крекинг (Cas No 64741-80-6, EC N 265-081-9)</w:t>
            </w:r>
          </w:p>
        </w:tc>
        <w:tc>
          <w:tcPr>
            <w:tcW w:w="8580" w:type="dxa"/>
            <w:tcBorders>
              <w:top w:val="nil"/>
              <w:bottom w:val="nil"/>
            </w:tcBorders>
          </w:tcPr>
          <w:p w:rsidR="00C67CC2" w:rsidRDefault="00C67CC2">
            <w:pPr>
              <w:pStyle w:val="ConsPlusNormal"/>
            </w:pPr>
            <w:r>
              <w:t>Residues (petroleum), thermal cracked (Cas No 64741-80-6, EC N 265-081-9)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934. Дистилляты (нефтепродукт), тяжелая фракция - термический крекинг (Cas No 64741-81-7, EC N 265-082-4)</w:t>
            </w:r>
          </w:p>
        </w:tc>
        <w:tc>
          <w:tcPr>
            <w:tcW w:w="8580" w:type="dxa"/>
            <w:tcBorders>
              <w:top w:val="nil"/>
              <w:bottom w:val="nil"/>
            </w:tcBorders>
          </w:tcPr>
          <w:p w:rsidR="00C67CC2" w:rsidRDefault="00C67CC2">
            <w:pPr>
              <w:pStyle w:val="ConsPlusNormal"/>
            </w:pPr>
            <w:r>
              <w:t>Distillates (petroleum), heavy thermal cracked (Cas No 64741-81-7, EC N 265-082-4)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935. Газойли (нефтепродукт), гидроочистка - вакуумная перегонка (Cas No 64742-59-2, EC N 265-162-9)</w:t>
            </w:r>
          </w:p>
        </w:tc>
        <w:tc>
          <w:tcPr>
            <w:tcW w:w="8580" w:type="dxa"/>
            <w:tcBorders>
              <w:top w:val="nil"/>
              <w:bottom w:val="nil"/>
            </w:tcBorders>
          </w:tcPr>
          <w:p w:rsidR="00C67CC2" w:rsidRDefault="00C67CC2">
            <w:pPr>
              <w:pStyle w:val="ConsPlusNormal"/>
            </w:pPr>
            <w:r>
              <w:t>Gas oils (petroleum), hydrotreated vacuum (Cas No 64742-59-2, EC N 265-162-9)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936. Остаток (нефтепродукт), гидравлическая десульфурация - атмосферная колонна (Cas No 64742-78-5, EC N 265-181-2)</w:t>
            </w:r>
          </w:p>
        </w:tc>
        <w:tc>
          <w:tcPr>
            <w:tcW w:w="8580" w:type="dxa"/>
            <w:tcBorders>
              <w:top w:val="nil"/>
              <w:bottom w:val="nil"/>
            </w:tcBorders>
          </w:tcPr>
          <w:p w:rsidR="00C67CC2" w:rsidRDefault="00C67CC2">
            <w:pPr>
              <w:pStyle w:val="ConsPlusNormal"/>
            </w:pPr>
            <w:r>
              <w:t>Residues (petroleum), hydrodesulfurised atmospheric tower (Cas No 64742-78-5, EC N 265-181-2)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937. Газойли (нефтепродукт), тяжелая фракция, подвергнутая гидравлической десульфурации - вакуумная перегонка (Cas No 64742-86-5, EC N 265-189-6)</w:t>
            </w:r>
          </w:p>
        </w:tc>
        <w:tc>
          <w:tcPr>
            <w:tcW w:w="8580" w:type="dxa"/>
            <w:tcBorders>
              <w:top w:val="nil"/>
              <w:bottom w:val="nil"/>
            </w:tcBorders>
          </w:tcPr>
          <w:p w:rsidR="00C67CC2" w:rsidRDefault="00C67CC2">
            <w:pPr>
              <w:pStyle w:val="ConsPlusNormal"/>
            </w:pPr>
            <w:r>
              <w:t>Gas oils (petroleum), hydrodesulfurised heavy vacuum (Cas No 64742-86-5, EC N 265-189-6)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938. Остаток (нефтепродукт), паровой крекинг (Cas No 64742-90-1, EC N 265-193-8)</w:t>
            </w:r>
          </w:p>
        </w:tc>
        <w:tc>
          <w:tcPr>
            <w:tcW w:w="8580" w:type="dxa"/>
            <w:tcBorders>
              <w:top w:val="nil"/>
              <w:bottom w:val="nil"/>
            </w:tcBorders>
          </w:tcPr>
          <w:p w:rsidR="00C67CC2" w:rsidRDefault="00C67CC2">
            <w:pPr>
              <w:pStyle w:val="ConsPlusNormal"/>
            </w:pPr>
            <w:r>
              <w:t>Residues (petroleum), steam-cracked (Cas No 64742-90-1, EC N 265-193-8)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939. Остаток (нефтепродукт), атмосферная перегонка (Cas No 68333-22-2, EC N 269-777-3)</w:t>
            </w:r>
          </w:p>
        </w:tc>
        <w:tc>
          <w:tcPr>
            <w:tcW w:w="8580" w:type="dxa"/>
            <w:tcBorders>
              <w:top w:val="nil"/>
              <w:bottom w:val="nil"/>
            </w:tcBorders>
          </w:tcPr>
          <w:p w:rsidR="00C67CC2" w:rsidRDefault="00C67CC2">
            <w:pPr>
              <w:pStyle w:val="ConsPlusNormal"/>
            </w:pPr>
            <w:r>
              <w:t>Residues (petroleum), atmospheric (Cas No 68333-22-2, EC N 269-777-3)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940. Осветленные масла (нефтепродукт), гидравлическая десульфурация - </w:t>
            </w:r>
            <w:r>
              <w:lastRenderedPageBreak/>
              <w:t>каталитический крекинг (Cas No 68333-26-6, EC N 269-782-0)</w:t>
            </w:r>
          </w:p>
        </w:tc>
        <w:tc>
          <w:tcPr>
            <w:tcW w:w="8580" w:type="dxa"/>
            <w:tcBorders>
              <w:top w:val="nil"/>
              <w:bottom w:val="nil"/>
            </w:tcBorders>
          </w:tcPr>
          <w:p w:rsidR="00C67CC2" w:rsidRDefault="00C67CC2">
            <w:pPr>
              <w:pStyle w:val="ConsPlusNormal"/>
            </w:pPr>
            <w:r>
              <w:lastRenderedPageBreak/>
              <w:t>Clarified oils (petroleum), hydrodesulfurised catalytic cracked (Cas No 68333-26-6, EC N 269-</w:t>
            </w:r>
            <w:r>
              <w:lastRenderedPageBreak/>
              <w:t>782-0)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941. Дистилляты (нефтепродукт), промежуточная фракция, подвергнутая гидравлической десульфурации - каталитический крекинг (Cas No 68333-27-7, EC N 269-783-6)</w:t>
            </w:r>
          </w:p>
        </w:tc>
        <w:tc>
          <w:tcPr>
            <w:tcW w:w="8580" w:type="dxa"/>
            <w:tcBorders>
              <w:top w:val="nil"/>
              <w:bottom w:val="nil"/>
            </w:tcBorders>
          </w:tcPr>
          <w:p w:rsidR="00C67CC2" w:rsidRDefault="00C67CC2">
            <w:pPr>
              <w:pStyle w:val="ConsPlusNormal"/>
            </w:pPr>
            <w:r>
              <w:t>Distillates (petroleum), hydrodesulfurised intermediate catalytic cracked (Cas No 68333-27-7, EC N 269-783-6)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942. Дистилляты (нефтепродукт), тяжелая фракция, подвергнутая гидравлической десульфурации - каталитический крекинг (Cas No 68333-28-8, EC N 269-784-1)</w:t>
            </w:r>
          </w:p>
        </w:tc>
        <w:tc>
          <w:tcPr>
            <w:tcW w:w="8580" w:type="dxa"/>
            <w:tcBorders>
              <w:top w:val="nil"/>
              <w:bottom w:val="nil"/>
            </w:tcBorders>
          </w:tcPr>
          <w:p w:rsidR="00C67CC2" w:rsidRDefault="00C67CC2">
            <w:pPr>
              <w:pStyle w:val="ConsPlusNormal"/>
            </w:pPr>
            <w:r>
              <w:t>Distillates (petroleum), hydrodesulfurised heavy catalytic cracked (Cas No 68333-28-8, EC N 269-784-1)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943. Мазут, остаток от прямой перегонки газойлей, высокосернистый (Cas No 68476-32-4, EC N 270-674-0)</w:t>
            </w:r>
          </w:p>
        </w:tc>
        <w:tc>
          <w:tcPr>
            <w:tcW w:w="8580" w:type="dxa"/>
            <w:tcBorders>
              <w:top w:val="nil"/>
              <w:bottom w:val="nil"/>
            </w:tcBorders>
          </w:tcPr>
          <w:p w:rsidR="00C67CC2" w:rsidRDefault="00C67CC2">
            <w:pPr>
              <w:pStyle w:val="ConsPlusNormal"/>
            </w:pPr>
            <w:r>
              <w:t>Fuel oil, residues-straight-run gas oils, high-sulfur (Cas No 68476-32-4, EC N 270-674-0)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944. Мазут, топочный (Cas No 68476-33-5, EC N 270-675-6)</w:t>
            </w:r>
          </w:p>
        </w:tc>
        <w:tc>
          <w:tcPr>
            <w:tcW w:w="8580" w:type="dxa"/>
            <w:tcBorders>
              <w:top w:val="nil"/>
              <w:bottom w:val="nil"/>
            </w:tcBorders>
          </w:tcPr>
          <w:p w:rsidR="00C67CC2" w:rsidRDefault="00C67CC2">
            <w:pPr>
              <w:pStyle w:val="ConsPlusNormal"/>
            </w:pPr>
            <w:r>
              <w:t>Fuel oil, residual (Cas No 68476-33-5, EC N 270-675-6)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945. Остаток (нефтепродукт), каталитический реформинг - ректификация - перегонка остатка (Cas No 68478-13-7, EC N 270-792-2)</w:t>
            </w:r>
          </w:p>
        </w:tc>
        <w:tc>
          <w:tcPr>
            <w:tcW w:w="8580" w:type="dxa"/>
            <w:tcBorders>
              <w:top w:val="nil"/>
              <w:bottom w:val="nil"/>
            </w:tcBorders>
          </w:tcPr>
          <w:p w:rsidR="00C67CC2" w:rsidRDefault="00C67CC2">
            <w:pPr>
              <w:pStyle w:val="ConsPlusNormal"/>
            </w:pPr>
            <w:r>
              <w:t>Residues (petroleum), catalytic reformer fractionator residue distn. (Cas No 68478-13-7, EC N 270-792-2)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946. Остаток (нефтепродукт), коксование тяжелой фракции - газойль и вакуумный газойль (Cas No 68478-17-1, EC N 270-796-4)</w:t>
            </w:r>
          </w:p>
        </w:tc>
        <w:tc>
          <w:tcPr>
            <w:tcW w:w="8580" w:type="dxa"/>
            <w:tcBorders>
              <w:top w:val="nil"/>
              <w:bottom w:val="nil"/>
            </w:tcBorders>
          </w:tcPr>
          <w:p w:rsidR="00C67CC2" w:rsidRDefault="00C67CC2">
            <w:pPr>
              <w:pStyle w:val="ConsPlusNormal"/>
            </w:pPr>
            <w:r>
              <w:t>Residues (petroleum), heavy coker gas oil and vacuum gas oil (Cas No 68478-17-1, EC N 270-796-4)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947. Остаток (нефтепродукт), коксование тяжелой фракции и вакуумная перегонка легкой фракции (Cas No 68512-61-8, EC N 270-983-0)</w:t>
            </w:r>
          </w:p>
        </w:tc>
        <w:tc>
          <w:tcPr>
            <w:tcW w:w="8580" w:type="dxa"/>
            <w:tcBorders>
              <w:top w:val="nil"/>
              <w:bottom w:val="nil"/>
            </w:tcBorders>
          </w:tcPr>
          <w:p w:rsidR="00C67CC2" w:rsidRDefault="00C67CC2">
            <w:pPr>
              <w:pStyle w:val="ConsPlusNormal"/>
            </w:pPr>
            <w:r>
              <w:t>Residues (petroleum), heavy coker and light vacuum (Cas No 68512-61-8, EC N 270-983-0)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948. Остаток (нефтепродукт), вакуумная перегонка легкой фракции (Cas No 68512-62-9, EC N 270-984-6)</w:t>
            </w:r>
          </w:p>
        </w:tc>
        <w:tc>
          <w:tcPr>
            <w:tcW w:w="8580" w:type="dxa"/>
            <w:tcBorders>
              <w:top w:val="nil"/>
              <w:bottom w:val="nil"/>
            </w:tcBorders>
          </w:tcPr>
          <w:p w:rsidR="00C67CC2" w:rsidRDefault="00C67CC2">
            <w:pPr>
              <w:pStyle w:val="ConsPlusNormal"/>
            </w:pPr>
            <w:r>
              <w:t>Residues (petroleum), light vacuum (Cas No 68512-62-9, EC N 270-984-6)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949. Остаток (нефтепродукт), легкая фракция, подвергнутая паровому крекингу (Cas No 68513-69-9, EC N 271-013-9)</w:t>
            </w:r>
          </w:p>
        </w:tc>
        <w:tc>
          <w:tcPr>
            <w:tcW w:w="8580" w:type="dxa"/>
            <w:tcBorders>
              <w:top w:val="nil"/>
              <w:bottom w:val="nil"/>
            </w:tcBorders>
          </w:tcPr>
          <w:p w:rsidR="00C67CC2" w:rsidRDefault="00C67CC2">
            <w:pPr>
              <w:pStyle w:val="ConsPlusNormal"/>
            </w:pPr>
            <w:r>
              <w:t>Residues (petroleum), steam-cracked light (Cas No 68513-69-9, EC N 271-013-9)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950. Мазут, N 6 (Cas No 68553-00-4, EC N 271-384-7)</w:t>
            </w:r>
          </w:p>
        </w:tc>
        <w:tc>
          <w:tcPr>
            <w:tcW w:w="8580" w:type="dxa"/>
            <w:tcBorders>
              <w:top w:val="nil"/>
              <w:bottom w:val="nil"/>
            </w:tcBorders>
          </w:tcPr>
          <w:p w:rsidR="00C67CC2" w:rsidRDefault="00C67CC2">
            <w:pPr>
              <w:pStyle w:val="ConsPlusNormal"/>
            </w:pPr>
            <w:r>
              <w:t>Fuel oil, No 6 (Cas No 68553-00-4, EC N 271-384-7)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951. Остаток (нефтепродукт), отгонка легких фракций, низкосернистая (Cas No 68607-30-7, EC N 271-763-7)</w:t>
            </w:r>
          </w:p>
        </w:tc>
        <w:tc>
          <w:tcPr>
            <w:tcW w:w="8580" w:type="dxa"/>
            <w:tcBorders>
              <w:top w:val="nil"/>
              <w:bottom w:val="nil"/>
            </w:tcBorders>
          </w:tcPr>
          <w:p w:rsidR="00C67CC2" w:rsidRDefault="00C67CC2">
            <w:pPr>
              <w:pStyle w:val="ConsPlusNormal"/>
            </w:pPr>
            <w:r>
              <w:t>Residues (petroleum), topping plant, low-sulfur (Cas No 68607-30-7, EC N 271-763-7)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952. Газойли (нефтепродукт), тяжелая фракция - атмосферная перегонка (Cas No 68783-08-4, EC N 272-184-2)</w:t>
            </w:r>
          </w:p>
        </w:tc>
        <w:tc>
          <w:tcPr>
            <w:tcW w:w="8580" w:type="dxa"/>
            <w:tcBorders>
              <w:top w:val="nil"/>
              <w:bottom w:val="nil"/>
            </w:tcBorders>
          </w:tcPr>
          <w:p w:rsidR="00C67CC2" w:rsidRDefault="00C67CC2">
            <w:pPr>
              <w:pStyle w:val="ConsPlusNormal"/>
            </w:pPr>
            <w:r>
              <w:t>Gas oils (petroleum), heavy atmospheric (Cas No 68783-08-4, EC N 272-184-2)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953. Остаток (нефтепродукт), остаток, подвергнутый коксованию - очистке газов, </w:t>
            </w:r>
            <w:r>
              <w:lastRenderedPageBreak/>
              <w:t>содержащий конденсированные ароматические кольца (Cas No 68783-13-1, EC N 272-187-9)</w:t>
            </w:r>
          </w:p>
        </w:tc>
        <w:tc>
          <w:tcPr>
            <w:tcW w:w="8580" w:type="dxa"/>
            <w:tcBorders>
              <w:top w:val="nil"/>
              <w:bottom w:val="nil"/>
            </w:tcBorders>
          </w:tcPr>
          <w:p w:rsidR="00C67CC2" w:rsidRDefault="00C67CC2">
            <w:pPr>
              <w:pStyle w:val="ConsPlusNormal"/>
            </w:pPr>
            <w:r>
              <w:lastRenderedPageBreak/>
              <w:t xml:space="preserve">Residues (petroleum), coker scrubber, condensed-ring-arom.-contg (Cas No 68783-13-1, EC N </w:t>
            </w:r>
            <w:r>
              <w:lastRenderedPageBreak/>
              <w:t>272-187-9)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954. Дистилляты (нефтепродукт), вакуумная перегонка нефтяных остатков (Cas No 68955-27-1, EC N 273-263-4)</w:t>
            </w:r>
          </w:p>
        </w:tc>
        <w:tc>
          <w:tcPr>
            <w:tcW w:w="8580" w:type="dxa"/>
            <w:tcBorders>
              <w:top w:val="nil"/>
              <w:bottom w:val="nil"/>
            </w:tcBorders>
          </w:tcPr>
          <w:p w:rsidR="00C67CC2" w:rsidRDefault="00C67CC2">
            <w:pPr>
              <w:pStyle w:val="ConsPlusNormal"/>
            </w:pPr>
            <w:r>
              <w:t>Distillates (petroleum), petroleum residues vacuum (Cas No 68955-27-1, EC N 273-263-4)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955. Остаток (нефтепродукт), паровой крекинг, смолистый (Cas No 68955-36-2, EC N 273-272-3)</w:t>
            </w:r>
          </w:p>
        </w:tc>
        <w:tc>
          <w:tcPr>
            <w:tcW w:w="8580" w:type="dxa"/>
            <w:tcBorders>
              <w:top w:val="nil"/>
              <w:bottom w:val="nil"/>
            </w:tcBorders>
          </w:tcPr>
          <w:p w:rsidR="00C67CC2" w:rsidRDefault="00C67CC2">
            <w:pPr>
              <w:pStyle w:val="ConsPlusNormal"/>
            </w:pPr>
            <w:r>
              <w:t>955. Residues (petroleum), steam-cracked, resinous (Cas No 68955-36-2, EC N 273-272-3)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956. Дистилляты (нефтепродукт), вакуумная перегонка промежуточной фракции (Cas No 70592-76-6, EC N 274-683-0)</w:t>
            </w:r>
          </w:p>
        </w:tc>
        <w:tc>
          <w:tcPr>
            <w:tcW w:w="8580" w:type="dxa"/>
            <w:tcBorders>
              <w:top w:val="nil"/>
              <w:bottom w:val="nil"/>
            </w:tcBorders>
          </w:tcPr>
          <w:p w:rsidR="00C67CC2" w:rsidRDefault="00C67CC2">
            <w:pPr>
              <w:pStyle w:val="ConsPlusNormal"/>
            </w:pPr>
            <w:r>
              <w:t>Distillates (petroleum), intermediate vacuum (Cas No 70592-76-6, EC N 274-683-0)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957. Дистилляты (нефтепродукт), вакуумная перегонка легкой фракции (Cas No 70592-77-7, EC N 274-684-6)</w:t>
            </w:r>
          </w:p>
        </w:tc>
        <w:tc>
          <w:tcPr>
            <w:tcW w:w="8580" w:type="dxa"/>
            <w:tcBorders>
              <w:top w:val="nil"/>
              <w:bottom w:val="nil"/>
            </w:tcBorders>
          </w:tcPr>
          <w:p w:rsidR="00C67CC2" w:rsidRDefault="00C67CC2">
            <w:pPr>
              <w:pStyle w:val="ConsPlusNormal"/>
            </w:pPr>
            <w:r>
              <w:t>Distillates (petroleum), light vacuum (Cas No 70592-77-7, EC N 274-684-6)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958. Дистилляты (нефтепродукт), вакуумная перегонка (Cas No 70592-78-8, EC N 274-685-1)</w:t>
            </w:r>
          </w:p>
        </w:tc>
        <w:tc>
          <w:tcPr>
            <w:tcW w:w="8580" w:type="dxa"/>
            <w:tcBorders>
              <w:top w:val="nil"/>
              <w:bottom w:val="nil"/>
            </w:tcBorders>
          </w:tcPr>
          <w:p w:rsidR="00C67CC2" w:rsidRDefault="00C67CC2">
            <w:pPr>
              <w:pStyle w:val="ConsPlusNormal"/>
            </w:pPr>
            <w:r>
              <w:t>Distillates (petroleum), vacuum (Cas No 70592-78-8, EC N 274-685-1)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959. Газойли (нефтепродукт), гидравлическая десульфурация - коксование - тяжелая фракция - вакуумная перегонка (Cas No 85117-03-9, EC N 285-555-9)</w:t>
            </w:r>
          </w:p>
        </w:tc>
        <w:tc>
          <w:tcPr>
            <w:tcW w:w="8580" w:type="dxa"/>
            <w:tcBorders>
              <w:top w:val="nil"/>
              <w:bottom w:val="nil"/>
            </w:tcBorders>
          </w:tcPr>
          <w:p w:rsidR="00C67CC2" w:rsidRDefault="00C67CC2">
            <w:pPr>
              <w:pStyle w:val="ConsPlusNormal"/>
            </w:pPr>
            <w:r>
              <w:t>Gas oils (petroleum), hydrodesulfurised coker heavy vacuum (Cas No 85117-03-9, EC N 285-555-9)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960. Остаток (нефтепродукт), паровой крекинг, дистилляты (Cas No 90669-75-3, EC N 292-657-7)</w:t>
            </w:r>
          </w:p>
        </w:tc>
        <w:tc>
          <w:tcPr>
            <w:tcW w:w="8580" w:type="dxa"/>
            <w:tcBorders>
              <w:top w:val="nil"/>
              <w:bottom w:val="nil"/>
            </w:tcBorders>
          </w:tcPr>
          <w:p w:rsidR="00C67CC2" w:rsidRDefault="00C67CC2">
            <w:pPr>
              <w:pStyle w:val="ConsPlusNormal"/>
            </w:pPr>
            <w:r>
              <w:t>Residues (petroleum), steam-cracked, distillates (Cas No 90669-75-3, EC N 292-657-7)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961. Остаток (нефтепродукт), вакуумная перегонка, легкая фракция (Cas No 90669-76-4, EC N 292-658-2)</w:t>
            </w:r>
          </w:p>
        </w:tc>
        <w:tc>
          <w:tcPr>
            <w:tcW w:w="8580" w:type="dxa"/>
            <w:tcBorders>
              <w:top w:val="nil"/>
              <w:bottom w:val="nil"/>
            </w:tcBorders>
          </w:tcPr>
          <w:p w:rsidR="00C67CC2" w:rsidRDefault="00C67CC2">
            <w:pPr>
              <w:pStyle w:val="ConsPlusNormal"/>
            </w:pPr>
            <w:r>
              <w:t>Residues (petroleum), vacuum, light (Cas No 90669-76-4, EC N 292-658-2)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962. Мазут, тяжелая фракция, высокосернистая (Cas No 92045-14-2, EC N 295-396-7)</w:t>
            </w:r>
          </w:p>
        </w:tc>
        <w:tc>
          <w:tcPr>
            <w:tcW w:w="8580" w:type="dxa"/>
            <w:tcBorders>
              <w:top w:val="nil"/>
              <w:bottom w:val="nil"/>
            </w:tcBorders>
          </w:tcPr>
          <w:p w:rsidR="00C67CC2" w:rsidRDefault="00C67CC2">
            <w:pPr>
              <w:pStyle w:val="ConsPlusNormal"/>
            </w:pPr>
            <w:r>
              <w:t>Fuel oil, heavy, high-sulfur (Cas No 92045-14-2, EC N 295-396-7)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963. Остаток (нефтепродукт), каталитический крекинг (Cas No 92061-97-7, EC N 295-511-0)</w:t>
            </w:r>
          </w:p>
        </w:tc>
        <w:tc>
          <w:tcPr>
            <w:tcW w:w="8580" w:type="dxa"/>
            <w:tcBorders>
              <w:top w:val="nil"/>
              <w:bottom w:val="nil"/>
            </w:tcBorders>
          </w:tcPr>
          <w:p w:rsidR="00C67CC2" w:rsidRDefault="00C67CC2">
            <w:pPr>
              <w:pStyle w:val="ConsPlusNormal"/>
            </w:pPr>
            <w:r>
              <w:t>Residues (petroleum), catalytic cracking (Cas No 92061-97-7, EC N 295-511-0)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964. Дистилляты (нефтепродукт), каталитический крекинг промежуточной фракции, подвергнутый термической деструкции (Cas No 92201-59-7, EC N 295-990-6)</w:t>
            </w:r>
          </w:p>
        </w:tc>
        <w:tc>
          <w:tcPr>
            <w:tcW w:w="8580" w:type="dxa"/>
            <w:tcBorders>
              <w:top w:val="nil"/>
              <w:bottom w:val="nil"/>
            </w:tcBorders>
          </w:tcPr>
          <w:p w:rsidR="00C67CC2" w:rsidRDefault="00C67CC2">
            <w:pPr>
              <w:pStyle w:val="ConsPlusNormal"/>
            </w:pPr>
            <w:r>
              <w:t>Distillates (petroleum), intermediate catalytic cracked, thermally degraded (Cas No 92201-59-7, EC N 295-990-6)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965. Остаточные масла (нефтепродукт) (Cas No 93821-66-0, EC N 298-754-0)</w:t>
            </w:r>
          </w:p>
        </w:tc>
        <w:tc>
          <w:tcPr>
            <w:tcW w:w="8580" w:type="dxa"/>
            <w:tcBorders>
              <w:top w:val="nil"/>
              <w:bottom w:val="nil"/>
            </w:tcBorders>
          </w:tcPr>
          <w:p w:rsidR="00C67CC2" w:rsidRDefault="00C67CC2">
            <w:pPr>
              <w:pStyle w:val="ConsPlusNormal"/>
            </w:pPr>
            <w:r>
              <w:t>Residual oils (petroleum) (Cas No 93821-66-0, EC N 298-754-0)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966. Остаток, паровой крекинг, подвергнутый термической обработке (Cas No 98219-64-</w:t>
            </w:r>
            <w:r>
              <w:lastRenderedPageBreak/>
              <w:t>8, EC N 308-733-0)</w:t>
            </w:r>
          </w:p>
        </w:tc>
        <w:tc>
          <w:tcPr>
            <w:tcW w:w="8580" w:type="dxa"/>
            <w:tcBorders>
              <w:top w:val="nil"/>
              <w:bottom w:val="nil"/>
            </w:tcBorders>
          </w:tcPr>
          <w:p w:rsidR="00C67CC2" w:rsidRDefault="00C67CC2">
            <w:pPr>
              <w:pStyle w:val="ConsPlusNormal"/>
            </w:pPr>
            <w:r>
              <w:lastRenderedPageBreak/>
              <w:t>Residues, steam cracked, thermally treated (Cas No 98219-64-8, EC N 308-733-0)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967. Дистилляты (нефтепродукт), средняя фракция, подвергнутая гидравлической десульфурации, выкипающая в полном температурном диапазоне (Cas No 101316-57-8, EC N 309-863-0)</w:t>
            </w:r>
          </w:p>
        </w:tc>
        <w:tc>
          <w:tcPr>
            <w:tcW w:w="8580" w:type="dxa"/>
            <w:tcBorders>
              <w:top w:val="nil"/>
              <w:bottom w:val="nil"/>
            </w:tcBorders>
          </w:tcPr>
          <w:p w:rsidR="00C67CC2" w:rsidRDefault="00C67CC2">
            <w:pPr>
              <w:pStyle w:val="ConsPlusNormal"/>
            </w:pPr>
            <w:r>
              <w:t>Distillates (petroleum), hydrodesulfurised fullrange middle (Cas No 101316-57-8, EC N 309-863-0)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968. Дистилляты (нефтепродукт), легкая парафиновая фракция (Cas No 64741-50-0, EC N 265-051-5)</w:t>
            </w:r>
          </w:p>
        </w:tc>
        <w:tc>
          <w:tcPr>
            <w:tcW w:w="8580" w:type="dxa"/>
            <w:tcBorders>
              <w:top w:val="nil"/>
              <w:bottom w:val="nil"/>
            </w:tcBorders>
          </w:tcPr>
          <w:p w:rsidR="00C67CC2" w:rsidRDefault="00C67CC2">
            <w:pPr>
              <w:pStyle w:val="ConsPlusNormal"/>
            </w:pPr>
            <w:r>
              <w:t>Distillates (petroleum), light paraffinic (Cas No 64741-50-0, EC N 265-051-5)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969. Дистилляты (нефтепродукт), тяжелая парафиновая фракция (Cas No 64741-51-1, EC N 265-052-0)</w:t>
            </w:r>
          </w:p>
        </w:tc>
        <w:tc>
          <w:tcPr>
            <w:tcW w:w="8580" w:type="dxa"/>
            <w:tcBorders>
              <w:top w:val="nil"/>
              <w:bottom w:val="nil"/>
            </w:tcBorders>
          </w:tcPr>
          <w:p w:rsidR="00C67CC2" w:rsidRDefault="00C67CC2">
            <w:pPr>
              <w:pStyle w:val="ConsPlusNormal"/>
            </w:pPr>
            <w:r>
              <w:t>Distillates (petroleum), heavy paraffinic (Cas No 64741-51-1, EC N 265-052-0)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970. Дистилляты (нефтепродукт), легкая нафтеновая фракция (Cas No 64741-52-2, EC N 265-05-6)</w:t>
            </w:r>
          </w:p>
        </w:tc>
        <w:tc>
          <w:tcPr>
            <w:tcW w:w="8580" w:type="dxa"/>
            <w:tcBorders>
              <w:top w:val="nil"/>
              <w:bottom w:val="nil"/>
            </w:tcBorders>
          </w:tcPr>
          <w:p w:rsidR="00C67CC2" w:rsidRDefault="00C67CC2">
            <w:pPr>
              <w:pStyle w:val="ConsPlusNormal"/>
            </w:pPr>
            <w:r>
              <w:t>Distillates (petroleum), light naphthenic (Cas No 64741-52-2, EC N 265-053-6)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971. Дистилляты (нефтепродукт), тяжелая нафтеновая фракция (Cas No 64741-53-3, EC N 265-054-1)</w:t>
            </w:r>
          </w:p>
        </w:tc>
        <w:tc>
          <w:tcPr>
            <w:tcW w:w="8580" w:type="dxa"/>
            <w:tcBorders>
              <w:top w:val="nil"/>
              <w:bottom w:val="nil"/>
            </w:tcBorders>
          </w:tcPr>
          <w:p w:rsidR="00C67CC2" w:rsidRDefault="00C67CC2">
            <w:pPr>
              <w:pStyle w:val="ConsPlusNormal"/>
            </w:pPr>
            <w:r>
              <w:t>Distillates (petroleum), heavy naphthenic (Cas No 64741-53-3, EC N 265-054-1)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972. Дистилляты (нефтепродукт), тяжелая нафтеновая фракция, обработанная кислотой (Cas No 64742-18-3, EC N 265-117-3)</w:t>
            </w:r>
          </w:p>
        </w:tc>
        <w:tc>
          <w:tcPr>
            <w:tcW w:w="8580" w:type="dxa"/>
            <w:tcBorders>
              <w:top w:val="nil"/>
              <w:bottom w:val="nil"/>
            </w:tcBorders>
          </w:tcPr>
          <w:p w:rsidR="00C67CC2" w:rsidRDefault="00C67CC2">
            <w:pPr>
              <w:pStyle w:val="ConsPlusNormal"/>
            </w:pPr>
            <w:r>
              <w:t>Distillates (petroleum), acid-treated heavy naphthenic (Cas No 64742-18-3, EC N 265-117-3)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973. Дистилляты (нефтепродукт), легкая нафтеновая фракция, обработанная кислотой (Cas No 64742-19-4, EC N 265-118-9)</w:t>
            </w:r>
          </w:p>
        </w:tc>
        <w:tc>
          <w:tcPr>
            <w:tcW w:w="8580" w:type="dxa"/>
            <w:tcBorders>
              <w:top w:val="nil"/>
              <w:bottom w:val="nil"/>
            </w:tcBorders>
          </w:tcPr>
          <w:p w:rsidR="00C67CC2" w:rsidRDefault="00C67CC2">
            <w:pPr>
              <w:pStyle w:val="ConsPlusNormal"/>
            </w:pPr>
            <w:r>
              <w:t>Distillates (petroleum), acid-treated light naphthenic (Cas No 64742-19-4, EC N 265-118-9)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974. Дистилляты (нефтепродукт), тяжелая парафиновая фракция, обработанная кислотой (Cas No 64742-20-7, EC N 265-119-4)</w:t>
            </w:r>
          </w:p>
        </w:tc>
        <w:tc>
          <w:tcPr>
            <w:tcW w:w="8580" w:type="dxa"/>
            <w:tcBorders>
              <w:top w:val="nil"/>
              <w:bottom w:val="nil"/>
            </w:tcBorders>
          </w:tcPr>
          <w:p w:rsidR="00C67CC2" w:rsidRDefault="00C67CC2">
            <w:pPr>
              <w:pStyle w:val="ConsPlusNormal"/>
            </w:pPr>
            <w:r>
              <w:t>Distillates (petroleum), acid-treated heavy paraffinic (Cas No 64742-20-7, EC N 265-119-4)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975. Дистилляты (нефтепродукт), легкая парафиновая фракция, обработанная кислотой (Cas No 64742-21-8, EC N 265-121-5)</w:t>
            </w:r>
          </w:p>
        </w:tc>
        <w:tc>
          <w:tcPr>
            <w:tcW w:w="8580" w:type="dxa"/>
            <w:tcBorders>
              <w:top w:val="nil"/>
              <w:bottom w:val="nil"/>
            </w:tcBorders>
          </w:tcPr>
          <w:p w:rsidR="00C67CC2" w:rsidRDefault="00C67CC2">
            <w:pPr>
              <w:pStyle w:val="ConsPlusNormal"/>
            </w:pPr>
            <w:r>
              <w:t>Distillates (petroleum), acid-treated light paraffinic (Cas No 64742-21-8, EC N 265-121-5)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976. Дистилляты (нефтепродукт), тяжелая парафиновая фракция, прошедшая щелочную промывку (Cas No 64742-27-4, EC N 265-127-8)</w:t>
            </w:r>
          </w:p>
        </w:tc>
        <w:tc>
          <w:tcPr>
            <w:tcW w:w="8580" w:type="dxa"/>
            <w:tcBorders>
              <w:top w:val="nil"/>
              <w:bottom w:val="nil"/>
            </w:tcBorders>
          </w:tcPr>
          <w:p w:rsidR="00C67CC2" w:rsidRDefault="00C67CC2">
            <w:pPr>
              <w:pStyle w:val="ConsPlusNormal"/>
            </w:pPr>
            <w:r>
              <w:t>Distillates (petroleum), chemically neutralised heavy paraffinic (Cas No 64742-27-4, EC N 265-127-8)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977. Дистилляты (нефтепродукт), легкая парафиновая фракция, прошедшая щелочную промывку (Cas No 64742-28-5, EC N 265-128-3)</w:t>
            </w:r>
          </w:p>
        </w:tc>
        <w:tc>
          <w:tcPr>
            <w:tcW w:w="8580" w:type="dxa"/>
            <w:tcBorders>
              <w:top w:val="nil"/>
              <w:bottom w:val="nil"/>
            </w:tcBorders>
          </w:tcPr>
          <w:p w:rsidR="00C67CC2" w:rsidRDefault="00C67CC2">
            <w:pPr>
              <w:pStyle w:val="ConsPlusNormal"/>
            </w:pPr>
            <w:r>
              <w:t>Distillates (petroleum), chemically neutralised light paraffinic (Cas No 64742-28-5, EC N 265-128-3)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978. Дистилляты (нефтепродукт), тяжелая нафтеновая фракция, прошедшая щелочную промывку (Cas No 64742-34-3, EC N 265-135-1)</w:t>
            </w:r>
          </w:p>
        </w:tc>
        <w:tc>
          <w:tcPr>
            <w:tcW w:w="8580" w:type="dxa"/>
            <w:tcBorders>
              <w:top w:val="nil"/>
              <w:bottom w:val="nil"/>
            </w:tcBorders>
          </w:tcPr>
          <w:p w:rsidR="00C67CC2" w:rsidRDefault="00C67CC2">
            <w:pPr>
              <w:pStyle w:val="ConsPlusNormal"/>
            </w:pPr>
            <w:r>
              <w:t>Distillates (petroleum), chemically neutralised heavy naphthenic (Cas No 64742-34-3, EC N 265-135-1)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979. Дистилляты (нефтепродукт), легкая нафтеновая фракция, прошедшая щелочную промывку (Cas No 64742-35-4, EC N 265-136-7)</w:t>
            </w:r>
          </w:p>
        </w:tc>
        <w:tc>
          <w:tcPr>
            <w:tcW w:w="8580" w:type="dxa"/>
            <w:tcBorders>
              <w:top w:val="nil"/>
              <w:bottom w:val="nil"/>
            </w:tcBorders>
          </w:tcPr>
          <w:p w:rsidR="00C67CC2" w:rsidRDefault="00C67CC2">
            <w:pPr>
              <w:pStyle w:val="ConsPlusNormal"/>
            </w:pPr>
            <w:r>
              <w:t>Distillates (petroleum), chemically neutralised light naphthenic (Cas No 64742-35-4, EC N 265-136-7)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980. Экстракты (нефтепродукт), растворитель дистиллята легкой нафтеновой фракции (Cas No 64742-03-6, EC N 265-102-1)</w:t>
            </w:r>
          </w:p>
        </w:tc>
        <w:tc>
          <w:tcPr>
            <w:tcW w:w="8580" w:type="dxa"/>
            <w:tcBorders>
              <w:top w:val="nil"/>
              <w:bottom w:val="nil"/>
            </w:tcBorders>
          </w:tcPr>
          <w:p w:rsidR="00C67CC2" w:rsidRDefault="00C67CC2">
            <w:pPr>
              <w:pStyle w:val="ConsPlusNormal"/>
            </w:pPr>
            <w:r>
              <w:t>Extracts (petroleum), light naphthenic distillate solvent (Cas No 64742-03-6, EC N 265-102-1)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981. Экстракты (нефтепродукт), растворитель дистиллята тяжелой парафиновой фракции (CasNo 64742-04-7, EC N 265-103-7)</w:t>
            </w:r>
          </w:p>
        </w:tc>
        <w:tc>
          <w:tcPr>
            <w:tcW w:w="8580" w:type="dxa"/>
            <w:tcBorders>
              <w:top w:val="nil"/>
              <w:bottom w:val="nil"/>
            </w:tcBorders>
          </w:tcPr>
          <w:p w:rsidR="00C67CC2" w:rsidRDefault="00C67CC2">
            <w:pPr>
              <w:pStyle w:val="ConsPlusNormal"/>
            </w:pPr>
            <w:r>
              <w:t>Extracts (petroleum), heavy paraffinic distillate solvent (Cas No 64742-04-7, EC N 265-103-7)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982. Экстракты (нефтепродукт), растворитель дистиллята легкой парафиновой фракции (Cas No 64742-05-8, EC N 265-104-2)</w:t>
            </w:r>
          </w:p>
        </w:tc>
        <w:tc>
          <w:tcPr>
            <w:tcW w:w="8580" w:type="dxa"/>
            <w:tcBorders>
              <w:top w:val="nil"/>
              <w:bottom w:val="nil"/>
            </w:tcBorders>
          </w:tcPr>
          <w:p w:rsidR="00C67CC2" w:rsidRDefault="00C67CC2">
            <w:pPr>
              <w:pStyle w:val="ConsPlusNormal"/>
            </w:pPr>
            <w:r>
              <w:t>Extracts (petroleum), light paraffinic distillate solvent (Cas No 64742-05-8, EC N 265-104-2)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983. Экстракты (нефтепродукт), растворитель дистиллята тяжелой нафтеновой фракции (Cas No 64742-11-6, EC N 265-111-0)</w:t>
            </w:r>
          </w:p>
        </w:tc>
        <w:tc>
          <w:tcPr>
            <w:tcW w:w="8580" w:type="dxa"/>
            <w:tcBorders>
              <w:top w:val="nil"/>
              <w:bottom w:val="nil"/>
            </w:tcBorders>
          </w:tcPr>
          <w:p w:rsidR="00C67CC2" w:rsidRDefault="00C67CC2">
            <w:pPr>
              <w:pStyle w:val="ConsPlusNormal"/>
            </w:pPr>
            <w:r>
              <w:t>Extracts (petroleum), heavy naphthenic distillate solvent (Cas No 64742-11-6, EC N 265-111-0)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984. Экстракты (нефтепродукт), растворитель легкого вакуумного газойля (Cas No 91995-78-7, EC N 295-341-7)</w:t>
            </w:r>
          </w:p>
        </w:tc>
        <w:tc>
          <w:tcPr>
            <w:tcW w:w="8580" w:type="dxa"/>
            <w:tcBorders>
              <w:top w:val="nil"/>
              <w:bottom w:val="nil"/>
            </w:tcBorders>
          </w:tcPr>
          <w:p w:rsidR="00C67CC2" w:rsidRDefault="00C67CC2">
            <w:pPr>
              <w:pStyle w:val="ConsPlusNormal"/>
            </w:pPr>
            <w:r>
              <w:t>Extracts (petroleum), light vacuum gas oil solvent (Cas No 91995-78-7, EC N 295-341-7)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985. Углеводороды, C</w:t>
            </w:r>
            <w:r>
              <w:rPr>
                <w:vertAlign w:val="subscript"/>
              </w:rPr>
              <w:t>26-55</w:t>
            </w:r>
            <w:r>
              <w:t>, обогащенные ароматическими соединениями (Cas No 97722-04-8, EC N 307-753-7)</w:t>
            </w:r>
          </w:p>
        </w:tc>
        <w:tc>
          <w:tcPr>
            <w:tcW w:w="8580" w:type="dxa"/>
            <w:tcBorders>
              <w:top w:val="nil"/>
              <w:bottom w:val="nil"/>
            </w:tcBorders>
          </w:tcPr>
          <w:p w:rsidR="00C67CC2" w:rsidRDefault="00C67CC2">
            <w:pPr>
              <w:pStyle w:val="ConsPlusNormal"/>
            </w:pPr>
            <w:r>
              <w:t>Hydrocarbons, C</w:t>
            </w:r>
            <w:r>
              <w:rPr>
                <w:vertAlign w:val="subscript"/>
              </w:rPr>
              <w:t>26-55</w:t>
            </w:r>
            <w:r>
              <w:t>, arom. Rich (Cas No 97722-04-8, EC N 307-753-7)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986. Динатрий 3,3-[[1,1'-бифенил]-4,4'-диилбис (азо)]бис(4-аминонаф-талин-сульфонат) (Cas No 573-58-0, EC N 209-358-4)</w:t>
            </w:r>
          </w:p>
        </w:tc>
        <w:tc>
          <w:tcPr>
            <w:tcW w:w="8580" w:type="dxa"/>
            <w:tcBorders>
              <w:top w:val="nil"/>
              <w:bottom w:val="nil"/>
            </w:tcBorders>
          </w:tcPr>
          <w:p w:rsidR="00C67CC2" w:rsidRDefault="00C67CC2">
            <w:pPr>
              <w:pStyle w:val="ConsPlusNormal"/>
            </w:pPr>
            <w:r>
              <w:t>Disodium 3,3'-[[1,1'-biphenyl]-4,4'-diylbis(azo)] bis(4-aminonaphthalene-1-sulphonate) (Cas No 573-58-0, EC N 209-358-4)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987. Динатрий 4-амино-3-[[4'-[(2,4-диаминофенил1)азо][1,1'-бифенил]-4-ил]азо]-5-гидрокси-6-(фенилазо)нафталин-2,7-дисульфонат (Cas No 1937-37-7, EC N 217-710-3)</w:t>
            </w:r>
          </w:p>
        </w:tc>
        <w:tc>
          <w:tcPr>
            <w:tcW w:w="8580" w:type="dxa"/>
            <w:tcBorders>
              <w:top w:val="nil"/>
              <w:bottom w:val="nil"/>
            </w:tcBorders>
          </w:tcPr>
          <w:p w:rsidR="00C67CC2" w:rsidRDefault="00C67CC2">
            <w:pPr>
              <w:pStyle w:val="ConsPlusNormal"/>
            </w:pPr>
            <w:r>
              <w:t>Disodium 4-amino-3-[[4'-[(2,4-diaminophenyl) azo][1,1'-biphenyl]-4-yl]azo]-5-hydroxy-6-(phenylazo)naphthalene-2,7-disulphonate (Cas No 1937-37-7, EC N 217-710-3)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988. Тетранатрий3,3'-[[1,1'-бифенил]-4,4'-диилбис(азо)]бис[5-амино-4-гидроксинафталин-2,7-дисульфонат] (Cas No 2602-46-2, EC N 220-012-1)</w:t>
            </w:r>
          </w:p>
        </w:tc>
        <w:tc>
          <w:tcPr>
            <w:tcW w:w="8580" w:type="dxa"/>
            <w:tcBorders>
              <w:top w:val="nil"/>
              <w:bottom w:val="nil"/>
            </w:tcBorders>
          </w:tcPr>
          <w:p w:rsidR="00C67CC2" w:rsidRDefault="00C67CC2">
            <w:pPr>
              <w:pStyle w:val="ConsPlusNormal"/>
            </w:pPr>
            <w:r>
              <w:t>Tetrasodium 3,3'-[[1,1'-biphenyl]-4,4'-diylbis (azo)]bis[5-amino-4-hydroxylnaph-thalene-2,7-disulphonate] (Cas No 2602-46-2, EC N 220-012-1)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989. 4-o-толилазо-o-толуидин (Cas No 97-56-3, EC N 202-591-2)</w:t>
            </w:r>
          </w:p>
        </w:tc>
        <w:tc>
          <w:tcPr>
            <w:tcW w:w="8580" w:type="dxa"/>
            <w:tcBorders>
              <w:top w:val="nil"/>
              <w:bottom w:val="nil"/>
            </w:tcBorders>
          </w:tcPr>
          <w:p w:rsidR="00C67CC2" w:rsidRDefault="00C67CC2">
            <w:pPr>
              <w:pStyle w:val="ConsPlusNormal"/>
            </w:pPr>
            <w:r>
              <w:t>4-o-Tolylazo-o-toluidine (Cas No 97-56-3, EC N 202-591-2)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990. 4-аминобензен (Cas No 60-09-3, EC N 200-453-6)</w:t>
            </w:r>
          </w:p>
        </w:tc>
        <w:tc>
          <w:tcPr>
            <w:tcW w:w="8580" w:type="dxa"/>
            <w:tcBorders>
              <w:top w:val="nil"/>
              <w:bottom w:val="nil"/>
            </w:tcBorders>
          </w:tcPr>
          <w:p w:rsidR="00C67CC2" w:rsidRDefault="00C67CC2">
            <w:pPr>
              <w:pStyle w:val="ConsPlusNormal"/>
            </w:pPr>
            <w:r>
              <w:t>4-Aminoazobenzene (Cas No 60-09-3, EC N 200-453-6)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991. Динатрий[5-[[4'-[[2,6-дигидрокси-3-[(2-гидрокси-5-сульфофенил)азо]фенил]азо][1,1'-бифенил]-4-ил]азо]салицилат(4-)]меди(2-) (Cas No 16071-86-6, EC N 240-221-1)</w:t>
            </w:r>
          </w:p>
        </w:tc>
        <w:tc>
          <w:tcPr>
            <w:tcW w:w="8580" w:type="dxa"/>
            <w:tcBorders>
              <w:top w:val="nil"/>
              <w:bottom w:val="nil"/>
            </w:tcBorders>
          </w:tcPr>
          <w:p w:rsidR="00C67CC2" w:rsidRDefault="00C67CC2">
            <w:pPr>
              <w:pStyle w:val="ConsPlusNormal"/>
            </w:pPr>
            <w:r>
              <w:t>Disodium[5-[[4'-[[2,6-dihydroxy-3-[(2-hydroxy-5-sulphophenyl)azo]phenyl]azo][1,1'-biphenyl]-4-yl]azo]salicylato(4-)]cuprate(2-) (Cas No 16071-86-6, EC N 240-221-1)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992. Резорцинола диглицидный эфир (Cas No 101-90-6, EC N 202-987-5)</w:t>
            </w:r>
          </w:p>
        </w:tc>
        <w:tc>
          <w:tcPr>
            <w:tcW w:w="8580" w:type="dxa"/>
            <w:tcBorders>
              <w:top w:val="nil"/>
              <w:bottom w:val="nil"/>
            </w:tcBorders>
          </w:tcPr>
          <w:p w:rsidR="00C67CC2" w:rsidRDefault="00C67CC2">
            <w:pPr>
              <w:pStyle w:val="ConsPlusNormal"/>
            </w:pPr>
            <w:r>
              <w:t>Resorcinol diglycidyl ether (Cas No 101-90-6, EC N 202-987-5)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993. 1,3-Дифенилгуанидин (Cas No 102-06-7, EC N 203-002-1)</w:t>
            </w:r>
          </w:p>
        </w:tc>
        <w:tc>
          <w:tcPr>
            <w:tcW w:w="8580" w:type="dxa"/>
            <w:tcBorders>
              <w:top w:val="nil"/>
              <w:bottom w:val="nil"/>
            </w:tcBorders>
          </w:tcPr>
          <w:p w:rsidR="00C67CC2" w:rsidRDefault="00C67CC2">
            <w:pPr>
              <w:pStyle w:val="ConsPlusNormal"/>
            </w:pPr>
            <w:r>
              <w:t>1,3-Diphenylguanidine (Cas No 102-06-7, EC N 203-002-1)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994. Гептахлор-эпоксид (Cas No 1024-57-3, EC N 213-831-0)</w:t>
            </w:r>
          </w:p>
        </w:tc>
        <w:tc>
          <w:tcPr>
            <w:tcW w:w="8580" w:type="dxa"/>
            <w:tcBorders>
              <w:top w:val="nil"/>
              <w:bottom w:val="nil"/>
            </w:tcBorders>
          </w:tcPr>
          <w:p w:rsidR="00C67CC2" w:rsidRDefault="00C67CC2">
            <w:pPr>
              <w:pStyle w:val="ConsPlusNormal"/>
            </w:pPr>
            <w:r>
              <w:t>Heptachlor-epoxide (Cas No 1024-57-3, EC N 213-831-0)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995. 4-нитрозофенол (Cas No 104-91-6, EC N 203-251-6)</w:t>
            </w:r>
          </w:p>
        </w:tc>
        <w:tc>
          <w:tcPr>
            <w:tcW w:w="8580" w:type="dxa"/>
            <w:tcBorders>
              <w:top w:val="nil"/>
              <w:bottom w:val="nil"/>
            </w:tcBorders>
          </w:tcPr>
          <w:p w:rsidR="00C67CC2" w:rsidRDefault="00C67CC2">
            <w:pPr>
              <w:pStyle w:val="ConsPlusNormal"/>
            </w:pPr>
            <w:r>
              <w:t>4-Nitrosophenol (Cas No 104-91-6, EC N 203-251-6)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996. Карбендазим (Cas No 10605-21-7, EC N 234-232-0)</w:t>
            </w:r>
          </w:p>
        </w:tc>
        <w:tc>
          <w:tcPr>
            <w:tcW w:w="8580" w:type="dxa"/>
            <w:tcBorders>
              <w:top w:val="nil"/>
              <w:bottom w:val="nil"/>
            </w:tcBorders>
          </w:tcPr>
          <w:p w:rsidR="00C67CC2" w:rsidRDefault="00C67CC2">
            <w:pPr>
              <w:pStyle w:val="ConsPlusNormal"/>
            </w:pPr>
            <w:r>
              <w:t>Carbendazim (Cas No 10605-21-7, EC N 234-232-0)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997. Аллилглицидный эфир (Cas No 106-92-3, EC N 203-442-4)</w:t>
            </w:r>
          </w:p>
        </w:tc>
        <w:tc>
          <w:tcPr>
            <w:tcW w:w="8580" w:type="dxa"/>
            <w:tcBorders>
              <w:top w:val="nil"/>
              <w:bottom w:val="nil"/>
            </w:tcBorders>
          </w:tcPr>
          <w:p w:rsidR="00C67CC2" w:rsidRDefault="00C67CC2">
            <w:pPr>
              <w:pStyle w:val="ConsPlusNormal"/>
            </w:pPr>
            <w:r>
              <w:t>Allyl glycidyl ether (Cas No 106-92-3, EC N 203-442-4)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998. Хлорацетат (Cas No 107-20-0, EC N 203-472-8)</w:t>
            </w:r>
          </w:p>
        </w:tc>
        <w:tc>
          <w:tcPr>
            <w:tcW w:w="8580" w:type="dxa"/>
            <w:tcBorders>
              <w:top w:val="nil"/>
              <w:bottom w:val="nil"/>
            </w:tcBorders>
          </w:tcPr>
          <w:p w:rsidR="00C67CC2" w:rsidRDefault="00C67CC2">
            <w:pPr>
              <w:pStyle w:val="ConsPlusNormal"/>
            </w:pPr>
            <w:r>
              <w:t>Chloroacetaldehyde (Cas No 107-20-0, EC N 203-472-8)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999. Гексан (Cas No 110-54-3, EC N 203-777-6)</w:t>
            </w:r>
          </w:p>
        </w:tc>
        <w:tc>
          <w:tcPr>
            <w:tcW w:w="8580" w:type="dxa"/>
            <w:tcBorders>
              <w:top w:val="nil"/>
              <w:bottom w:val="nil"/>
            </w:tcBorders>
          </w:tcPr>
          <w:p w:rsidR="00C67CC2" w:rsidRDefault="00C67CC2">
            <w:pPr>
              <w:pStyle w:val="ConsPlusNormal"/>
            </w:pPr>
            <w:r>
              <w:t>Hexane (Cas No 110-54-3, EC N 203-777-6)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1000. 2-(2-метоксиэтокси)этанол (Диэтилен гликол монометиловый эфир; DEGME (Cas No 111-77-3, EC N 203-906-6)</w:t>
            </w:r>
          </w:p>
        </w:tc>
        <w:tc>
          <w:tcPr>
            <w:tcW w:w="8580" w:type="dxa"/>
            <w:tcBorders>
              <w:top w:val="nil"/>
              <w:bottom w:val="nil"/>
            </w:tcBorders>
          </w:tcPr>
          <w:p w:rsidR="00C67CC2" w:rsidRDefault="00C67CC2">
            <w:pPr>
              <w:pStyle w:val="ConsPlusNormal"/>
            </w:pPr>
            <w:r>
              <w:t>2-(2-Methoxyethoxy)ethanol (Diethylene glycol monomethyl ether; DEGME) (Cas No 111-77-3, EC N 203-906-6)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1001. (+/-)-2-(2,4-дихлорфенил)-3-(1H-1,2,4-триазол-1-ил)пропил-1,1,2,2-тетрафторэтилен (тетраконазол - ИСО)(Cas No 112281-77-3, EC N 407-760-6)</w:t>
            </w:r>
          </w:p>
        </w:tc>
        <w:tc>
          <w:tcPr>
            <w:tcW w:w="8580" w:type="dxa"/>
            <w:tcBorders>
              <w:top w:val="nil"/>
              <w:bottom w:val="nil"/>
            </w:tcBorders>
          </w:tcPr>
          <w:p w:rsidR="00C67CC2" w:rsidRDefault="00C67CC2">
            <w:pPr>
              <w:pStyle w:val="ConsPlusNormal"/>
            </w:pPr>
            <w:r>
              <w:t>(+/-)-2-(2,4-Dichlorophenyl)-3-(1H-1,2,4-triazol-1-yl)propyl-1,1,2,2-tetrafluoroethyl-ether (Tetraconazole - ISO) (Cas No 112281-77-3, EC N 407-760-6)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1002. 4-[4-(1,3-дигидроксипроп-2-ил)фениламино]-1,8-дигидрокси-5-нитроантрахинон (Cas No 114565-66-1, EC N 406-057-1)</w:t>
            </w:r>
          </w:p>
        </w:tc>
        <w:tc>
          <w:tcPr>
            <w:tcW w:w="8580" w:type="dxa"/>
            <w:tcBorders>
              <w:top w:val="nil"/>
              <w:bottom w:val="nil"/>
            </w:tcBorders>
          </w:tcPr>
          <w:p w:rsidR="00C67CC2" w:rsidRDefault="00C67CC2">
            <w:pPr>
              <w:pStyle w:val="ConsPlusNormal"/>
            </w:pPr>
            <w:r>
              <w:t>4-[4-(1,3-Dihydroxyprop-2-yl)phenylamino]-1,8-dihydroxy-5-nitroanthraquinone (Cas No 114565-66-1, EC N 406-057-1)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1003. 5,6,12,13-Tetrachloroanthra(2,1,9-def:6,5,10-d'e'f')диизохинолин-1,3,8,10(2H,9H)-тетрон (Cas No 115662-06-1, EC N 405-100-1)</w:t>
            </w:r>
          </w:p>
        </w:tc>
        <w:tc>
          <w:tcPr>
            <w:tcW w:w="8580" w:type="dxa"/>
            <w:tcBorders>
              <w:top w:val="nil"/>
              <w:bottom w:val="nil"/>
            </w:tcBorders>
          </w:tcPr>
          <w:p w:rsidR="00C67CC2" w:rsidRDefault="00C67CC2">
            <w:pPr>
              <w:pStyle w:val="ConsPlusNormal"/>
            </w:pPr>
            <w:r>
              <w:t>5,6,12,13-Tetrachloroanthra(2,1,9-def:6,5,10-d'e'f')diisoquinoline-1,3,8,10(2H,9H)-tetrone (Cas No 115662-06-1, EC N 405-100-1)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1004. трис(2-хлорэтил)фосфат (Cas No 115-96-8, EC N 204-118-5)</w:t>
            </w:r>
          </w:p>
        </w:tc>
        <w:tc>
          <w:tcPr>
            <w:tcW w:w="8580" w:type="dxa"/>
            <w:tcBorders>
              <w:top w:val="nil"/>
              <w:bottom w:val="nil"/>
            </w:tcBorders>
          </w:tcPr>
          <w:p w:rsidR="00C67CC2" w:rsidRDefault="00C67CC2">
            <w:pPr>
              <w:pStyle w:val="ConsPlusNormal"/>
            </w:pPr>
            <w:r>
              <w:t>tris(2-Chloroethyl)phosphate (Cas No 115-96-8, EC N 204-118-5)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1005. 4'-этокси-2-бензимидазоленилид (Cas No 120187-29-3, EC N 407-600-5)</w:t>
            </w:r>
          </w:p>
        </w:tc>
        <w:tc>
          <w:tcPr>
            <w:tcW w:w="8580" w:type="dxa"/>
            <w:tcBorders>
              <w:top w:val="nil"/>
              <w:bottom w:val="nil"/>
            </w:tcBorders>
          </w:tcPr>
          <w:p w:rsidR="00C67CC2" w:rsidRDefault="00C67CC2">
            <w:pPr>
              <w:pStyle w:val="ConsPlusNormal"/>
            </w:pPr>
            <w:r>
              <w:t>4'-Ethoxy-2-benzimidazoleanilide (Cas No 120187-29-3, EC N 407-600-5)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1006. Никель дигидрохлорид (Cas No 12054-48-7, EC N 235-008-5)</w:t>
            </w:r>
          </w:p>
        </w:tc>
        <w:tc>
          <w:tcPr>
            <w:tcW w:w="8580" w:type="dxa"/>
            <w:tcBorders>
              <w:top w:val="nil"/>
              <w:bottom w:val="nil"/>
            </w:tcBorders>
          </w:tcPr>
          <w:p w:rsidR="00C67CC2" w:rsidRDefault="00C67CC2">
            <w:pPr>
              <w:pStyle w:val="ConsPlusNormal"/>
            </w:pPr>
            <w:r>
              <w:t>Nickel dihydroxide (Cas No 12054-48-7, EC N 235-008-5)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1007. N,N-диметиланилин (Cas No 121-69-7, EC N 204-493-5)</w:t>
            </w:r>
          </w:p>
        </w:tc>
        <w:tc>
          <w:tcPr>
            <w:tcW w:w="8580" w:type="dxa"/>
            <w:tcBorders>
              <w:top w:val="nil"/>
              <w:bottom w:val="nil"/>
            </w:tcBorders>
          </w:tcPr>
          <w:p w:rsidR="00C67CC2" w:rsidRDefault="00C67CC2">
            <w:pPr>
              <w:pStyle w:val="ConsPlusNormal"/>
            </w:pPr>
            <w:r>
              <w:t>N,N-Dimethylaniline (Cas No 121-69-7, EC N 204-493-5)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1008. Симазин (Cas No 122-34-9, EC N 204-535-2)</w:t>
            </w:r>
          </w:p>
        </w:tc>
        <w:tc>
          <w:tcPr>
            <w:tcW w:w="8580" w:type="dxa"/>
            <w:tcBorders>
              <w:top w:val="nil"/>
              <w:bottom w:val="nil"/>
            </w:tcBorders>
          </w:tcPr>
          <w:p w:rsidR="00C67CC2" w:rsidRDefault="00C67CC2">
            <w:pPr>
              <w:pStyle w:val="ConsPlusNormal"/>
            </w:pPr>
            <w:r>
              <w:t>Simazine (Cas No 122-34-9, EC N 204-535-2)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1009. Бис(циклопентадиенил)-бис(2,6-дифтор-3-(пиррол-1-ил)-фенил)титана (Cas No 125051-32-3, EC N 412-000-1)</w:t>
            </w:r>
          </w:p>
        </w:tc>
        <w:tc>
          <w:tcPr>
            <w:tcW w:w="8580" w:type="dxa"/>
            <w:tcBorders>
              <w:top w:val="nil"/>
              <w:bottom w:val="nil"/>
            </w:tcBorders>
          </w:tcPr>
          <w:p w:rsidR="00C67CC2" w:rsidRDefault="00C67CC2">
            <w:pPr>
              <w:pStyle w:val="ConsPlusNormal"/>
            </w:pPr>
            <w:r>
              <w:t>Bis(cyclopentadienyl)-bis(2,6-difluoro-3-(pyrrol-1-yl)-phenyl)titanium (Cas No 125051-32-3, EC N 412-000-1)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1010. N,N,N',N'-тетраглицидил-4,4'-диамино-3,3'-диэтилдифенилметан (Cas No 130728-76-6, EC N 410-060-3)</w:t>
            </w:r>
          </w:p>
        </w:tc>
        <w:tc>
          <w:tcPr>
            <w:tcW w:w="8580" w:type="dxa"/>
            <w:tcBorders>
              <w:top w:val="nil"/>
              <w:bottom w:val="nil"/>
            </w:tcBorders>
          </w:tcPr>
          <w:p w:rsidR="00C67CC2" w:rsidRDefault="00C67CC2">
            <w:pPr>
              <w:pStyle w:val="ConsPlusNormal"/>
            </w:pPr>
            <w:r>
              <w:t>N,N,N',N'-Tetraglycidyl-4,4'-diamino-3,3'-diethyldiphenylmethane (Cas No 130728-76-6, EC N 410-060-3)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1011. Диванадий пентаоксид (Cas No 1314-62-1, EC N 215-239-8)</w:t>
            </w:r>
          </w:p>
        </w:tc>
        <w:tc>
          <w:tcPr>
            <w:tcW w:w="8580" w:type="dxa"/>
            <w:tcBorders>
              <w:top w:val="nil"/>
              <w:bottom w:val="nil"/>
            </w:tcBorders>
          </w:tcPr>
          <w:p w:rsidR="00C67CC2" w:rsidRDefault="00C67CC2">
            <w:pPr>
              <w:pStyle w:val="ConsPlusNormal"/>
            </w:pPr>
            <w:r>
              <w:t>Divanadium pentaoxide (Cas No 1314-62-1, EC N 215-239-8)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1012. Пентахлорфенол и его основные соли (Cas Nos 87-86-5/131-52-2/7778-73-6, EC N 201-778-6/205-025-2/231-911-3)</w:t>
            </w:r>
          </w:p>
        </w:tc>
        <w:tc>
          <w:tcPr>
            <w:tcW w:w="8580" w:type="dxa"/>
            <w:tcBorders>
              <w:top w:val="nil"/>
              <w:bottom w:val="nil"/>
            </w:tcBorders>
          </w:tcPr>
          <w:p w:rsidR="00C67CC2" w:rsidRDefault="00C67CC2">
            <w:pPr>
              <w:pStyle w:val="ConsPlusNormal"/>
            </w:pPr>
            <w:r>
              <w:t>Pentachlorophenol and its alkali salts (Cas Nos 131-52-2 and 7778-73-6) (Cas Nos 87-86-5/131-52-2/7778-73-6, EC N 201-778-6/205-025-2/231-911-3)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1013. Фосфамидон (Cas No 13171-21-6, EC N 236-116-5)</w:t>
            </w:r>
          </w:p>
        </w:tc>
        <w:tc>
          <w:tcPr>
            <w:tcW w:w="8580" w:type="dxa"/>
            <w:tcBorders>
              <w:top w:val="nil"/>
              <w:bottom w:val="nil"/>
            </w:tcBorders>
          </w:tcPr>
          <w:p w:rsidR="00C67CC2" w:rsidRDefault="00C67CC2">
            <w:pPr>
              <w:pStyle w:val="ConsPlusNormal"/>
            </w:pPr>
            <w:r>
              <w:t>Phosphamidon (Cas No 13171-21-6, EC N 236-116-5)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1014. N-(трисхлорметилтио)фталимид (фолпет - ИСО) (Cas No 133-07-3, EC N 205-088-6)</w:t>
            </w:r>
          </w:p>
        </w:tc>
        <w:tc>
          <w:tcPr>
            <w:tcW w:w="8580" w:type="dxa"/>
            <w:tcBorders>
              <w:top w:val="nil"/>
              <w:bottom w:val="nil"/>
            </w:tcBorders>
          </w:tcPr>
          <w:p w:rsidR="00C67CC2" w:rsidRDefault="00C67CC2">
            <w:pPr>
              <w:pStyle w:val="ConsPlusNormal"/>
            </w:pPr>
            <w:r>
              <w:t>N-(Trichloromethylthio)phthalimide (Folpet - ISO) (Cas No 133-07-3, EC N 205-088-6)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1015. N-2-Naphthylaniline (Cas No 135-88-6, EC N 205-223-9)</w:t>
            </w:r>
          </w:p>
        </w:tc>
        <w:tc>
          <w:tcPr>
            <w:tcW w:w="8580" w:type="dxa"/>
            <w:tcBorders>
              <w:top w:val="nil"/>
              <w:bottom w:val="nil"/>
            </w:tcBorders>
          </w:tcPr>
          <w:p w:rsidR="00C67CC2" w:rsidRDefault="00C67CC2">
            <w:pPr>
              <w:pStyle w:val="ConsPlusNormal"/>
            </w:pPr>
            <w:r>
              <w:t>N-2-Naphthylaniline (Cas No 135-88-6, EC N 205-223-9)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1016. Зирам (Cas No 137-30-4, EC N 205-288-3)</w:t>
            </w:r>
          </w:p>
        </w:tc>
        <w:tc>
          <w:tcPr>
            <w:tcW w:w="8580" w:type="dxa"/>
            <w:tcBorders>
              <w:top w:val="nil"/>
              <w:bottom w:val="nil"/>
            </w:tcBorders>
          </w:tcPr>
          <w:p w:rsidR="00C67CC2" w:rsidRDefault="00C67CC2">
            <w:pPr>
              <w:pStyle w:val="ConsPlusNormal"/>
            </w:pPr>
            <w:r>
              <w:t>Ziram (Cas No 137-30-4, EC N 205-288-3)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1017. 1-бром-3,4,5-трифторбензол (Cas No 138526-69-9, EC N 418-480-9)</w:t>
            </w:r>
          </w:p>
        </w:tc>
        <w:tc>
          <w:tcPr>
            <w:tcW w:w="8580" w:type="dxa"/>
            <w:tcBorders>
              <w:top w:val="nil"/>
              <w:bottom w:val="nil"/>
            </w:tcBorders>
          </w:tcPr>
          <w:p w:rsidR="00C67CC2" w:rsidRDefault="00C67CC2">
            <w:pPr>
              <w:pStyle w:val="ConsPlusNormal"/>
            </w:pPr>
            <w:r>
              <w:t>1-Bromo-3,4,5-trifluorobenzene (Cas No 138526-69-9, EC N 418-480-9)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1018. Пропазин (Cas No 139-40-2, EC N 205-359-9)</w:t>
            </w:r>
          </w:p>
        </w:tc>
        <w:tc>
          <w:tcPr>
            <w:tcW w:w="8580" w:type="dxa"/>
            <w:tcBorders>
              <w:top w:val="nil"/>
              <w:bottom w:val="nil"/>
            </w:tcBorders>
          </w:tcPr>
          <w:p w:rsidR="00C67CC2" w:rsidRDefault="00C67CC2">
            <w:pPr>
              <w:pStyle w:val="ConsPlusNormal"/>
            </w:pPr>
            <w:r>
              <w:t>Propazine (Cas No 139-40-2, EC N 205-359-9)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1019. 3-(4-хлорфенил)-1,1-диметилиронид трихлорацетат; монурол-ТСА (Cas No 140-41-0, EC N 006-043-00-1)</w:t>
            </w:r>
          </w:p>
        </w:tc>
        <w:tc>
          <w:tcPr>
            <w:tcW w:w="8580" w:type="dxa"/>
            <w:tcBorders>
              <w:top w:val="nil"/>
              <w:bottom w:val="nil"/>
            </w:tcBorders>
          </w:tcPr>
          <w:p w:rsidR="00C67CC2" w:rsidRDefault="00C67CC2">
            <w:pPr>
              <w:pStyle w:val="ConsPlusNormal"/>
            </w:pPr>
            <w:r>
              <w:t>3-(4-Chlorophenyl)-1,1-dimethyluronium trichloroacetate; monuron-TCA (Cas No 140-41-0, EC N 006-043-00-1)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1020. Изоксофлутол (Cas No 141112-29-0, EC N 606-054-00-7)</w:t>
            </w:r>
          </w:p>
        </w:tc>
        <w:tc>
          <w:tcPr>
            <w:tcW w:w="8580" w:type="dxa"/>
            <w:tcBorders>
              <w:top w:val="nil"/>
              <w:bottom w:val="nil"/>
            </w:tcBorders>
          </w:tcPr>
          <w:p w:rsidR="00C67CC2" w:rsidRDefault="00C67CC2">
            <w:pPr>
              <w:pStyle w:val="ConsPlusNormal"/>
            </w:pPr>
            <w:r>
              <w:t>Isoxaflutole (Cas No 141112-29-0, EC N 606-054-00-7)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1021. Крезоксим-метил (Cas No 143390-89-0, EC N 607-310-00-0)</w:t>
            </w:r>
          </w:p>
        </w:tc>
        <w:tc>
          <w:tcPr>
            <w:tcW w:w="8580" w:type="dxa"/>
            <w:tcBorders>
              <w:top w:val="nil"/>
              <w:bottom w:val="nil"/>
            </w:tcBorders>
          </w:tcPr>
          <w:p w:rsidR="00C67CC2" w:rsidRDefault="00C67CC2">
            <w:pPr>
              <w:pStyle w:val="ConsPlusNormal"/>
            </w:pPr>
            <w:r>
              <w:t>Kresoxim-methyl (Cas No 143390-89-0, EC N 607-310-00-0)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1022. Хлордекон (Cas No 143-50-0, EC N 205-601-3)</w:t>
            </w:r>
          </w:p>
        </w:tc>
        <w:tc>
          <w:tcPr>
            <w:tcW w:w="8580" w:type="dxa"/>
            <w:tcBorders>
              <w:top w:val="nil"/>
              <w:bottom w:val="nil"/>
            </w:tcBorders>
          </w:tcPr>
          <w:p w:rsidR="00C67CC2" w:rsidRDefault="00C67CC2">
            <w:pPr>
              <w:pStyle w:val="ConsPlusNormal"/>
            </w:pPr>
            <w:r>
              <w:t>Chlordecone (Cas No 143-50-0, EC N 205-601-3)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1023. 9-винилкарбазол (Cas No 1484-13-5, EC N 216-055-0)</w:t>
            </w:r>
          </w:p>
        </w:tc>
        <w:tc>
          <w:tcPr>
            <w:tcW w:w="8580" w:type="dxa"/>
            <w:tcBorders>
              <w:top w:val="nil"/>
              <w:bottom w:val="nil"/>
            </w:tcBorders>
          </w:tcPr>
          <w:p w:rsidR="00C67CC2" w:rsidRDefault="00C67CC2">
            <w:pPr>
              <w:pStyle w:val="ConsPlusNormal"/>
            </w:pPr>
            <w:r>
              <w:t>9-Vinylcarbazole (Cas No 1484-13-5, EC N 216-055-0)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1024. 2-Этилгексановая кислота (Cas No 149-57-5, EC N 205-743-6)</w:t>
            </w:r>
          </w:p>
        </w:tc>
        <w:tc>
          <w:tcPr>
            <w:tcW w:w="8580" w:type="dxa"/>
            <w:tcBorders>
              <w:top w:val="nil"/>
              <w:bottom w:val="nil"/>
            </w:tcBorders>
          </w:tcPr>
          <w:p w:rsidR="00C67CC2" w:rsidRDefault="00C67CC2">
            <w:pPr>
              <w:pStyle w:val="ConsPlusNormal"/>
            </w:pPr>
            <w:r>
              <w:t>2-Ethylhexanoic acid (Cas No 149-57-5, EC N 205-743-6)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1025. Монурол (Cas No 150-68-5, EC N 205-766-1)</w:t>
            </w:r>
          </w:p>
        </w:tc>
        <w:tc>
          <w:tcPr>
            <w:tcW w:w="8580" w:type="dxa"/>
            <w:tcBorders>
              <w:top w:val="nil"/>
              <w:bottom w:val="nil"/>
            </w:tcBorders>
          </w:tcPr>
          <w:p w:rsidR="00C67CC2" w:rsidRDefault="00C67CC2">
            <w:pPr>
              <w:pStyle w:val="ConsPlusNormal"/>
            </w:pPr>
            <w:r>
              <w:t>Monuron (Cas No 150-68-5, EC N 205-766-1)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1026. Морфолин-4-карбонил хлорид (Cas No 15159-40-7, EC N 239-213-0)</w:t>
            </w:r>
          </w:p>
        </w:tc>
        <w:tc>
          <w:tcPr>
            <w:tcW w:w="8580" w:type="dxa"/>
            <w:tcBorders>
              <w:top w:val="nil"/>
              <w:bottom w:val="nil"/>
            </w:tcBorders>
          </w:tcPr>
          <w:p w:rsidR="00C67CC2" w:rsidRDefault="00C67CC2">
            <w:pPr>
              <w:pStyle w:val="ConsPlusNormal"/>
            </w:pPr>
            <w:r>
              <w:t>Morpholine-4-carbonyl chloride (Cas No 15159-40-7, EC N 239-213-0)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1027. Даминозид (Cas No 1596-84-5, EC N 216-485-9)</w:t>
            </w:r>
          </w:p>
        </w:tc>
        <w:tc>
          <w:tcPr>
            <w:tcW w:w="8580" w:type="dxa"/>
            <w:tcBorders>
              <w:top w:val="nil"/>
              <w:bottom w:val="nil"/>
            </w:tcBorders>
          </w:tcPr>
          <w:p w:rsidR="00C67CC2" w:rsidRDefault="00C67CC2">
            <w:pPr>
              <w:pStyle w:val="ConsPlusNormal"/>
            </w:pPr>
            <w:r>
              <w:t>Daminozide (Cas No 1596-84-5, EC N 216-485-9)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1028. Алахлор (ИСО) (Cas No 15972-60-8, EC N 240-110-8)</w:t>
            </w:r>
          </w:p>
        </w:tc>
        <w:tc>
          <w:tcPr>
            <w:tcW w:w="8580" w:type="dxa"/>
            <w:tcBorders>
              <w:top w:val="nil"/>
              <w:bottom w:val="nil"/>
            </w:tcBorders>
          </w:tcPr>
          <w:p w:rsidR="00C67CC2" w:rsidRDefault="00C67CC2">
            <w:pPr>
              <w:pStyle w:val="ConsPlusNormal"/>
            </w:pPr>
            <w:r>
              <w:t>Alachlor (ISO) (Cas No 15972-60-8, EC N 240-110-8)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1029. UVCB продукт конденсации: тетракис-гидроксиметилфосфониум хлорида, мочевины и перегнанных углеводородов C</w:t>
            </w:r>
            <w:r>
              <w:rPr>
                <w:vertAlign w:val="subscript"/>
              </w:rPr>
              <w:t>16-18</w:t>
            </w:r>
            <w:r>
              <w:t xml:space="preserve"> жирных алкиламинов (Cas No 166242-53-1, EC N 422-720-8)</w:t>
            </w:r>
          </w:p>
        </w:tc>
        <w:tc>
          <w:tcPr>
            <w:tcW w:w="8580" w:type="dxa"/>
            <w:tcBorders>
              <w:top w:val="nil"/>
              <w:bottom w:val="nil"/>
            </w:tcBorders>
          </w:tcPr>
          <w:p w:rsidR="00C67CC2" w:rsidRDefault="00C67CC2">
            <w:pPr>
              <w:pStyle w:val="ConsPlusNormal"/>
            </w:pPr>
            <w:r>
              <w:t>UVCB condensation product of: tetrakis-hydroxymethylphosphonium chloride, urea and distilled hydrogenated C</w:t>
            </w:r>
            <w:r>
              <w:rPr>
                <w:vertAlign w:val="subscript"/>
              </w:rPr>
              <w:t>16-18</w:t>
            </w:r>
            <w:r>
              <w:t xml:space="preserve"> tallow alkylamine (Cas No 166242-53-1, EC N 422-720-8)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1030. Иоксинил и иоксинил октаноат (ИСО) (Cas No 1689-83-4/3861-47-0, EC N 216-881-1/223-375-4)</w:t>
            </w:r>
          </w:p>
        </w:tc>
        <w:tc>
          <w:tcPr>
            <w:tcW w:w="8580" w:type="dxa"/>
            <w:tcBorders>
              <w:top w:val="nil"/>
              <w:bottom w:val="nil"/>
            </w:tcBorders>
          </w:tcPr>
          <w:p w:rsidR="00C67CC2" w:rsidRDefault="00C67CC2">
            <w:pPr>
              <w:pStyle w:val="ConsPlusNormal"/>
            </w:pPr>
            <w:r>
              <w:t>Ioxynil and loxynil octanoate (ISO) (Cas No 1689-83-4/3861-47-0, EC N 216-881-1/223-375-4)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1031. Бромоксинил (ИСО) (3,5-дибром-4-гидроксибензонитрил) и бромоксинил гептаноат (Cas No 1689-84-5/56634-95-8, EC N 216-882-7/260-300-4)</w:t>
            </w:r>
          </w:p>
        </w:tc>
        <w:tc>
          <w:tcPr>
            <w:tcW w:w="8580" w:type="dxa"/>
            <w:tcBorders>
              <w:top w:val="nil"/>
              <w:bottom w:val="nil"/>
            </w:tcBorders>
          </w:tcPr>
          <w:p w:rsidR="00C67CC2" w:rsidRDefault="00C67CC2">
            <w:pPr>
              <w:pStyle w:val="ConsPlusNormal"/>
            </w:pPr>
            <w:r>
              <w:t>Bromoxynil (ISO) (3,5-Dibromo-4-hydroxybenzonitrile) and Bromoxynil heptanoate (Cas No 1689-84-5/56634-95-8, EC N 216-882-7/260-300-4)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1032. 2,6-Дибром-4-цианофенил октаноат (Cas No 1689-99-2, EC N 216-885-3)</w:t>
            </w:r>
          </w:p>
        </w:tc>
        <w:tc>
          <w:tcPr>
            <w:tcW w:w="8580" w:type="dxa"/>
            <w:tcBorders>
              <w:top w:val="nil"/>
              <w:bottom w:val="nil"/>
            </w:tcBorders>
          </w:tcPr>
          <w:p w:rsidR="00C67CC2" w:rsidRDefault="00C67CC2">
            <w:pPr>
              <w:pStyle w:val="ConsPlusNormal"/>
            </w:pPr>
            <w:r>
              <w:t>2,6-Dibromo-4-cyanophenyl octanoate (Cas No 1689-99-2, EC N 216-885-3)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1033. Перемещено или удалено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1034. 5-Хлор-1,3-дишидро-2H-индол-2-он (Cas No 17630-75-0, EC N 412-200-9)</w:t>
            </w:r>
          </w:p>
        </w:tc>
        <w:tc>
          <w:tcPr>
            <w:tcW w:w="8580" w:type="dxa"/>
            <w:tcBorders>
              <w:top w:val="nil"/>
              <w:bottom w:val="nil"/>
            </w:tcBorders>
          </w:tcPr>
          <w:p w:rsidR="00C67CC2" w:rsidRDefault="00C67CC2">
            <w:pPr>
              <w:pStyle w:val="ConsPlusNormal"/>
            </w:pPr>
            <w:r>
              <w:t>5-Chloro-1,3-dihydro-2H-indol-2-one (Cas No 17630-75-0, EC N 412-200-9)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1035. Беномил (Cas No 17804-35-2, EC N 241-775-7)</w:t>
            </w:r>
          </w:p>
        </w:tc>
        <w:tc>
          <w:tcPr>
            <w:tcW w:w="8580" w:type="dxa"/>
            <w:tcBorders>
              <w:top w:val="nil"/>
              <w:bottom w:val="nil"/>
            </w:tcBorders>
          </w:tcPr>
          <w:p w:rsidR="00C67CC2" w:rsidRDefault="00C67CC2">
            <w:pPr>
              <w:pStyle w:val="ConsPlusNormal"/>
            </w:pPr>
            <w:r>
              <w:t>Benomyl (Cas No 17804-35-2, EC N 241-775-7)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1036. Хлорталонил (Cas No 1897-45-6, EC N 217-588-1)</w:t>
            </w:r>
          </w:p>
        </w:tc>
        <w:tc>
          <w:tcPr>
            <w:tcW w:w="8580" w:type="dxa"/>
            <w:tcBorders>
              <w:top w:val="nil"/>
              <w:bottom w:val="nil"/>
            </w:tcBorders>
          </w:tcPr>
          <w:p w:rsidR="00C67CC2" w:rsidRDefault="00C67CC2">
            <w:pPr>
              <w:pStyle w:val="ConsPlusNormal"/>
            </w:pPr>
            <w:r>
              <w:t>Chlorothalonil (Cas No 1897-45-6, EC N 217-588-1)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1037. N'-(4-хлор-o-толил)-N,N-диметилформамидин моногидроксихлорид (Cas No 19750-95-9, EC N 243-269-1)</w:t>
            </w:r>
          </w:p>
        </w:tc>
        <w:tc>
          <w:tcPr>
            <w:tcW w:w="8580" w:type="dxa"/>
            <w:tcBorders>
              <w:top w:val="nil"/>
              <w:bottom w:val="nil"/>
            </w:tcBorders>
          </w:tcPr>
          <w:p w:rsidR="00C67CC2" w:rsidRDefault="00C67CC2">
            <w:pPr>
              <w:pStyle w:val="ConsPlusNormal"/>
            </w:pPr>
            <w:r>
              <w:t>N'-(4-Chloro-o-tolyl)-N,N-dimethylformamidine monohydrochloride (Cas No 19750-95-9, EC N 243-269-1)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1038. 4,4'-Метиленбис(2-этиланилин) (Cas No 19900-65-3, EC N 243-420-1)</w:t>
            </w:r>
          </w:p>
        </w:tc>
        <w:tc>
          <w:tcPr>
            <w:tcW w:w="8580" w:type="dxa"/>
            <w:tcBorders>
              <w:top w:val="nil"/>
              <w:bottom w:val="nil"/>
            </w:tcBorders>
          </w:tcPr>
          <w:p w:rsidR="00C67CC2" w:rsidRDefault="00C67CC2">
            <w:pPr>
              <w:pStyle w:val="ConsPlusNormal"/>
            </w:pPr>
            <w:r>
              <w:t>4,4'-Methylenebis(2-ethylaniline) (Cas No 19900-65-3, EC N 243-420-1)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1039. Валинамид (Cas No 20108-78-5, EC N 402-840-7)</w:t>
            </w:r>
          </w:p>
        </w:tc>
        <w:tc>
          <w:tcPr>
            <w:tcW w:w="8580" w:type="dxa"/>
            <w:tcBorders>
              <w:top w:val="nil"/>
              <w:bottom w:val="nil"/>
            </w:tcBorders>
          </w:tcPr>
          <w:p w:rsidR="00C67CC2" w:rsidRDefault="00C67CC2">
            <w:pPr>
              <w:pStyle w:val="ConsPlusNormal"/>
            </w:pPr>
            <w:r>
              <w:t>Valinamide (Cas No 20108-78-5, EC N 402-840-7)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1040. [(p-толилокси)метил]оксиран (Cas No 2186-24-5, EC N 218-574-8)</w:t>
            </w:r>
          </w:p>
        </w:tc>
        <w:tc>
          <w:tcPr>
            <w:tcW w:w="8580" w:type="dxa"/>
            <w:tcBorders>
              <w:top w:val="nil"/>
              <w:bottom w:val="nil"/>
            </w:tcBorders>
          </w:tcPr>
          <w:p w:rsidR="00C67CC2" w:rsidRDefault="00C67CC2">
            <w:pPr>
              <w:pStyle w:val="ConsPlusNormal"/>
            </w:pPr>
            <w:r>
              <w:t>[(p-Tolyloxy)methyl]oxirane (Cas No 2186-24-5, EC N 218-574-8)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1041. [(m-толилокси)метил]оксиран (Cas No 2186-25-6, EC N 218-575-3)</w:t>
            </w:r>
          </w:p>
        </w:tc>
        <w:tc>
          <w:tcPr>
            <w:tcW w:w="8580" w:type="dxa"/>
            <w:tcBorders>
              <w:top w:val="nil"/>
              <w:bottom w:val="nil"/>
            </w:tcBorders>
          </w:tcPr>
          <w:p w:rsidR="00C67CC2" w:rsidRDefault="00C67CC2">
            <w:pPr>
              <w:pStyle w:val="ConsPlusNormal"/>
            </w:pPr>
            <w:r>
              <w:t>[(m-Tolyloxy)methyl]oxirane (Cas No 2186-25-6, EC N 218-575-3)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1042. 2,3-эпоксипропил o-толиловый эфир (Cas No 2210-79-9, EC N 218-645-3)</w:t>
            </w:r>
          </w:p>
        </w:tc>
        <w:tc>
          <w:tcPr>
            <w:tcW w:w="8580" w:type="dxa"/>
            <w:tcBorders>
              <w:top w:val="nil"/>
              <w:bottom w:val="nil"/>
            </w:tcBorders>
          </w:tcPr>
          <w:p w:rsidR="00C67CC2" w:rsidRDefault="00C67CC2">
            <w:pPr>
              <w:pStyle w:val="ConsPlusNormal"/>
            </w:pPr>
            <w:r>
              <w:t>2,3-Epoxypropyl o-tolyl ether (Cas No 2210-79-9, EC N 218-645-3)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1043. [(Толилокси)метил]оксиран крезил глицидиловый эфир (Cas No 26447-14-3, EC N 247-711-4)</w:t>
            </w:r>
          </w:p>
        </w:tc>
        <w:tc>
          <w:tcPr>
            <w:tcW w:w="8580" w:type="dxa"/>
            <w:tcBorders>
              <w:top w:val="nil"/>
              <w:bottom w:val="nil"/>
            </w:tcBorders>
          </w:tcPr>
          <w:p w:rsidR="00C67CC2" w:rsidRDefault="00C67CC2">
            <w:pPr>
              <w:pStyle w:val="ConsPlusNormal"/>
            </w:pPr>
            <w:r>
              <w:t>[(Tolyloxy)methyl]oxirane, cresyl glycidyl ether (Cas No 26447-14-3, EC N 247-711-4)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1044. Ди-аллат (Cas No 2303-16-4, EC N 218-961-1)</w:t>
            </w:r>
          </w:p>
        </w:tc>
        <w:tc>
          <w:tcPr>
            <w:tcW w:w="8580" w:type="dxa"/>
            <w:tcBorders>
              <w:top w:val="nil"/>
              <w:bottom w:val="nil"/>
            </w:tcBorders>
          </w:tcPr>
          <w:p w:rsidR="00C67CC2" w:rsidRDefault="00C67CC2">
            <w:pPr>
              <w:pStyle w:val="ConsPlusNormal"/>
            </w:pPr>
            <w:r>
              <w:t>Di-allate (Cas No 2303-16-4, EC N 218-961-1)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1045. Бензил 2,4-дибромбутаноат (Cas No 23085-60-1, EC N 420-710-8)</w:t>
            </w:r>
          </w:p>
        </w:tc>
        <w:tc>
          <w:tcPr>
            <w:tcW w:w="8580" w:type="dxa"/>
            <w:tcBorders>
              <w:top w:val="nil"/>
              <w:bottom w:val="nil"/>
            </w:tcBorders>
          </w:tcPr>
          <w:p w:rsidR="00C67CC2" w:rsidRDefault="00C67CC2">
            <w:pPr>
              <w:pStyle w:val="ConsPlusNormal"/>
            </w:pPr>
            <w:r>
              <w:t>Benzyl 2,4-dibromobutanoate (Cas No 23085-60-1, EC N 420-710-8)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1046. Трифториодметан (Cas No 2314-97-8, EC N 219-014-5)</w:t>
            </w:r>
          </w:p>
        </w:tc>
        <w:tc>
          <w:tcPr>
            <w:tcW w:w="8580" w:type="dxa"/>
            <w:tcBorders>
              <w:top w:val="nil"/>
              <w:bottom w:val="nil"/>
            </w:tcBorders>
          </w:tcPr>
          <w:p w:rsidR="00C67CC2" w:rsidRDefault="00C67CC2">
            <w:pPr>
              <w:pStyle w:val="ConsPlusNormal"/>
            </w:pPr>
            <w:r>
              <w:t>Trifluoroiodomethane (Cas No 2314-97-8, EC N 219-014-5)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1047. Тиофанат-метил (Cas No 23564-05-8, EC N 245-740-7)</w:t>
            </w:r>
          </w:p>
        </w:tc>
        <w:tc>
          <w:tcPr>
            <w:tcW w:w="8580" w:type="dxa"/>
            <w:tcBorders>
              <w:top w:val="nil"/>
              <w:bottom w:val="nil"/>
            </w:tcBorders>
          </w:tcPr>
          <w:p w:rsidR="00C67CC2" w:rsidRDefault="00C67CC2">
            <w:pPr>
              <w:pStyle w:val="ConsPlusNormal"/>
            </w:pPr>
            <w:r>
              <w:t>Thiophanate-methyl (Cas No 23564-05-8, EC N 245-740-7)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1048. Додекахлорпентацикло[5.2.1.0</w:t>
            </w:r>
            <w:r>
              <w:rPr>
                <w:vertAlign w:val="superscript"/>
              </w:rPr>
              <w:t>2,6</w:t>
            </w:r>
            <w:r>
              <w:t xml:space="preserve"> .0</w:t>
            </w:r>
            <w:r>
              <w:rPr>
                <w:vertAlign w:val="superscript"/>
              </w:rPr>
              <w:t>3,9</w:t>
            </w:r>
            <w:r>
              <w:t xml:space="preserve"> .0</w:t>
            </w:r>
            <w:r>
              <w:rPr>
                <w:vertAlign w:val="superscript"/>
              </w:rPr>
              <w:t>5,8</w:t>
            </w:r>
            <w:r>
              <w:t>] декан (Cas No 2385-85-5, EC N 219-196-6)</w:t>
            </w:r>
          </w:p>
        </w:tc>
        <w:tc>
          <w:tcPr>
            <w:tcW w:w="8580" w:type="dxa"/>
            <w:tcBorders>
              <w:top w:val="nil"/>
              <w:bottom w:val="nil"/>
            </w:tcBorders>
          </w:tcPr>
          <w:p w:rsidR="00C67CC2" w:rsidRDefault="00C67CC2">
            <w:pPr>
              <w:pStyle w:val="ConsPlusNormal"/>
            </w:pPr>
            <w:r>
              <w:t>Dodecacnloropentacyclo[5.2.1.0</w:t>
            </w:r>
            <w:r>
              <w:rPr>
                <w:vertAlign w:val="superscript"/>
              </w:rPr>
              <w:t>2,6</w:t>
            </w:r>
            <w:r>
              <w:t xml:space="preserve"> .0</w:t>
            </w:r>
            <w:r>
              <w:rPr>
                <w:vertAlign w:val="superscript"/>
              </w:rPr>
              <w:t>3,9</w:t>
            </w:r>
            <w:r>
              <w:t xml:space="preserve"> .0</w:t>
            </w:r>
            <w:r>
              <w:rPr>
                <w:vertAlign w:val="superscript"/>
              </w:rPr>
              <w:t>5,8</w:t>
            </w:r>
            <w:r>
              <w:t>] decane (Mirex) (Cas No 2385-85-5, EC N 219-196-6)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1049. Пропизамид (Cas No 23950-58-5, EC N 245-951-4)</w:t>
            </w:r>
          </w:p>
        </w:tc>
        <w:tc>
          <w:tcPr>
            <w:tcW w:w="8580" w:type="dxa"/>
            <w:tcBorders>
              <w:top w:val="nil"/>
              <w:bottom w:val="nil"/>
            </w:tcBorders>
          </w:tcPr>
          <w:p w:rsidR="00C67CC2" w:rsidRDefault="00C67CC2">
            <w:pPr>
              <w:pStyle w:val="ConsPlusNormal"/>
            </w:pPr>
            <w:r>
              <w:t>Propyzamide (Cas No 23950-58-5, EC N 245-951-4)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1050. Буттилглицидиловый эфир (Cas No 2426-08-6, EC N 219-376-4)</w:t>
            </w:r>
          </w:p>
        </w:tc>
        <w:tc>
          <w:tcPr>
            <w:tcW w:w="8580" w:type="dxa"/>
            <w:tcBorders>
              <w:top w:val="nil"/>
              <w:bottom w:val="nil"/>
            </w:tcBorders>
          </w:tcPr>
          <w:p w:rsidR="00C67CC2" w:rsidRDefault="00C67CC2">
            <w:pPr>
              <w:pStyle w:val="ConsPlusNormal"/>
            </w:pPr>
            <w:r>
              <w:t>Butyl glycidyl ether (Cas No 2426-08-6, EC N 219-376-4)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1051. 2,3,4-Трихлорбут-1-ен (Cas No 2431-50-7, EC N 219-397-9)</w:t>
            </w:r>
          </w:p>
        </w:tc>
        <w:tc>
          <w:tcPr>
            <w:tcW w:w="8580" w:type="dxa"/>
            <w:tcBorders>
              <w:top w:val="nil"/>
              <w:bottom w:val="nil"/>
            </w:tcBorders>
          </w:tcPr>
          <w:p w:rsidR="00C67CC2" w:rsidRDefault="00C67CC2">
            <w:pPr>
              <w:pStyle w:val="ConsPlusNormal"/>
            </w:pPr>
            <w:r>
              <w:t>2,3,4-Trichlorobut-1-ene (Cas No 2431-50-7, EC N 219-397-9)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1052. Цинометионат (Cas No 2439-01-2, EC N 219-455-3)</w:t>
            </w:r>
          </w:p>
        </w:tc>
        <w:tc>
          <w:tcPr>
            <w:tcW w:w="8580" w:type="dxa"/>
            <w:tcBorders>
              <w:top w:val="nil"/>
              <w:bottom w:val="nil"/>
            </w:tcBorders>
          </w:tcPr>
          <w:p w:rsidR="00C67CC2" w:rsidRDefault="00C67CC2">
            <w:pPr>
              <w:pStyle w:val="ConsPlusNormal"/>
            </w:pPr>
            <w:r>
              <w:t>Chinomethionate (Cas No 2439-01-2, EC N 219-455-3)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1053. (R)-альфа-фенилэтиламмоний (-)-(1R,2S)-(1,2-эпоксипропил)фосфонат моногидрат (Cas No 25383-07-7, EC N 418-570-8)</w:t>
            </w:r>
          </w:p>
        </w:tc>
        <w:tc>
          <w:tcPr>
            <w:tcW w:w="8580" w:type="dxa"/>
            <w:tcBorders>
              <w:top w:val="nil"/>
              <w:bottom w:val="nil"/>
            </w:tcBorders>
          </w:tcPr>
          <w:p w:rsidR="00C67CC2" w:rsidRDefault="00C67CC2">
            <w:pPr>
              <w:pStyle w:val="ConsPlusNormal"/>
            </w:pPr>
            <w:r>
              <w:t>(R)-альфа-Phenylethylammonium (-)-(1R,2S)-(1,2-poxypropyl)phosphonate monohydrate (Cas No 25383-07-7, EC N 418-570-8)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1054. 5-эпокси-3-трихлорметил-1,2,4-тиодиазол (Иридиазол - ИСО) (Cas No 2593-15-9, EC N 219-991-8)</w:t>
            </w:r>
          </w:p>
        </w:tc>
        <w:tc>
          <w:tcPr>
            <w:tcW w:w="8580" w:type="dxa"/>
            <w:tcBorders>
              <w:top w:val="nil"/>
              <w:bottom w:val="nil"/>
            </w:tcBorders>
          </w:tcPr>
          <w:p w:rsidR="00C67CC2" w:rsidRDefault="00C67CC2">
            <w:pPr>
              <w:pStyle w:val="ConsPlusNormal"/>
            </w:pPr>
            <w:r>
              <w:t>5-Ethoxy-3-trichloromethyl-1,2,4-thiadiazole (Eridiazole - ISO) (Cas No 2593-15-9, EC N 219-991-8)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1055. Дисперсия желтая 3 (Cas No 2832-40-8, EC N 220-600-8)</w:t>
            </w:r>
          </w:p>
        </w:tc>
        <w:tc>
          <w:tcPr>
            <w:tcW w:w="8580" w:type="dxa"/>
            <w:tcBorders>
              <w:top w:val="nil"/>
              <w:bottom w:val="nil"/>
            </w:tcBorders>
          </w:tcPr>
          <w:p w:rsidR="00C67CC2" w:rsidRDefault="00C67CC2">
            <w:pPr>
              <w:pStyle w:val="ConsPlusNormal"/>
            </w:pPr>
            <w:r>
              <w:t>Disperse Yellow 3 (Cas No 2832-40-8, EC N 220-600-8)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1056. 1,2,4-триазол (Cas No 288-88-0, EC N 206-022-9)</w:t>
            </w:r>
          </w:p>
        </w:tc>
        <w:tc>
          <w:tcPr>
            <w:tcW w:w="8580" w:type="dxa"/>
            <w:tcBorders>
              <w:top w:val="nil"/>
              <w:bottom w:val="nil"/>
            </w:tcBorders>
          </w:tcPr>
          <w:p w:rsidR="00C67CC2" w:rsidRDefault="00C67CC2">
            <w:pPr>
              <w:pStyle w:val="ConsPlusNormal"/>
            </w:pPr>
            <w:r>
              <w:t>1,2,4-Triazole (Cas No 288-88-0, EC N 206-022-9)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1057. Алдрин (ИСО) (Cas No 309-00-2, EC N 206-215-8)</w:t>
            </w:r>
          </w:p>
        </w:tc>
        <w:tc>
          <w:tcPr>
            <w:tcW w:w="8580" w:type="dxa"/>
            <w:tcBorders>
              <w:top w:val="nil"/>
              <w:bottom w:val="nil"/>
            </w:tcBorders>
          </w:tcPr>
          <w:p w:rsidR="00C67CC2" w:rsidRDefault="00C67CC2">
            <w:pPr>
              <w:pStyle w:val="ConsPlusNormal"/>
            </w:pPr>
            <w:r>
              <w:t>Aldrin (ISO) (Cas No 309-00-2, EC N 206-215-8)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1058. Диурон (ИСО) (Cas No 330-54-1, EC N 206-354-4)</w:t>
            </w:r>
          </w:p>
        </w:tc>
        <w:tc>
          <w:tcPr>
            <w:tcW w:w="8580" w:type="dxa"/>
            <w:tcBorders>
              <w:top w:val="nil"/>
              <w:bottom w:val="nil"/>
            </w:tcBorders>
          </w:tcPr>
          <w:p w:rsidR="00C67CC2" w:rsidRDefault="00C67CC2">
            <w:pPr>
              <w:pStyle w:val="ConsPlusNormal"/>
            </w:pPr>
            <w:r>
              <w:t>Diuron (ISO) (Cas No 330-54-1, EC N 206-354-4)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1059. Линурон (ИСО) (Cas No 330-55-2, EC N 206-356-5)</w:t>
            </w:r>
          </w:p>
        </w:tc>
        <w:tc>
          <w:tcPr>
            <w:tcW w:w="8580" w:type="dxa"/>
            <w:tcBorders>
              <w:top w:val="nil"/>
              <w:bottom w:val="nil"/>
            </w:tcBorders>
          </w:tcPr>
          <w:p w:rsidR="00C67CC2" w:rsidRDefault="00C67CC2">
            <w:pPr>
              <w:pStyle w:val="ConsPlusNormal"/>
            </w:pPr>
            <w:r>
              <w:t>Linuron (ISO) (Cas No 330-55-2, EC N 206-356-5)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1060. Никелькарбонат (Cas No 3333-67-3, EC N 222-068-2)</w:t>
            </w:r>
          </w:p>
        </w:tc>
        <w:tc>
          <w:tcPr>
            <w:tcW w:w="8580" w:type="dxa"/>
            <w:tcBorders>
              <w:top w:val="nil"/>
              <w:bottom w:val="nil"/>
            </w:tcBorders>
          </w:tcPr>
          <w:p w:rsidR="00C67CC2" w:rsidRDefault="00C67CC2">
            <w:pPr>
              <w:pStyle w:val="ConsPlusNormal"/>
            </w:pPr>
            <w:r>
              <w:t>Nickel carbonate (Cas No 3333-67-3, EC N 222-068-2)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1061. 3-(4-изпропилфенил)-1,1-диметилмочевина (Изопротурон - ИСО) (Cas No 34123-59-6, EC N 251-835-4)</w:t>
            </w:r>
          </w:p>
        </w:tc>
        <w:tc>
          <w:tcPr>
            <w:tcW w:w="8580" w:type="dxa"/>
            <w:tcBorders>
              <w:top w:val="nil"/>
              <w:bottom w:val="nil"/>
            </w:tcBorders>
          </w:tcPr>
          <w:p w:rsidR="00C67CC2" w:rsidRDefault="00C67CC2">
            <w:pPr>
              <w:pStyle w:val="ConsPlusNormal"/>
            </w:pPr>
            <w:r>
              <w:t>3-(4-Isopropylphenyl)-1,1-dimethylurea (Isoproturon - ISO) (Cas No 34123-59-6, EC N 251-835-4)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1062. Ипродион (Cas No 36734-19-7, EC N 253-178-9)</w:t>
            </w:r>
          </w:p>
        </w:tc>
        <w:tc>
          <w:tcPr>
            <w:tcW w:w="8580" w:type="dxa"/>
            <w:tcBorders>
              <w:top w:val="nil"/>
              <w:bottom w:val="nil"/>
            </w:tcBorders>
          </w:tcPr>
          <w:p w:rsidR="00C67CC2" w:rsidRDefault="00C67CC2">
            <w:pPr>
              <w:pStyle w:val="ConsPlusNormal"/>
            </w:pPr>
            <w:r>
              <w:t>Iprodione (Cas No 36734-19-7, EC N 253-178-9)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1063. Перемещено или исключено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1064. 5-(2,4-Диоксо-1,2,3,4-тетрагидрориримедин)-3-фтор-2-гидроксиметилтетрагидрофуран (Cas No 41107-56-6, EC N 415-360-8)</w:t>
            </w:r>
          </w:p>
        </w:tc>
        <w:tc>
          <w:tcPr>
            <w:tcW w:w="8580" w:type="dxa"/>
            <w:tcBorders>
              <w:top w:val="nil"/>
              <w:bottom w:val="nil"/>
            </w:tcBorders>
          </w:tcPr>
          <w:p w:rsidR="00C67CC2" w:rsidRDefault="00C67CC2">
            <w:pPr>
              <w:pStyle w:val="ConsPlusNormal"/>
            </w:pPr>
            <w:r>
              <w:t>5-(2,4-Dioxo-1,2,3,4-tetrahydropyrimidine)-3-fluro-2-hydroxymethylterahydrofuran (Cas No 41107-56-6, EC N 415-360-8)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1065. Кротоновый альдегид (Cas No 4170-30-3, EC N 224-030-0)</w:t>
            </w:r>
          </w:p>
        </w:tc>
        <w:tc>
          <w:tcPr>
            <w:tcW w:w="8580" w:type="dxa"/>
            <w:tcBorders>
              <w:top w:val="nil"/>
              <w:bottom w:val="nil"/>
            </w:tcBorders>
          </w:tcPr>
          <w:p w:rsidR="00C67CC2" w:rsidRDefault="00C67CC2">
            <w:pPr>
              <w:pStyle w:val="ConsPlusNormal"/>
            </w:pPr>
            <w:r>
              <w:t>Crotonaldehyde (Cas No 4170-30-3, EC N 224-030-0)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1066. Гесагидроциклопента(c)пиррол-1-(1H)-аммоний N-этоксикарбонил-N-(p-олилсульфанил) азанид (EC No 418-350-1)</w:t>
            </w:r>
          </w:p>
        </w:tc>
        <w:tc>
          <w:tcPr>
            <w:tcW w:w="8580" w:type="dxa"/>
            <w:tcBorders>
              <w:top w:val="nil"/>
              <w:bottom w:val="nil"/>
            </w:tcBorders>
          </w:tcPr>
          <w:p w:rsidR="00C67CC2" w:rsidRDefault="00C67CC2">
            <w:pPr>
              <w:pStyle w:val="ConsPlusNormal"/>
            </w:pPr>
            <w:r>
              <w:t>Hexahydrocyclopenta(c)pyrrole-1-(1H)-ammonium N-ethoxycarbonyl-N-(p-olylsulfonyl) azanide (EC No 418-350-1)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1067. 4,4'-Карбонимидилбис[N,N-диметиланилин] (Cas No 492-80-8, EC N 207-762-5)</w:t>
            </w:r>
          </w:p>
        </w:tc>
        <w:tc>
          <w:tcPr>
            <w:tcW w:w="8580" w:type="dxa"/>
            <w:tcBorders>
              <w:top w:val="nil"/>
              <w:bottom w:val="nil"/>
            </w:tcBorders>
          </w:tcPr>
          <w:p w:rsidR="00C67CC2" w:rsidRDefault="00C67CC2">
            <w:pPr>
              <w:pStyle w:val="ConsPlusNormal"/>
            </w:pPr>
            <w:r>
              <w:t>4,4'-Carbonimidoylbis[N,N-dimethylaniline] (Cas No 492-80-8, EC N 207-762-5)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1068. ДНОК-амония (ИСО) (Cas No 534-52-1, EC N 208-601-1)</w:t>
            </w:r>
          </w:p>
        </w:tc>
        <w:tc>
          <w:tcPr>
            <w:tcW w:w="8580" w:type="dxa"/>
            <w:tcBorders>
              <w:top w:val="nil"/>
              <w:bottom w:val="nil"/>
            </w:tcBorders>
          </w:tcPr>
          <w:p w:rsidR="00C67CC2" w:rsidRDefault="00C67CC2">
            <w:pPr>
              <w:pStyle w:val="ConsPlusNormal"/>
            </w:pPr>
            <w:r>
              <w:t>DNOC-ammonium (ISO) (Cas No 534-52-1, EC N 208-601-1)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1069. Толуидин хлорид (Cas No 540-23-8, EC N 208-740-8)</w:t>
            </w:r>
          </w:p>
        </w:tc>
        <w:tc>
          <w:tcPr>
            <w:tcW w:w="8580" w:type="dxa"/>
            <w:tcBorders>
              <w:top w:val="nil"/>
              <w:bottom w:val="nil"/>
            </w:tcBorders>
          </w:tcPr>
          <w:p w:rsidR="00C67CC2" w:rsidRDefault="00C67CC2">
            <w:pPr>
              <w:pStyle w:val="ConsPlusNormal"/>
            </w:pPr>
            <w:r>
              <w:t>Toluidinium chloride (Cas No 540-23-8, EC N 208-740-8)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1070. Толуидин сульфат (1:1) (Cas No 540-25-0, EC N 208-741-3)</w:t>
            </w:r>
          </w:p>
        </w:tc>
        <w:tc>
          <w:tcPr>
            <w:tcW w:w="8580" w:type="dxa"/>
            <w:tcBorders>
              <w:top w:val="nil"/>
              <w:bottom w:val="nil"/>
            </w:tcBorders>
          </w:tcPr>
          <w:p w:rsidR="00C67CC2" w:rsidRDefault="00C67CC2">
            <w:pPr>
              <w:pStyle w:val="ConsPlusNormal"/>
            </w:pPr>
            <w:r>
              <w:t>Toluidine sulphate (1:1) (Cas No 540-25-0, EC N 208-741-3)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1071. 2-(4-трет-бутилфенил)этанол (Cas No 5406-86-0, EC N 410-020-5)</w:t>
            </w:r>
          </w:p>
        </w:tc>
        <w:tc>
          <w:tcPr>
            <w:tcW w:w="8580" w:type="dxa"/>
            <w:tcBorders>
              <w:top w:val="nil"/>
              <w:bottom w:val="nil"/>
            </w:tcBorders>
          </w:tcPr>
          <w:p w:rsidR="00C67CC2" w:rsidRDefault="00C67CC2">
            <w:pPr>
              <w:pStyle w:val="ConsPlusNormal"/>
            </w:pPr>
            <w:r>
              <w:t>2-(4-tert-Butylphenyl)ethanol (Cas No 5406-86-0, EC N 410-020-5)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1072. Фентион (Cas No 55-38-9, EC N 200-231-9)</w:t>
            </w:r>
          </w:p>
        </w:tc>
        <w:tc>
          <w:tcPr>
            <w:tcW w:w="8580" w:type="dxa"/>
            <w:tcBorders>
              <w:top w:val="nil"/>
              <w:bottom w:val="nil"/>
            </w:tcBorders>
          </w:tcPr>
          <w:p w:rsidR="00C67CC2" w:rsidRDefault="00C67CC2">
            <w:pPr>
              <w:pStyle w:val="ConsPlusNormal"/>
            </w:pPr>
            <w:r>
              <w:t>Fenthion (Cas No 55-38-9, EC N 200-231-9)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1073. Хлордан, очищенный (Cas No 57-74-9, EC N 200-349-0)</w:t>
            </w:r>
          </w:p>
        </w:tc>
        <w:tc>
          <w:tcPr>
            <w:tcW w:w="8580" w:type="dxa"/>
            <w:tcBorders>
              <w:top w:val="nil"/>
              <w:bottom w:val="nil"/>
            </w:tcBorders>
          </w:tcPr>
          <w:p w:rsidR="00C67CC2" w:rsidRDefault="00C67CC2">
            <w:pPr>
              <w:pStyle w:val="ConsPlusNormal"/>
            </w:pPr>
            <w:r>
              <w:t>Chlordane, pur (Cas No 57-74-9, EC N 200-349-0)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1074. Гексан-2-он (метил бутил кетон) (Cas No 591-78-6, EC N 209-731-1)</w:t>
            </w:r>
          </w:p>
        </w:tc>
        <w:tc>
          <w:tcPr>
            <w:tcW w:w="8580" w:type="dxa"/>
            <w:tcBorders>
              <w:top w:val="nil"/>
              <w:bottom w:val="nil"/>
            </w:tcBorders>
          </w:tcPr>
          <w:p w:rsidR="00C67CC2" w:rsidRDefault="00C67CC2">
            <w:pPr>
              <w:pStyle w:val="ConsPlusNormal"/>
            </w:pPr>
            <w:r>
              <w:t>Hexan-2-one (Methyl butyl ketone) (Cas No 591-78-6, EC N 209-731-1)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1075. Фенаримол (Cas No 60168-88-9, EC N 262-095-7)</w:t>
            </w:r>
          </w:p>
        </w:tc>
        <w:tc>
          <w:tcPr>
            <w:tcW w:w="8580" w:type="dxa"/>
            <w:tcBorders>
              <w:top w:val="nil"/>
              <w:bottom w:val="nil"/>
            </w:tcBorders>
          </w:tcPr>
          <w:p w:rsidR="00C67CC2" w:rsidRDefault="00C67CC2">
            <w:pPr>
              <w:pStyle w:val="ConsPlusNormal"/>
            </w:pPr>
            <w:r>
              <w:t>Fenarimol (Cas No 60168-88-9, EC N 262-095-7)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1076. Ацетамид (Cas No 60-35-5, EC N 200-473-5)</w:t>
            </w:r>
          </w:p>
        </w:tc>
        <w:tc>
          <w:tcPr>
            <w:tcW w:w="8580" w:type="dxa"/>
            <w:tcBorders>
              <w:top w:val="nil"/>
              <w:bottom w:val="nil"/>
            </w:tcBorders>
          </w:tcPr>
          <w:p w:rsidR="00C67CC2" w:rsidRDefault="00C67CC2">
            <w:pPr>
              <w:pStyle w:val="ConsPlusNormal"/>
            </w:pPr>
            <w:r>
              <w:t>Acetamide (Cas No 60-35-5, EC N 200-473-5)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1077. N-циклогексил-Nметокси-2,5-диметил-3-фупамид (фурмециклокс) (Cas No 60568-05-0, EC N 262-302-0)</w:t>
            </w:r>
          </w:p>
        </w:tc>
        <w:tc>
          <w:tcPr>
            <w:tcW w:w="8580" w:type="dxa"/>
            <w:tcBorders>
              <w:top w:val="nil"/>
              <w:bottom w:val="nil"/>
            </w:tcBorders>
          </w:tcPr>
          <w:p w:rsidR="00C67CC2" w:rsidRDefault="00C67CC2">
            <w:pPr>
              <w:pStyle w:val="ConsPlusNormal"/>
            </w:pPr>
            <w:r>
              <w:t>N-cyclohexyl-N-methoxy-2,5-dimethyl-3-furamide (Furmecyclox - ISO) (Cas No 60568-05-0, EC N 262-302-0)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1078. Дельдрин (Cas No 60-57-1, EC N 200-484-5)</w:t>
            </w:r>
          </w:p>
        </w:tc>
        <w:tc>
          <w:tcPr>
            <w:tcW w:w="8580" w:type="dxa"/>
            <w:tcBorders>
              <w:top w:val="nil"/>
              <w:bottom w:val="nil"/>
            </w:tcBorders>
          </w:tcPr>
          <w:p w:rsidR="00C67CC2" w:rsidRDefault="00C67CC2">
            <w:pPr>
              <w:pStyle w:val="ConsPlusNormal"/>
            </w:pPr>
            <w:r>
              <w:t>Dieldrin (Cas No 60-57-1, EC N 200-484-5)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1079. 4,4'-изобутилдендифенол (Cas No 6807-17-6, EC N 401-720-1)</w:t>
            </w:r>
          </w:p>
        </w:tc>
        <w:tc>
          <w:tcPr>
            <w:tcW w:w="8580" w:type="dxa"/>
            <w:tcBorders>
              <w:top w:val="nil"/>
              <w:bottom w:val="nil"/>
            </w:tcBorders>
          </w:tcPr>
          <w:p w:rsidR="00C67CC2" w:rsidRDefault="00C67CC2">
            <w:pPr>
              <w:pStyle w:val="ConsPlusNormal"/>
            </w:pPr>
            <w:r>
              <w:t>4,4'-Isobutylethylidenediphenol (Cas No 6807-17-6, EC N 401-720-1)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1080. Хлордимеформ (Cas No 6164-98-3, EC N 228-200-5)</w:t>
            </w:r>
          </w:p>
        </w:tc>
        <w:tc>
          <w:tcPr>
            <w:tcW w:w="8580" w:type="dxa"/>
            <w:tcBorders>
              <w:top w:val="nil"/>
              <w:bottom w:val="nil"/>
            </w:tcBorders>
          </w:tcPr>
          <w:p w:rsidR="00C67CC2" w:rsidRDefault="00C67CC2">
            <w:pPr>
              <w:pStyle w:val="ConsPlusNormal"/>
            </w:pPr>
            <w:r>
              <w:t>Chlordimeform (Cas No 6164-98-3, EC N 228-200-5)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1081. Амитрол (Cas No 61-82-5, EC N 200-521-5)</w:t>
            </w:r>
          </w:p>
        </w:tc>
        <w:tc>
          <w:tcPr>
            <w:tcW w:w="8580" w:type="dxa"/>
            <w:tcBorders>
              <w:top w:val="nil"/>
              <w:bottom w:val="nil"/>
            </w:tcBorders>
          </w:tcPr>
          <w:p w:rsidR="00C67CC2" w:rsidRDefault="00C67CC2">
            <w:pPr>
              <w:pStyle w:val="ConsPlusNormal"/>
            </w:pPr>
            <w:r>
              <w:t>Amitrole (Cas No 61-82-5, EC N 200-521-5)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1082. Карбарил (Cas No 63-25-2, EC N 200-555-0)</w:t>
            </w:r>
          </w:p>
        </w:tc>
        <w:tc>
          <w:tcPr>
            <w:tcW w:w="8580" w:type="dxa"/>
            <w:tcBorders>
              <w:top w:val="nil"/>
              <w:bottom w:val="nil"/>
            </w:tcBorders>
          </w:tcPr>
          <w:p w:rsidR="00C67CC2" w:rsidRDefault="00C67CC2">
            <w:pPr>
              <w:pStyle w:val="ConsPlusNormal"/>
            </w:pPr>
            <w:r>
              <w:t>Carbaryl (Cas No 63-25-2, EC N 200-555-0)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1083. Дистиллят (нефтепродукт), легкий гидрокрекинг. (Cas No 64741-77-1, EC N 265-078-2)</w:t>
            </w:r>
          </w:p>
        </w:tc>
        <w:tc>
          <w:tcPr>
            <w:tcW w:w="8580" w:type="dxa"/>
            <w:tcBorders>
              <w:top w:val="nil"/>
              <w:bottom w:val="nil"/>
            </w:tcBorders>
          </w:tcPr>
          <w:p w:rsidR="00C67CC2" w:rsidRDefault="00C67CC2">
            <w:pPr>
              <w:pStyle w:val="ConsPlusNormal"/>
            </w:pPr>
            <w:r>
              <w:t>Distillates (petroleum), light hydrocracked. (Cas No 64741-77-1, EC N 265-078-2)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1084. 1-этил-1-морфолин бромид (Cas No 65756-41-4, EC N 612-182-00-4)</w:t>
            </w:r>
          </w:p>
        </w:tc>
        <w:tc>
          <w:tcPr>
            <w:tcW w:w="8580" w:type="dxa"/>
            <w:tcBorders>
              <w:top w:val="nil"/>
              <w:bottom w:val="nil"/>
            </w:tcBorders>
          </w:tcPr>
          <w:p w:rsidR="00C67CC2" w:rsidRDefault="00C67CC2">
            <w:pPr>
              <w:pStyle w:val="ConsPlusNormal"/>
            </w:pPr>
            <w:r>
              <w:t>1-Ethyl-1-methylmorpholinium bromide (Cas No 65756-41-4, EC N 612-182-00-4)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1085. (3-хлорфенил)-(4-метокси-3-нитрофенил) метаноне (Cas No 66938-41-8, EC N 423-290-4)</w:t>
            </w:r>
          </w:p>
        </w:tc>
        <w:tc>
          <w:tcPr>
            <w:tcW w:w="8580" w:type="dxa"/>
            <w:tcBorders>
              <w:top w:val="nil"/>
              <w:bottom w:val="nil"/>
            </w:tcBorders>
          </w:tcPr>
          <w:p w:rsidR="00C67CC2" w:rsidRDefault="00C67CC2">
            <w:pPr>
              <w:pStyle w:val="ConsPlusNormal"/>
            </w:pPr>
            <w:r>
              <w:t>(3-Chlorophenyl)-(4-methoxy-3-nitrophenyl) methanone (Cas No 66938-41-8, EC N 423-290-4)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1086. Топливо, дизельное топливо, за исключением случаев, когда имеется полная информация по истории переработки и есть возможность подтвердить, что вещество, на основе которого изготовлен данный продукт, не является канцерогенным (Cas No 68334-30-5, EC N 269-822-7)</w:t>
            </w:r>
          </w:p>
        </w:tc>
        <w:tc>
          <w:tcPr>
            <w:tcW w:w="8580" w:type="dxa"/>
            <w:tcBorders>
              <w:top w:val="nil"/>
              <w:bottom w:val="nil"/>
            </w:tcBorders>
          </w:tcPr>
          <w:p w:rsidR="00C67CC2" w:rsidRDefault="00C67CC2">
            <w:pPr>
              <w:pStyle w:val="ConsPlusNormal"/>
            </w:pPr>
            <w:r>
              <w:t>Fuels, diesel, except if the full refining history is known and it can be shown that the substance from which it is produced is not a carcinogen (Cas No 68334-30-5, EC N 269-822-7)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1087. Мазут, N 2 (Cas No 68476-30-2, EC N 270-671-4)</w:t>
            </w:r>
          </w:p>
        </w:tc>
        <w:tc>
          <w:tcPr>
            <w:tcW w:w="8580" w:type="dxa"/>
            <w:tcBorders>
              <w:top w:val="nil"/>
              <w:bottom w:val="nil"/>
            </w:tcBorders>
          </w:tcPr>
          <w:p w:rsidR="00C67CC2" w:rsidRDefault="00C67CC2">
            <w:pPr>
              <w:pStyle w:val="ConsPlusNormal"/>
            </w:pPr>
            <w:r>
              <w:t>Fuel oil, no. 2 (Cas No 68476-30-2, EC N 270-671-4)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1088. Мазут, N 4 (Cas No 68476-31-3, EC N 270-673-5)</w:t>
            </w:r>
          </w:p>
        </w:tc>
        <w:tc>
          <w:tcPr>
            <w:tcW w:w="8580" w:type="dxa"/>
            <w:tcBorders>
              <w:top w:val="nil"/>
              <w:bottom w:val="nil"/>
            </w:tcBorders>
          </w:tcPr>
          <w:p w:rsidR="00C67CC2" w:rsidRDefault="00C67CC2">
            <w:pPr>
              <w:pStyle w:val="ConsPlusNormal"/>
            </w:pPr>
            <w:r>
              <w:t>Fuel oil, no. 4 (Cas No 68476-31-3, EC N 270-673-5)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1089. Топливо, дизельное топливо, N. 2 (Cas No 68476-34-6, EC N 270-676-1)</w:t>
            </w:r>
          </w:p>
        </w:tc>
        <w:tc>
          <w:tcPr>
            <w:tcW w:w="8580" w:type="dxa"/>
            <w:tcBorders>
              <w:top w:val="nil"/>
              <w:bottom w:val="nil"/>
            </w:tcBorders>
          </w:tcPr>
          <w:p w:rsidR="00C67CC2" w:rsidRDefault="00C67CC2">
            <w:pPr>
              <w:pStyle w:val="ConsPlusNormal"/>
            </w:pPr>
            <w:r>
              <w:t>Fuels, diesel, no. 2 (Cas No 68476-34-6, EC N 270-676-1)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1090. 2,2-дибромо-2-нитроэтанол (Cas No 69094-18-4, EC N 412-380-9)</w:t>
            </w:r>
          </w:p>
        </w:tc>
        <w:tc>
          <w:tcPr>
            <w:tcW w:w="8580" w:type="dxa"/>
            <w:tcBorders>
              <w:top w:val="nil"/>
              <w:bottom w:val="nil"/>
            </w:tcBorders>
          </w:tcPr>
          <w:p w:rsidR="00C67CC2" w:rsidRDefault="00C67CC2">
            <w:pPr>
              <w:pStyle w:val="ConsPlusNormal"/>
            </w:pPr>
            <w:r>
              <w:t>2,2-Dibromo-2-nitroethanol (Cas No 69094-18-4, EC N 412-380-9, EC N 412-380-9)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1091. 1-этил-1-метилпирролидин бромид (Cas No 69227-51-6, EC N 412-380-9, EC N 612-183-00-X)</w:t>
            </w:r>
          </w:p>
        </w:tc>
        <w:tc>
          <w:tcPr>
            <w:tcW w:w="8580" w:type="dxa"/>
            <w:tcBorders>
              <w:top w:val="nil"/>
              <w:bottom w:val="nil"/>
            </w:tcBorders>
          </w:tcPr>
          <w:p w:rsidR="00C67CC2" w:rsidRDefault="00C67CC2">
            <w:pPr>
              <w:pStyle w:val="ConsPlusNormal"/>
            </w:pPr>
            <w:r>
              <w:t>1-Ethyl-1-methylpyrrolidinium bromide (Cas No 69227-51-6, EC N 612-183-00-X)</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1092. Монохротофос (Cas No 6923-22-4, EC N 230-042-7)</w:t>
            </w:r>
          </w:p>
        </w:tc>
        <w:tc>
          <w:tcPr>
            <w:tcW w:w="8580" w:type="dxa"/>
            <w:tcBorders>
              <w:top w:val="nil"/>
              <w:bottom w:val="nil"/>
            </w:tcBorders>
          </w:tcPr>
          <w:p w:rsidR="00C67CC2" w:rsidRDefault="00C67CC2">
            <w:pPr>
              <w:pStyle w:val="ConsPlusNormal"/>
            </w:pPr>
            <w:r>
              <w:t>Monocrotophos (Cas No 6923-22-4, EC N 230-042-7)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1093. Никель (Cas No 7440-02-0, EC N 231-111-4)</w:t>
            </w:r>
          </w:p>
        </w:tc>
        <w:tc>
          <w:tcPr>
            <w:tcW w:w="8580" w:type="dxa"/>
            <w:tcBorders>
              <w:top w:val="nil"/>
              <w:bottom w:val="nil"/>
            </w:tcBorders>
          </w:tcPr>
          <w:p w:rsidR="00C67CC2" w:rsidRDefault="00C67CC2">
            <w:pPr>
              <w:pStyle w:val="ConsPlusNormal"/>
            </w:pPr>
            <w:r>
              <w:t>Nickel (Cas No 7440-02-0, EC N 231-111-4)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1094. Бромметан (метил бромид - ИСО) (Cas No 74-83-9, EC N 200-813-2)</w:t>
            </w:r>
          </w:p>
        </w:tc>
        <w:tc>
          <w:tcPr>
            <w:tcW w:w="8580" w:type="dxa"/>
            <w:tcBorders>
              <w:top w:val="nil"/>
              <w:bottom w:val="nil"/>
            </w:tcBorders>
          </w:tcPr>
          <w:p w:rsidR="00C67CC2" w:rsidRDefault="00C67CC2">
            <w:pPr>
              <w:pStyle w:val="ConsPlusNormal"/>
            </w:pPr>
            <w:r>
              <w:t>Bromomethane (Methyl bromide - ISO) (Cas No 74-83-9, EC N 200-813-2)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1095. Хлорметан (метил хлорид - ИСО) (Cas No 74-87-3, EC N 200-817-4)</w:t>
            </w:r>
          </w:p>
        </w:tc>
        <w:tc>
          <w:tcPr>
            <w:tcW w:w="8580" w:type="dxa"/>
            <w:tcBorders>
              <w:top w:val="nil"/>
              <w:bottom w:val="nil"/>
            </w:tcBorders>
          </w:tcPr>
          <w:p w:rsidR="00C67CC2" w:rsidRDefault="00C67CC2">
            <w:pPr>
              <w:pStyle w:val="ConsPlusNormal"/>
            </w:pPr>
            <w:r>
              <w:t>Chloromethane (Methyl chloride - ISO) (Cas No 74-87-3, EC N 200-817-4)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1096. Иодметан (метил иодид - ИСО) (Cas No 74-88-4, EC N 200-819-5)</w:t>
            </w:r>
          </w:p>
        </w:tc>
        <w:tc>
          <w:tcPr>
            <w:tcW w:w="8580" w:type="dxa"/>
            <w:tcBorders>
              <w:top w:val="nil"/>
              <w:bottom w:val="nil"/>
            </w:tcBorders>
          </w:tcPr>
          <w:p w:rsidR="00C67CC2" w:rsidRDefault="00C67CC2">
            <w:pPr>
              <w:pStyle w:val="ConsPlusNormal"/>
            </w:pPr>
            <w:r>
              <w:t>Iodomethane (Methyl iodide - ISO) (Cas No 74-88-4, EC N 200-819-5)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1097. Бромэтан (этил бромид) (Cas No 74-96-4, EC N 200-825-8)</w:t>
            </w:r>
          </w:p>
        </w:tc>
        <w:tc>
          <w:tcPr>
            <w:tcW w:w="8580" w:type="dxa"/>
            <w:tcBorders>
              <w:top w:val="nil"/>
              <w:bottom w:val="nil"/>
            </w:tcBorders>
          </w:tcPr>
          <w:p w:rsidR="00C67CC2" w:rsidRDefault="00C67CC2">
            <w:pPr>
              <w:pStyle w:val="ConsPlusNormal"/>
            </w:pPr>
            <w:r>
              <w:t>Bromoethane (Ethyl bromide - ISO) (Cas No 74-96-4, EC N 200-825-8)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1098. Гептахлор (Cas No 76-44-8, EC N 200-962-3)</w:t>
            </w:r>
          </w:p>
        </w:tc>
        <w:tc>
          <w:tcPr>
            <w:tcW w:w="8580" w:type="dxa"/>
            <w:tcBorders>
              <w:top w:val="nil"/>
              <w:bottom w:val="nil"/>
            </w:tcBorders>
          </w:tcPr>
          <w:p w:rsidR="00C67CC2" w:rsidRDefault="00C67CC2">
            <w:pPr>
              <w:pStyle w:val="ConsPlusNormal"/>
            </w:pPr>
            <w:r>
              <w:t>Heptachlor (Cas No 76-44-8, EC N 200-962-3)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1099. Фентин гидрохлорид (Cas No 76-87-9, EC N 200-990-6)</w:t>
            </w:r>
          </w:p>
        </w:tc>
        <w:tc>
          <w:tcPr>
            <w:tcW w:w="8580" w:type="dxa"/>
            <w:tcBorders>
              <w:top w:val="nil"/>
              <w:bottom w:val="nil"/>
            </w:tcBorders>
          </w:tcPr>
          <w:p w:rsidR="00C67CC2" w:rsidRDefault="00C67CC2">
            <w:pPr>
              <w:pStyle w:val="ConsPlusNormal"/>
            </w:pPr>
            <w:r>
              <w:t>Fentin hydroxide (Cas No 76-87-9, EC N 200-990-6)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1100. Никель сульфат (Cas No 7786-81-4, EC N 232-104-9)</w:t>
            </w:r>
          </w:p>
        </w:tc>
        <w:tc>
          <w:tcPr>
            <w:tcW w:w="8580" w:type="dxa"/>
            <w:tcBorders>
              <w:top w:val="nil"/>
              <w:bottom w:val="nil"/>
            </w:tcBorders>
          </w:tcPr>
          <w:p w:rsidR="00C67CC2" w:rsidRDefault="00C67CC2">
            <w:pPr>
              <w:pStyle w:val="ConsPlusNormal"/>
            </w:pPr>
            <w:r>
              <w:t>Nickel sulphate (Cas No 7786-81-4, EC N 232-104-9)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1101. 3,5,5-триметилциклогекс-2-енон (Изофорон) (Cas No 78-59-1, EC N 201-126-0)</w:t>
            </w:r>
          </w:p>
        </w:tc>
        <w:tc>
          <w:tcPr>
            <w:tcW w:w="8580" w:type="dxa"/>
            <w:tcBorders>
              <w:top w:val="nil"/>
              <w:bottom w:val="nil"/>
            </w:tcBorders>
          </w:tcPr>
          <w:p w:rsidR="00C67CC2" w:rsidRDefault="00C67CC2">
            <w:pPr>
              <w:pStyle w:val="ConsPlusNormal"/>
            </w:pPr>
            <w:r>
              <w:t>3,5,5-Trimethylcyclohex-2-enone (Isophorone) (Cas No 78-59-1, EC N 201-126-0)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1102. 2,3-дихлорпропен (Cas No 78-88-6, EC N 201-153-8)</w:t>
            </w:r>
          </w:p>
        </w:tc>
        <w:tc>
          <w:tcPr>
            <w:tcW w:w="8580" w:type="dxa"/>
            <w:tcBorders>
              <w:top w:val="nil"/>
              <w:bottom w:val="nil"/>
            </w:tcBorders>
          </w:tcPr>
          <w:p w:rsidR="00C67CC2" w:rsidRDefault="00C67CC2">
            <w:pPr>
              <w:pStyle w:val="ConsPlusNormal"/>
            </w:pPr>
            <w:r>
              <w:t>2,3-Dichloropropene (Cas No 78-88-6, EC N 201-153-8)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1103. Флуазифоп-P-бутил (Cas No 79241-46-6, EC N 607-305-00-3)</w:t>
            </w:r>
          </w:p>
        </w:tc>
        <w:tc>
          <w:tcPr>
            <w:tcW w:w="8580" w:type="dxa"/>
            <w:tcBorders>
              <w:top w:val="nil"/>
              <w:bottom w:val="nil"/>
            </w:tcBorders>
          </w:tcPr>
          <w:p w:rsidR="00C67CC2" w:rsidRDefault="00C67CC2">
            <w:pPr>
              <w:pStyle w:val="ConsPlusNormal"/>
            </w:pPr>
            <w:r>
              <w:t>Fluazifop-P-butyl (Cas No 79241-46-6, EC N 607-305-00-3)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1104. (S)-2,3-дигидро-1H-индол-карбокси кислота (Cas No 79815-20-6, EC N 410-860-2)</w:t>
            </w:r>
          </w:p>
        </w:tc>
        <w:tc>
          <w:tcPr>
            <w:tcW w:w="8580" w:type="dxa"/>
            <w:tcBorders>
              <w:top w:val="nil"/>
              <w:bottom w:val="nil"/>
            </w:tcBorders>
          </w:tcPr>
          <w:p w:rsidR="00C67CC2" w:rsidRDefault="00C67CC2">
            <w:pPr>
              <w:pStyle w:val="ConsPlusNormal"/>
            </w:pPr>
            <w:r>
              <w:t>(S)-2,3-Dihydro-1H-indole-carboxylic acid (Cas No 79815-20-6, EC N 410-860-2)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1105. Тксафен (Cas No 8001-35-2, EC N 232-283-3)</w:t>
            </w:r>
          </w:p>
        </w:tc>
        <w:tc>
          <w:tcPr>
            <w:tcW w:w="8580" w:type="dxa"/>
            <w:tcBorders>
              <w:top w:val="nil"/>
              <w:bottom w:val="nil"/>
            </w:tcBorders>
          </w:tcPr>
          <w:p w:rsidR="00C67CC2" w:rsidRDefault="00C67CC2">
            <w:pPr>
              <w:pStyle w:val="ConsPlusNormal"/>
            </w:pPr>
            <w:r>
              <w:t>Toxaphene (Cas No 8001-35-2, EC N 232-283-3)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1106. (4-гидразинофенол)-N-метилметан-сульфонамид гидрохлорид (Cas No 81880-96-8, EC N 406-090-1)</w:t>
            </w:r>
          </w:p>
        </w:tc>
        <w:tc>
          <w:tcPr>
            <w:tcW w:w="8580" w:type="dxa"/>
            <w:tcBorders>
              <w:top w:val="nil"/>
              <w:bottom w:val="nil"/>
            </w:tcBorders>
          </w:tcPr>
          <w:p w:rsidR="00C67CC2" w:rsidRDefault="00C67CC2">
            <w:pPr>
              <w:pStyle w:val="ConsPlusNormal"/>
            </w:pPr>
            <w:r>
              <w:t>(4-Hydrazinophenyl)-N-methylmethanesulfo-namide hydrochloride (Cas No 81880-96-8, EC N 406-090-1)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1107. C.I Растительный желтый 14 (CAS No 842-07-9, EC N 212-668-2)</w:t>
            </w:r>
          </w:p>
        </w:tc>
        <w:tc>
          <w:tcPr>
            <w:tcW w:w="8580" w:type="dxa"/>
            <w:tcBorders>
              <w:top w:val="nil"/>
              <w:bottom w:val="nil"/>
            </w:tcBorders>
          </w:tcPr>
          <w:p w:rsidR="00C67CC2" w:rsidRDefault="00C67CC2">
            <w:pPr>
              <w:pStyle w:val="ConsPlusNormal"/>
            </w:pPr>
            <w:r>
              <w:t>C.I Solvent yellow 14 (CAS No 842-07-9, EC N 212-668-2)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1108. Хлозолинат (Cas No 84332-86-5, EC N 282-714-4)</w:t>
            </w:r>
          </w:p>
        </w:tc>
        <w:tc>
          <w:tcPr>
            <w:tcW w:w="8580" w:type="dxa"/>
            <w:tcBorders>
              <w:top w:val="nil"/>
              <w:bottom w:val="nil"/>
            </w:tcBorders>
          </w:tcPr>
          <w:p w:rsidR="00C67CC2" w:rsidRDefault="00C67CC2">
            <w:pPr>
              <w:pStyle w:val="ConsPlusNormal"/>
            </w:pPr>
            <w:r>
              <w:t>Chlozolinate (Cas No 84332-86-5, EC N 282-714-4)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1109. Монохлоралкены, C</w:t>
            </w:r>
            <w:r>
              <w:rPr>
                <w:vertAlign w:val="subscript"/>
              </w:rPr>
              <w:t>10-13</w:t>
            </w:r>
            <w:r>
              <w:t>, (Cas No 85535-84-8, EC N 287-476-5)</w:t>
            </w:r>
          </w:p>
        </w:tc>
        <w:tc>
          <w:tcPr>
            <w:tcW w:w="8580" w:type="dxa"/>
            <w:tcBorders>
              <w:top w:val="nil"/>
              <w:bottom w:val="nil"/>
            </w:tcBorders>
          </w:tcPr>
          <w:p w:rsidR="00C67CC2" w:rsidRDefault="00C67CC2">
            <w:pPr>
              <w:pStyle w:val="ConsPlusNormal"/>
            </w:pPr>
            <w:r>
              <w:t>Alkanes, C</w:t>
            </w:r>
            <w:r>
              <w:rPr>
                <w:vertAlign w:val="subscript"/>
              </w:rPr>
              <w:t>10-13</w:t>
            </w:r>
            <w:r>
              <w:t>, monochloro (Cas No 85535-84-8, EC N 287-476-5)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1110. Перемещено или удалено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1111. 2,4,6-трихлорфенол (Cas No 88-06-2, EC N 201-795-9)</w:t>
            </w:r>
          </w:p>
        </w:tc>
        <w:tc>
          <w:tcPr>
            <w:tcW w:w="8580" w:type="dxa"/>
            <w:tcBorders>
              <w:top w:val="nil"/>
              <w:bottom w:val="nil"/>
            </w:tcBorders>
          </w:tcPr>
          <w:p w:rsidR="00C67CC2" w:rsidRDefault="00C67CC2">
            <w:pPr>
              <w:pStyle w:val="ConsPlusNormal"/>
            </w:pPr>
            <w:r>
              <w:t>2,4,6-Trichlorophenol (Cas No 88-06-2, EC N 201-795-9)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1112. диэтилкарбамоил-хлорид (Cas No 88-10-8, EC N 201-798-5)</w:t>
            </w:r>
          </w:p>
        </w:tc>
        <w:tc>
          <w:tcPr>
            <w:tcW w:w="8580" w:type="dxa"/>
            <w:tcBorders>
              <w:top w:val="nil"/>
              <w:bottom w:val="nil"/>
            </w:tcBorders>
          </w:tcPr>
          <w:p w:rsidR="00C67CC2" w:rsidRDefault="00C67CC2">
            <w:pPr>
              <w:pStyle w:val="ConsPlusNormal"/>
            </w:pPr>
            <w:r>
              <w:t>Diethylcarbamoyl-chloride (Cas No 88-10-8, EC N 201-798-5)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1113. 1-винил-2-пирралидон (Cas No 88-12-0, EC N 201-800-4)</w:t>
            </w:r>
          </w:p>
        </w:tc>
        <w:tc>
          <w:tcPr>
            <w:tcW w:w="8580" w:type="dxa"/>
            <w:tcBorders>
              <w:top w:val="nil"/>
              <w:bottom w:val="nil"/>
            </w:tcBorders>
          </w:tcPr>
          <w:p w:rsidR="00C67CC2" w:rsidRDefault="00C67CC2">
            <w:pPr>
              <w:pStyle w:val="ConsPlusNormal"/>
            </w:pPr>
            <w:r>
              <w:t>1-Vinyl-2-pyrrolidone (Cas No 88-12-0, EC N 201-800-4)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1114. Миклобутанил; (2-(4-хлорфенил)-2-(1H-1,2,4-триазол-1-илметил)гексанитрил) (Cas No 88671-89-0, EC N 410-400-0)</w:t>
            </w:r>
          </w:p>
        </w:tc>
        <w:tc>
          <w:tcPr>
            <w:tcW w:w="8580" w:type="dxa"/>
            <w:tcBorders>
              <w:top w:val="nil"/>
              <w:bottom w:val="nil"/>
            </w:tcBorders>
          </w:tcPr>
          <w:p w:rsidR="00C67CC2" w:rsidRDefault="00C67CC2">
            <w:pPr>
              <w:pStyle w:val="ConsPlusNormal"/>
            </w:pPr>
            <w:r>
              <w:t>Myclobutanil; (2-(4-chlorophenyl)-2-(1H-1,2,4-triazol-1-ylmethyl)hexanenitrile) (Cas No 88671-89-0, EC N 410-400-0)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1115. Фентин ацетат (Cas No 900-95-8, EC N 212-984-0)</w:t>
            </w:r>
          </w:p>
        </w:tc>
        <w:tc>
          <w:tcPr>
            <w:tcW w:w="8580" w:type="dxa"/>
            <w:tcBorders>
              <w:top w:val="nil"/>
              <w:bottom w:val="nil"/>
            </w:tcBorders>
          </w:tcPr>
          <w:p w:rsidR="00C67CC2" w:rsidRDefault="00C67CC2">
            <w:pPr>
              <w:pStyle w:val="ConsPlusNormal"/>
            </w:pPr>
            <w:r>
              <w:t>Fentin acetate (Cas No 900-95-8, EC N 212-984-0)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1116. Бифенил-2-иламин (Cas No 90-41-5, EC N 201-990-9)</w:t>
            </w:r>
          </w:p>
        </w:tc>
        <w:tc>
          <w:tcPr>
            <w:tcW w:w="8580" w:type="dxa"/>
            <w:tcBorders>
              <w:top w:val="nil"/>
              <w:bottom w:val="nil"/>
            </w:tcBorders>
          </w:tcPr>
          <w:p w:rsidR="00C67CC2" w:rsidRDefault="00C67CC2">
            <w:pPr>
              <w:pStyle w:val="ConsPlusNormal"/>
            </w:pPr>
            <w:r>
              <w:t>Biphenyl-2-ylamine (Cas No 90-41-5, EC N 201-990-9)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1117. транс-4-циклогексил-L-пролин моногидро-хлорид (Cas No 90657-55-9, EC N 419-160-1)</w:t>
            </w:r>
          </w:p>
        </w:tc>
        <w:tc>
          <w:tcPr>
            <w:tcW w:w="8580" w:type="dxa"/>
            <w:tcBorders>
              <w:top w:val="nil"/>
              <w:bottom w:val="nil"/>
            </w:tcBorders>
          </w:tcPr>
          <w:p w:rsidR="00C67CC2" w:rsidRDefault="00C67CC2">
            <w:pPr>
              <w:pStyle w:val="ConsPlusNormal"/>
            </w:pPr>
            <w:r>
              <w:t>Trans-4-cyclohexyl-L-proline monohydro-chloride (Cas No 90657-55-9, EC N 419-160-1)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1118. 2-метил-m-фенилен диизоцианат (толуол 2,6-диизоцианат) (Cas No 91-08-7, EC N 202-039-0)</w:t>
            </w:r>
          </w:p>
        </w:tc>
        <w:tc>
          <w:tcPr>
            <w:tcW w:w="8580" w:type="dxa"/>
            <w:tcBorders>
              <w:top w:val="nil"/>
              <w:bottom w:val="nil"/>
            </w:tcBorders>
          </w:tcPr>
          <w:p w:rsidR="00C67CC2" w:rsidRDefault="00C67CC2">
            <w:pPr>
              <w:pStyle w:val="ConsPlusNormal"/>
            </w:pPr>
            <w:r>
              <w:t>2-Methyl-m-phenylene diisocyanate (Toluene 2,6-diisocyanate) (Cas No 91-08-7, EC N 202-039-0)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1119. 4-метил-m-фенилен диизоцианат (толуол 2,4-диизоцианат) (Cas No 584-84-9, EC N 209-544-5)</w:t>
            </w:r>
          </w:p>
        </w:tc>
        <w:tc>
          <w:tcPr>
            <w:tcW w:w="8580" w:type="dxa"/>
            <w:tcBorders>
              <w:top w:val="nil"/>
              <w:bottom w:val="nil"/>
            </w:tcBorders>
          </w:tcPr>
          <w:p w:rsidR="00C67CC2" w:rsidRDefault="00C67CC2">
            <w:pPr>
              <w:pStyle w:val="ConsPlusNormal"/>
            </w:pPr>
            <w:r>
              <w:t>4-Methyl-m-phenylene diisocyanate (Toluene 2,4-diisocyanate) (Cas No 584-84-9, EC N 209-544-5)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1120. m-толуидин диизоцианат (толуол диизоцианат) (Cas No 26471-62-5, EC N 247-722-4)</w:t>
            </w:r>
          </w:p>
        </w:tc>
        <w:tc>
          <w:tcPr>
            <w:tcW w:w="8580" w:type="dxa"/>
            <w:tcBorders>
              <w:top w:val="nil"/>
              <w:bottom w:val="nil"/>
            </w:tcBorders>
          </w:tcPr>
          <w:p w:rsidR="00C67CC2" w:rsidRDefault="00C67CC2">
            <w:pPr>
              <w:pStyle w:val="ConsPlusNormal"/>
            </w:pPr>
            <w:r>
              <w:t>m-Tolylidene diisocyanate (Toluene diisocyanate) (Cas No 26471-62-5, EC N 247-722-4)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1121. Топливо, реактивное топливо, извлечение угля растворителем - гидрокрекинг - гидрирование (Cas No 94114-58-6, EC N 302-694-3)</w:t>
            </w:r>
          </w:p>
        </w:tc>
        <w:tc>
          <w:tcPr>
            <w:tcW w:w="8580" w:type="dxa"/>
            <w:tcBorders>
              <w:top w:val="nil"/>
              <w:bottom w:val="nil"/>
            </w:tcBorders>
          </w:tcPr>
          <w:p w:rsidR="00C67CC2" w:rsidRDefault="00C67CC2">
            <w:pPr>
              <w:pStyle w:val="ConsPlusNormal"/>
            </w:pPr>
            <w:r>
              <w:t>Fuels, jet aircraft, coal solvent extn., hydrocracked hydrogenated (Cas No 94114-58-6, EC N 302-694-3)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1122. Топливо, дизельное топливо, извлечение угля растворителем - гидрокрекинг - гидрирование (Cas No 94114-59-7, EC N 302-695-9)</w:t>
            </w:r>
          </w:p>
        </w:tc>
        <w:tc>
          <w:tcPr>
            <w:tcW w:w="8580" w:type="dxa"/>
            <w:tcBorders>
              <w:top w:val="nil"/>
              <w:bottom w:val="nil"/>
            </w:tcBorders>
          </w:tcPr>
          <w:p w:rsidR="00C67CC2" w:rsidRDefault="00C67CC2">
            <w:pPr>
              <w:pStyle w:val="ConsPlusNormal"/>
            </w:pPr>
            <w:r>
              <w:t>Fuels, diesel, coal solvent extn., hydrocracked hydrogenated (Cas No 94114-59-7, EC N 302-695-9)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1123. Каменный уголь, if it contains &gt; 0,005% бензо[а]пирен (Cas No 61789-60-4, EC N 263-072-4)</w:t>
            </w:r>
          </w:p>
        </w:tc>
        <w:tc>
          <w:tcPr>
            <w:tcW w:w="8580" w:type="dxa"/>
            <w:tcBorders>
              <w:top w:val="nil"/>
              <w:bottom w:val="nil"/>
            </w:tcBorders>
          </w:tcPr>
          <w:p w:rsidR="00C67CC2" w:rsidRDefault="00C67CC2">
            <w:pPr>
              <w:pStyle w:val="ConsPlusNormal"/>
            </w:pPr>
            <w:r>
              <w:t>Pitch, if it contains &gt; 0,005% w/w benzo[a]pyrene (Cas No 61789-60-4, EC N 263-072-4)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1124. 2-бутанон оксим (Cas No 96-29-7, EC N 202-496-6)</w:t>
            </w:r>
          </w:p>
        </w:tc>
        <w:tc>
          <w:tcPr>
            <w:tcW w:w="8580" w:type="dxa"/>
            <w:tcBorders>
              <w:top w:val="nil"/>
              <w:bottom w:val="nil"/>
            </w:tcBorders>
          </w:tcPr>
          <w:p w:rsidR="00C67CC2" w:rsidRDefault="00C67CC2">
            <w:pPr>
              <w:pStyle w:val="ConsPlusNormal"/>
            </w:pPr>
            <w:r>
              <w:t>2-Butanone oxime (Cas No 96-29-7, EC N 202-496-6)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1125. Углеводороды, C</w:t>
            </w:r>
            <w:r>
              <w:rPr>
                <w:vertAlign w:val="subscript"/>
              </w:rPr>
              <w:t>16-20</w:t>
            </w:r>
            <w:r>
              <w:t>, остаток перегонки парафиновой фракции депарафинизированной растворителем подвергнутой гидрокрекингу (Cas No 97675-88-2, EC N 307-662-2)</w:t>
            </w:r>
          </w:p>
        </w:tc>
        <w:tc>
          <w:tcPr>
            <w:tcW w:w="8580" w:type="dxa"/>
            <w:tcBorders>
              <w:top w:val="nil"/>
              <w:bottom w:val="nil"/>
            </w:tcBorders>
          </w:tcPr>
          <w:p w:rsidR="00C67CC2" w:rsidRDefault="00C67CC2">
            <w:pPr>
              <w:pStyle w:val="ConsPlusNormal"/>
            </w:pPr>
            <w:r>
              <w:t>Hydrocarbons, C</w:t>
            </w:r>
            <w:r>
              <w:rPr>
                <w:vertAlign w:val="subscript"/>
              </w:rPr>
              <w:t>16-20</w:t>
            </w:r>
            <w:r>
              <w:t>, solvent-dewaxed hydrocracked paraffinic distn. Residue (Cas No 97675-88-2, EC N 307-662-2)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1126. альфа,альфа-дихлортолуол (Cas No 98-87-3, EC N 202-709-2)</w:t>
            </w:r>
          </w:p>
        </w:tc>
        <w:tc>
          <w:tcPr>
            <w:tcW w:w="8580" w:type="dxa"/>
            <w:tcBorders>
              <w:top w:val="nil"/>
              <w:bottom w:val="nil"/>
            </w:tcBorders>
          </w:tcPr>
          <w:p w:rsidR="00C67CC2" w:rsidRDefault="00C67CC2">
            <w:pPr>
              <w:pStyle w:val="ConsPlusNormal"/>
            </w:pPr>
            <w:r>
              <w:t>альфа,альфа-Dichlorotoluene (Cas No 98-87-3, EC N 202-709-2)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1127. Минеральная вата, за исключением тех веществ, которые перечислены в других пунктах данного перечня; [искусственные стекловидные (силикатные) волокна с неупорядоченной ориентацией с содержанием щелочного оксида и щелочноземельного оксида (Na2O + K2O + CaO + MgO + BaO) не более 18% по массе]</w:t>
            </w:r>
          </w:p>
        </w:tc>
        <w:tc>
          <w:tcPr>
            <w:tcW w:w="8580" w:type="dxa"/>
            <w:tcBorders>
              <w:top w:val="nil"/>
              <w:bottom w:val="nil"/>
            </w:tcBorders>
          </w:tcPr>
          <w:p w:rsidR="00C67CC2" w:rsidRDefault="00C67CC2">
            <w:pPr>
              <w:pStyle w:val="ConsPlusNormal"/>
            </w:pPr>
            <w:r>
              <w:t>Mineral wool, with the exception of those specified elsewhere in this Annex; [Man-made vitreous (silicate)fibres with random orientation with alkaline oxide and alkali earth oxide (Na2O + K2O + CaO + MgO + BaO) content greater than 18% by weight]</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1128. Продукт реакции ацетофенона, формальдегида, циклогексиламина, метанола и уксусной кислоты, (EC No 406-230-1)</w:t>
            </w:r>
          </w:p>
        </w:tc>
        <w:tc>
          <w:tcPr>
            <w:tcW w:w="8580" w:type="dxa"/>
            <w:tcBorders>
              <w:top w:val="nil"/>
              <w:bottom w:val="nil"/>
            </w:tcBorders>
          </w:tcPr>
          <w:p w:rsidR="00C67CC2" w:rsidRDefault="00C67CC2">
            <w:pPr>
              <w:pStyle w:val="ConsPlusNormal"/>
            </w:pPr>
            <w:r>
              <w:t>Reaction product of acetophenone, formaldehyde, cyclohexylamine, methanol and acetic acid (EC No 406-230-1)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1129. Перемещено или исключено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1130. Перемещено или исключено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1131. Тринатрий бис(7-ацетамидо-2-(4-нитро-2-оксидофенилазо)-3-сульфонато-1-нафтолато) хромат(1-) (EC No 400-810-8)</w:t>
            </w:r>
          </w:p>
        </w:tc>
        <w:tc>
          <w:tcPr>
            <w:tcW w:w="8580" w:type="dxa"/>
            <w:tcBorders>
              <w:top w:val="nil"/>
              <w:bottom w:val="nil"/>
            </w:tcBorders>
          </w:tcPr>
          <w:p w:rsidR="00C67CC2" w:rsidRDefault="00C67CC2">
            <w:pPr>
              <w:pStyle w:val="ConsPlusNormal"/>
            </w:pPr>
            <w:r>
              <w:t>Trisodium bis(7-acetamido-2-(4-nitro-2-oxidophenylazo)-3-sulfonato-1-naphtholato) chromate(1-) (EC No 400-810-8)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1132. Смесь: 4-алил-2,6-бис(2,3-эпоксипропил) фенол, 4-алил-6-(3-(6-(3-(6-(3-(4-алил-2,6-бис (2,3-эпоксипропил)-фенокси)2-хидроксипропил)-4-алил-2-(2,3-эпоксипропил)фенокси)-2-гидроксипропил)-4-алил-2-(2,3-эпоксипропил)-фено-кси-2-гидроксипропил-2-(2,3-эпоксипропил) фенол, 4-алил-6-(3-(4-алил-2,6-бис(2,3-эпокси-пропил) фенокси)-2-гидроксипропил)-2-(2,3-эпоксипропил) фенокси)фенол и 4-алил-6-(3-(6-(3-(4-алил-2,6-бис(2,3-эпоксипропил)-фенокси)-2-гидроксипропил)-4-алил-2-(2,3-эпоксипропил)фенокси)2-гидроксипропил)-2-(2,3-эпоксипроил) фенол (EC No 417-470-1)</w:t>
            </w:r>
          </w:p>
        </w:tc>
        <w:tc>
          <w:tcPr>
            <w:tcW w:w="8580" w:type="dxa"/>
            <w:tcBorders>
              <w:top w:val="nil"/>
              <w:bottom w:val="nil"/>
            </w:tcBorders>
          </w:tcPr>
          <w:p w:rsidR="00C67CC2" w:rsidRDefault="00C67CC2">
            <w:pPr>
              <w:pStyle w:val="ConsPlusNormal"/>
            </w:pPr>
            <w:r>
              <w:t>A mixture of: 4-allyl-2,6-bis(2,3-epoxypropyl) phenol, 4-allyl-6-(3-(6-(3-(6-(3-(4-allyl-2,6-bis (2,3-epoxypropyl)-phenoxy)2-hydroxypropyl)-4-allyl-2-(2,3-epoxypropyl)phenoxy)-2-hydroxypropyl)-4-allyl-2-(2,3-epoxypropyl)-ephenoxy-2-hydroxypropyl-2-(2,3-epoxypropyl) phenol, 4-allyl-6-(3-(4-allyl-2,6-bis(2,3-epoxypropyl)phenoxy)-2-hydroxypropyl)-2-(2,3-epoxypropyl)phenoxy)phenol and 4-allyl-6-(3-(6-(3-(4-allyl-2,6-bis(2,3-epoxypropyl)-phenoxy)-2-hydroxypropyl)-4-allyl-2-(2,3-epoxypropyl)phenoxy)2-hydroxypropyl)-2-(2,3-epoxypropyl)phenol (EC No 417-470-1)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1133. Масло, полученное из корней Saussurea lappa Clarke, когда применяются в качестве инградиента отдушки (CAS No 8023-88-9)</w:t>
            </w:r>
          </w:p>
        </w:tc>
        <w:tc>
          <w:tcPr>
            <w:tcW w:w="8580" w:type="dxa"/>
            <w:tcBorders>
              <w:top w:val="nil"/>
              <w:bottom w:val="nil"/>
            </w:tcBorders>
          </w:tcPr>
          <w:p w:rsidR="00C67CC2" w:rsidRDefault="00C67CC2">
            <w:pPr>
              <w:pStyle w:val="ConsPlusNormal"/>
            </w:pPr>
            <w:r>
              <w:t>Costus root oil (Saussurea lappa Clarke), when used as a fragrance ingredient (CAS No 8023-88-9)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1134. 7-этокси-4-метилкумарин, когда применяются в качестве инградиента отдушки (CAS No 87-05-8, EC N 201-721-5)</w:t>
            </w:r>
          </w:p>
        </w:tc>
        <w:tc>
          <w:tcPr>
            <w:tcW w:w="8580" w:type="dxa"/>
            <w:tcBorders>
              <w:top w:val="nil"/>
              <w:bottom w:val="nil"/>
            </w:tcBorders>
          </w:tcPr>
          <w:p w:rsidR="00C67CC2" w:rsidRDefault="00C67CC2">
            <w:pPr>
              <w:pStyle w:val="ConsPlusNormal"/>
            </w:pPr>
            <w:r>
              <w:t>7-Ethoxy-4-methylcoumarin, when used as a fragrance ingredient (CAS No 87-05-8, EC N 201-721-5)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1135. Гексагидрокумарин, когда применяются в качестве инградиента отдушки (CAS No 700-82-3, EC N 211-851-4)</w:t>
            </w:r>
          </w:p>
        </w:tc>
        <w:tc>
          <w:tcPr>
            <w:tcW w:w="8580" w:type="dxa"/>
            <w:tcBorders>
              <w:top w:val="nil"/>
              <w:bottom w:val="nil"/>
            </w:tcBorders>
          </w:tcPr>
          <w:p w:rsidR="00C67CC2" w:rsidRDefault="00C67CC2">
            <w:pPr>
              <w:pStyle w:val="ConsPlusNormal"/>
            </w:pPr>
            <w:r>
              <w:t>Hexahydrocoumarin, when used as a fragrance ingredient (CAS No 700-82-3, EC N 211-851-4)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1136. Перуанский бальзам (INCI название: мироксилон), когда применяются в качестве инградиента отдушки (CAS No 8007-00-9, EC N 232-352-8)</w:t>
            </w:r>
          </w:p>
        </w:tc>
        <w:tc>
          <w:tcPr>
            <w:tcW w:w="8580" w:type="dxa"/>
            <w:tcBorders>
              <w:top w:val="nil"/>
              <w:bottom w:val="nil"/>
            </w:tcBorders>
          </w:tcPr>
          <w:p w:rsidR="00C67CC2" w:rsidRDefault="00C67CC2">
            <w:pPr>
              <w:pStyle w:val="ConsPlusNormal"/>
            </w:pPr>
            <w:r>
              <w:t>Peru balsam (INCI name: Myroxylon pereirae), when used as a fragrance ingredient (CAS No 8007-00-9, EC N 232-352-8)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1137. Изобутил нитрит (CAS No 542-56-3, EC N 208-819-7)</w:t>
            </w:r>
          </w:p>
        </w:tc>
        <w:tc>
          <w:tcPr>
            <w:tcW w:w="8580" w:type="dxa"/>
            <w:tcBorders>
              <w:top w:val="nil"/>
              <w:bottom w:val="nil"/>
            </w:tcBorders>
          </w:tcPr>
          <w:p w:rsidR="00C67CC2" w:rsidRDefault="00C67CC2">
            <w:pPr>
              <w:pStyle w:val="ConsPlusNormal"/>
            </w:pPr>
            <w:r>
              <w:t>Isobutyl nitrite (CAS No 542-56-3, EC N 208-819-7)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1138. IИзопрен (стабилизированный) (2-метил- 1,3-бутадиен) (CAS No 78-79-5, EC N 201-143-3)</w:t>
            </w:r>
          </w:p>
        </w:tc>
        <w:tc>
          <w:tcPr>
            <w:tcW w:w="8580" w:type="dxa"/>
            <w:tcBorders>
              <w:top w:val="nil"/>
              <w:bottom w:val="nil"/>
            </w:tcBorders>
          </w:tcPr>
          <w:p w:rsidR="00C67CC2" w:rsidRDefault="00C67CC2">
            <w:pPr>
              <w:pStyle w:val="ConsPlusNormal"/>
            </w:pPr>
            <w:r>
              <w:t>Isoprene (stabilized); (2-methyl-1,3-butadiene) (CAS No 78-79-5, EC N 201-143-3)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1139. 1-бромпропан; n-пропил бромид (CAS No 106-94-5, EC N 203-445-0)</w:t>
            </w:r>
          </w:p>
        </w:tc>
        <w:tc>
          <w:tcPr>
            <w:tcW w:w="8580" w:type="dxa"/>
            <w:tcBorders>
              <w:top w:val="nil"/>
              <w:bottom w:val="nil"/>
            </w:tcBorders>
          </w:tcPr>
          <w:p w:rsidR="00C67CC2" w:rsidRDefault="00C67CC2">
            <w:pPr>
              <w:pStyle w:val="ConsPlusNormal"/>
            </w:pPr>
            <w:r>
              <w:t>1-bromopropane; n-propyl bromide (CAS No 106-94-5, EC N 203-445-0)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1140. Хлоропрен (стабилизированный) (2- хлоробута-1,3-диен) (CAS No 126-99-8, EC N 204-818-0)</w:t>
            </w:r>
          </w:p>
        </w:tc>
        <w:tc>
          <w:tcPr>
            <w:tcW w:w="8580" w:type="dxa"/>
            <w:tcBorders>
              <w:top w:val="nil"/>
              <w:bottom w:val="nil"/>
            </w:tcBorders>
          </w:tcPr>
          <w:p w:rsidR="00C67CC2" w:rsidRDefault="00C67CC2">
            <w:pPr>
              <w:pStyle w:val="ConsPlusNormal"/>
            </w:pPr>
            <w:r>
              <w:t>Chloroprene (stabilized) (2-chlorobuta-1,3-diene) (CAS No 126-99-8, EC N 204-818-0)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1141. 1,2,3-трихлорпропан (CAS No 96-18-4, EC N 202-486-1)</w:t>
            </w:r>
          </w:p>
        </w:tc>
        <w:tc>
          <w:tcPr>
            <w:tcW w:w="8580" w:type="dxa"/>
            <w:tcBorders>
              <w:top w:val="nil"/>
              <w:bottom w:val="nil"/>
            </w:tcBorders>
          </w:tcPr>
          <w:p w:rsidR="00C67CC2" w:rsidRDefault="00C67CC2">
            <w:pPr>
              <w:pStyle w:val="ConsPlusNormal"/>
            </w:pPr>
            <w:r>
              <w:t>1,2,3-trichloropropane (CAS No 96-18-4, EC N 202-486-1)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1142. Диметиловый эфир этиленгликоля (CAS No 110-71-4, EC N 203-794-9)</w:t>
            </w:r>
          </w:p>
        </w:tc>
        <w:tc>
          <w:tcPr>
            <w:tcW w:w="8580" w:type="dxa"/>
            <w:tcBorders>
              <w:top w:val="nil"/>
              <w:bottom w:val="nil"/>
            </w:tcBorders>
          </w:tcPr>
          <w:p w:rsidR="00C67CC2" w:rsidRDefault="00C67CC2">
            <w:pPr>
              <w:pStyle w:val="ConsPlusNormal"/>
            </w:pPr>
            <w:r>
              <w:t>Ethylene glycol dimethyl ether (EGDME) (CAS No 110-71-4, EC N 203-794-9)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1143. Динокап (CAS No 39300-45-3, EC N 254-408-0)</w:t>
            </w:r>
          </w:p>
        </w:tc>
        <w:tc>
          <w:tcPr>
            <w:tcW w:w="8580" w:type="dxa"/>
            <w:tcBorders>
              <w:top w:val="nil"/>
              <w:bottom w:val="nil"/>
            </w:tcBorders>
          </w:tcPr>
          <w:p w:rsidR="00C67CC2" w:rsidRDefault="00C67CC2">
            <w:pPr>
              <w:pStyle w:val="ConsPlusNormal"/>
            </w:pPr>
            <w:r>
              <w:t>Dinocap (ISO) (CAS No 39300-45-3, EC N 254-408-0)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1144. Диаминотолуол, технический продукт, смесь [4-метил-m-фенилен диамина] и [2-метил-m-фенилен диамина] метил-фенилендиамин (CAS No 25376-45-8, EC N 246-910-3)</w:t>
            </w:r>
          </w:p>
        </w:tc>
        <w:tc>
          <w:tcPr>
            <w:tcW w:w="8580" w:type="dxa"/>
            <w:tcBorders>
              <w:top w:val="nil"/>
              <w:bottom w:val="nil"/>
            </w:tcBorders>
          </w:tcPr>
          <w:p w:rsidR="00C67CC2" w:rsidRDefault="00C67CC2">
            <w:pPr>
              <w:pStyle w:val="ConsPlusNormal"/>
            </w:pPr>
            <w:r>
              <w:t>Diaminotoluene, technical product-mixture of [4-methyl-m-phenylene diamine] and [2-methyl-m- phenylene diamine] Methyl-phenylenediamine (CAS No 25376-45-8, EC N 246-910-3)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1145. P-хлорбензотрихлорид (CAS No 5216-25-1, EC N 226-009-1)</w:t>
            </w:r>
          </w:p>
        </w:tc>
        <w:tc>
          <w:tcPr>
            <w:tcW w:w="8580" w:type="dxa"/>
            <w:tcBorders>
              <w:top w:val="nil"/>
              <w:bottom w:val="nil"/>
            </w:tcBorders>
          </w:tcPr>
          <w:p w:rsidR="00C67CC2" w:rsidRDefault="00C67CC2">
            <w:pPr>
              <w:pStyle w:val="ConsPlusNormal"/>
            </w:pPr>
            <w:r>
              <w:t>p-chlorobenzotrichloride (CAS No 5216-25-1, EC N 226-009-1)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1146. Дифениловый эфир, остаброма производные (CAS No 32536-52-0, EC N 251-087-9)</w:t>
            </w:r>
          </w:p>
        </w:tc>
        <w:tc>
          <w:tcPr>
            <w:tcW w:w="8580" w:type="dxa"/>
            <w:tcBorders>
              <w:top w:val="nil"/>
              <w:bottom w:val="nil"/>
            </w:tcBorders>
          </w:tcPr>
          <w:p w:rsidR="00C67CC2" w:rsidRDefault="00C67CC2">
            <w:pPr>
              <w:pStyle w:val="ConsPlusNormal"/>
            </w:pPr>
            <w:r>
              <w:t>Diphenylether; octabromo derivate (CAS No 32536-52-0, EC N 251-087-9)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1147. 1,2-бис(2-метоксиэтокси)этан триэтиленгликоля диметиловый эфир (CAS No 112-49-2, EC N 203-977-3)</w:t>
            </w:r>
          </w:p>
        </w:tc>
        <w:tc>
          <w:tcPr>
            <w:tcW w:w="8580" w:type="dxa"/>
            <w:tcBorders>
              <w:top w:val="nil"/>
              <w:bottom w:val="nil"/>
            </w:tcBorders>
          </w:tcPr>
          <w:p w:rsidR="00C67CC2" w:rsidRDefault="00C67CC2">
            <w:pPr>
              <w:pStyle w:val="ConsPlusNormal"/>
            </w:pPr>
            <w:r>
              <w:t>1,2-bis(2-methoxyethoxy)ethane triethylene glycol dimethyl ether (TEGDME) (CAS No 112-49-2, EC N 203-977-3)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1148. Тетрагидрокситиопуран-3-карбоксальдегид (CAS No 61571-06-0, EC N 407-330-8)</w:t>
            </w:r>
          </w:p>
        </w:tc>
        <w:tc>
          <w:tcPr>
            <w:tcW w:w="8580" w:type="dxa"/>
            <w:tcBorders>
              <w:top w:val="nil"/>
              <w:bottom w:val="nil"/>
            </w:tcBorders>
          </w:tcPr>
          <w:p w:rsidR="00C67CC2" w:rsidRDefault="00C67CC2">
            <w:pPr>
              <w:pStyle w:val="ConsPlusNormal"/>
            </w:pPr>
            <w:r>
              <w:t>Tetrahydrothiopyran-3-carboxaldehyde (CAS No 61571-06-0, EC N 407-330-8)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1149. 4,4э-бис(диметиламино) бензофенон (кетон Михлера) (CAS No 90-94-8, EC N 202-027-5)</w:t>
            </w:r>
          </w:p>
        </w:tc>
        <w:tc>
          <w:tcPr>
            <w:tcW w:w="8580" w:type="dxa"/>
            <w:tcBorders>
              <w:top w:val="nil"/>
              <w:bottom w:val="nil"/>
            </w:tcBorders>
          </w:tcPr>
          <w:p w:rsidR="00C67CC2" w:rsidRDefault="00C67CC2">
            <w:pPr>
              <w:pStyle w:val="ConsPlusNormal"/>
            </w:pPr>
            <w:r>
              <w:t>4,4'-bis(dimethylamino)benzophenone (Michler's ketone) (CAS No 90-94-8, EC N 202-027-5)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1150. Оксиранметанол, 4-метилбензол-сульфонат, (S) - (CAS No 70987-78-9, EC N 417-210-7)</w:t>
            </w:r>
          </w:p>
        </w:tc>
        <w:tc>
          <w:tcPr>
            <w:tcW w:w="8580" w:type="dxa"/>
            <w:tcBorders>
              <w:top w:val="nil"/>
              <w:bottom w:val="nil"/>
            </w:tcBorders>
          </w:tcPr>
          <w:p w:rsidR="00C67CC2" w:rsidRDefault="00C67CC2">
            <w:pPr>
              <w:pStyle w:val="ConsPlusNormal"/>
            </w:pPr>
            <w:r>
              <w:t>Oxiranemethanol, 4-methylbenzene-sulfonate, (S)-(CAS No 70987-78-9, EC N 417-210-7)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1151. 1,2-бензолдикарбоновая кислота, дифениловый эфир, разветвленного и линейного строения (CAS No 84777-06-0, EC N 284-032-2) n-фенил-изопентилфталат ди-n-пентил фталат (CAS No 131-18-0, EC N 205-017-9) диизопентилфталат (CAS No 605-50-5, EC N 210-088-4)</w:t>
            </w:r>
          </w:p>
        </w:tc>
        <w:tc>
          <w:tcPr>
            <w:tcW w:w="8580" w:type="dxa"/>
            <w:tcBorders>
              <w:top w:val="nil"/>
              <w:bottom w:val="nil"/>
            </w:tcBorders>
          </w:tcPr>
          <w:p w:rsidR="00C67CC2" w:rsidRDefault="00C67CC2">
            <w:pPr>
              <w:pStyle w:val="ConsPlusNormal"/>
            </w:pPr>
            <w:r>
              <w:t>1,2-benzenedicarboxylic acid, dipentylester, branched and linear (CAS No 84777-06-0, EC N 284-032-2) n-pentyl-isopentylphthalate di-n-pentyl phthalate (CAS No 131-18-0, EC N 205-017-9) diisopentylphthalate (CAS No 605-50-5, EC N 210-088-4)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1152. Бензил бутил фталат (CAS No 85-68-7, EC N 201-622-7)</w:t>
            </w:r>
          </w:p>
        </w:tc>
        <w:tc>
          <w:tcPr>
            <w:tcW w:w="8580" w:type="dxa"/>
            <w:tcBorders>
              <w:top w:val="nil"/>
              <w:bottom w:val="nil"/>
            </w:tcBorders>
          </w:tcPr>
          <w:p w:rsidR="00C67CC2" w:rsidRDefault="00C67CC2">
            <w:pPr>
              <w:pStyle w:val="ConsPlusNormal"/>
            </w:pPr>
            <w:r>
              <w:t>Benzyl butyl phthalate (BBP)(CAS No 85-68-7, EC N 201-622-7)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1153. 1,2-бензолдикарбокси кислота ди-C</w:t>
            </w:r>
            <w:r>
              <w:rPr>
                <w:vertAlign w:val="subscript"/>
              </w:rPr>
              <w:t>7-11</w:t>
            </w:r>
            <w:r>
              <w:t>, разветвленного и линейного строения алкиловые эфиры (CAS No 68515-42-4, EC N 271-084-6)</w:t>
            </w:r>
          </w:p>
        </w:tc>
        <w:tc>
          <w:tcPr>
            <w:tcW w:w="8580" w:type="dxa"/>
            <w:tcBorders>
              <w:top w:val="nil"/>
              <w:bottom w:val="nil"/>
            </w:tcBorders>
          </w:tcPr>
          <w:p w:rsidR="00C67CC2" w:rsidRDefault="00C67CC2">
            <w:pPr>
              <w:pStyle w:val="ConsPlusNormal"/>
            </w:pPr>
            <w:r>
              <w:t>1,2-benzenedicarboxylic acid di-C</w:t>
            </w:r>
            <w:r>
              <w:rPr>
                <w:vertAlign w:val="subscript"/>
              </w:rPr>
              <w:t>7-11</w:t>
            </w:r>
            <w:r>
              <w:t>, branched and linear alkylesters (CAS No 68515-42-4, EC N 271-084-6)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1154. Смесь динатрий 4-(3-этоксикарбонил-4-(5-(3-этоксикарбонил-5-гидрокси-1-(4-сульфонатофенил) пиразол-4-ил) пента-2,4-диенилиден)-4,5-дигидро-5-оксопиразол-1-ил)бензолсульфонат и тринатрий 4-(3-этоксикарбонил-1-4-(5-(3-этоксикарбонил-5-оксидо-1-(4-сульфонафто фенил)пиразол-4-ил) пента-2,4-диенилиден)-4,5-дигидро-5-оксопиразол-1-ил)бензолсульфонат (EC No 402-660-9)</w:t>
            </w:r>
          </w:p>
        </w:tc>
        <w:tc>
          <w:tcPr>
            <w:tcW w:w="8580" w:type="dxa"/>
            <w:tcBorders>
              <w:top w:val="nil"/>
              <w:bottom w:val="nil"/>
            </w:tcBorders>
          </w:tcPr>
          <w:p w:rsidR="00C67CC2" w:rsidRDefault="00C67CC2">
            <w:pPr>
              <w:pStyle w:val="ConsPlusNormal"/>
            </w:pPr>
            <w:r>
              <w:t>A mixture of: disodium 4-(3-ethoxycarbonyl-4-(5-(3-ethoxycarbonyl-5-hydroxy-1-(4-sulfonatophenyl) pyrazol-4-yl) penta-2,4-dienylidene)-4,5-dihydro-5-oxopyrazol-1-yl) benzenesulfonate and trisodium 4-(3-ethoxycarbonyl-4-(5-(3-ethoxycarbonyl-5-oxido-1-(4-sulfonatophenyl)pyrazol-4-yl)penta-2,4-dienylidene)-4,5-dihydro-5-oxopyrazol-1-yl) benzenesulfonate (EC No 402-660-9)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1155. (метиленbis(4,1-фениленазо(1-(3-(диметиламино) пропил)-1,2-дигидро-6-гидрокси-4-метил-2-оксопиридин-5,3-диил)))-1,1'-дипиридин хлорида дигидрохлорид (EC No 401-500-5)</w:t>
            </w:r>
          </w:p>
        </w:tc>
        <w:tc>
          <w:tcPr>
            <w:tcW w:w="8580" w:type="dxa"/>
            <w:tcBorders>
              <w:top w:val="nil"/>
              <w:bottom w:val="nil"/>
            </w:tcBorders>
          </w:tcPr>
          <w:p w:rsidR="00C67CC2" w:rsidRDefault="00C67CC2">
            <w:pPr>
              <w:pStyle w:val="ConsPlusNormal"/>
            </w:pPr>
            <w:r>
              <w:t>(methylenebis(4,1-phenylenazo(1-(3-(dimethylamino)propil/0-1,2-dihydro-6- hydroxy-4-methyl-2-oxopyridine-5,3-diyl)))-1,1'-dipyridinium dichloride dihydrochloride (EC No 401-500-5)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1156. 2-[2-гидрокси-3-(2-хлорфенил) карбомоил-1-нафтилазо]-7-[2-гидрокси-3-(3-метилфенил)-2-[2-гидрокси-3-(3-метилфенил)-карбомоил-1-нафтилазо]-7-[2-гидрокси-3-(3-метилфенил)-карбомоил-1-нафтилазо]флуорен-9-он (EC No 420-580-2)</w:t>
            </w:r>
          </w:p>
        </w:tc>
        <w:tc>
          <w:tcPr>
            <w:tcW w:w="8580" w:type="dxa"/>
            <w:tcBorders>
              <w:top w:val="nil"/>
              <w:bottom w:val="nil"/>
            </w:tcBorders>
          </w:tcPr>
          <w:p w:rsidR="00C67CC2" w:rsidRDefault="00C67CC2">
            <w:pPr>
              <w:pStyle w:val="ConsPlusNormal"/>
            </w:pPr>
            <w:r>
              <w:t>2-[2-hydroxy-3-(2-chlorophenyl)carbamoyl-1-naphthylazo]-7-[2-hydroxy-3-(3-methylphenyl)-2-[2-hydroxy-3-(3-methylphenyl)-carbamoyl-1-naphthylazo]-7-[2-hydroxy-3-(3-methylphenyl)-carbamoyl-1-naphthylazo]fluoren-9-one (3-(EC No 420-580-2)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1157. Азафенидин (CAS No 68049-83-2)</w:t>
            </w:r>
          </w:p>
        </w:tc>
        <w:tc>
          <w:tcPr>
            <w:tcW w:w="8580" w:type="dxa"/>
            <w:tcBorders>
              <w:top w:val="nil"/>
              <w:bottom w:val="nil"/>
            </w:tcBorders>
          </w:tcPr>
          <w:p w:rsidR="00C67CC2" w:rsidRDefault="00C67CC2">
            <w:pPr>
              <w:pStyle w:val="ConsPlusNormal"/>
            </w:pPr>
            <w:r>
              <w:t>Azafenidin (CAS No 68049-83-2)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1158. 2,4,5-триметиланилин (CAS No 137-17-7, EC N 205-282-0) 2,4,5-триметиланилин гидрохлорид (CAS No 21436-97-5)</w:t>
            </w:r>
          </w:p>
        </w:tc>
        <w:tc>
          <w:tcPr>
            <w:tcW w:w="8580" w:type="dxa"/>
            <w:tcBorders>
              <w:top w:val="nil"/>
              <w:bottom w:val="nil"/>
            </w:tcBorders>
          </w:tcPr>
          <w:p w:rsidR="00C67CC2" w:rsidRDefault="00C67CC2">
            <w:pPr>
              <w:pStyle w:val="ConsPlusNormal"/>
            </w:pPr>
            <w:r>
              <w:t>2,4,5-trimethylaniline (CAS No 137-17-7, EC N 205-282-0) 2,4,5-trimethylaniline hydrochloride (CAS No 21436-97-5)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1159. 4,4'-тиодианилин и его соли (CAS No 139-65-1, EC N 205-370-9)</w:t>
            </w:r>
          </w:p>
        </w:tc>
        <w:tc>
          <w:tcPr>
            <w:tcW w:w="8580" w:type="dxa"/>
            <w:tcBorders>
              <w:top w:val="nil"/>
              <w:bottom w:val="nil"/>
            </w:tcBorders>
          </w:tcPr>
          <w:p w:rsidR="00C67CC2" w:rsidRDefault="00C67CC2">
            <w:pPr>
              <w:pStyle w:val="ConsPlusNormal"/>
            </w:pPr>
            <w:r>
              <w:t>4,4'-thiodianiline and its salts (CAS No 139-65-1, EC N 205-370-9)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1160. 4,4'-оксидианилин (p-аминофениловый эфир) и его соли (CAS No 101-80-4, EC N 202-977-0)</w:t>
            </w:r>
          </w:p>
        </w:tc>
        <w:tc>
          <w:tcPr>
            <w:tcW w:w="8580" w:type="dxa"/>
            <w:tcBorders>
              <w:top w:val="nil"/>
              <w:bottom w:val="nil"/>
            </w:tcBorders>
          </w:tcPr>
          <w:p w:rsidR="00C67CC2" w:rsidRDefault="00C67CC2">
            <w:pPr>
              <w:pStyle w:val="ConsPlusNormal"/>
            </w:pPr>
            <w:r>
              <w:t>4,4'-oxydianiline (p-aminophenyl ether) and its salts (CAS No 101-80-4, EC N 202-977-0)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1161. N,N,N',N'-тетраметил-4,4'-метилендиамин (CAS No 101-61-1, EC N 202-959-2)</w:t>
            </w:r>
          </w:p>
        </w:tc>
        <w:tc>
          <w:tcPr>
            <w:tcW w:w="8580" w:type="dxa"/>
            <w:tcBorders>
              <w:top w:val="nil"/>
              <w:bottom w:val="nil"/>
            </w:tcBorders>
          </w:tcPr>
          <w:p w:rsidR="00C67CC2" w:rsidRDefault="00C67CC2">
            <w:pPr>
              <w:pStyle w:val="ConsPlusNormal"/>
            </w:pPr>
            <w:r>
              <w:t>N,N,N',N'-tetramethyl-4,4'-methylendianiline (CAS No 101-61-1, EC N 202-959-2)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1162. 6-метокси-m-толуидин (p-крезидин) (CAS No 120-71-8, EC N 204-419-1)</w:t>
            </w:r>
          </w:p>
        </w:tc>
        <w:tc>
          <w:tcPr>
            <w:tcW w:w="8580" w:type="dxa"/>
            <w:tcBorders>
              <w:top w:val="nil"/>
              <w:bottom w:val="nil"/>
            </w:tcBorders>
          </w:tcPr>
          <w:p w:rsidR="00C67CC2" w:rsidRDefault="00C67CC2">
            <w:pPr>
              <w:pStyle w:val="ConsPlusNormal"/>
            </w:pPr>
            <w:r>
              <w:t>6-metthoxy-m-toluidine (p-cresidine) (CAS No 120-71-8, EC N 204-419-1)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1163. 3-этил-2-метил-2-(3-метилбутил)-1,3-оксазолидин (CAS No 143860-04-2, EC N 421-150-7)</w:t>
            </w:r>
          </w:p>
        </w:tc>
        <w:tc>
          <w:tcPr>
            <w:tcW w:w="8580" w:type="dxa"/>
            <w:tcBorders>
              <w:top w:val="nil"/>
              <w:bottom w:val="nil"/>
            </w:tcBorders>
          </w:tcPr>
          <w:p w:rsidR="00C67CC2" w:rsidRDefault="00C67CC2">
            <w:pPr>
              <w:pStyle w:val="ConsPlusNormal"/>
            </w:pPr>
            <w:r>
              <w:t>3-ethyl-2-methyl-2-(3-methylbutyl)-1,3-oxazolidine (CAS No 143860-04-2, EC N 421-150-7)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1164. смесь: 1,3,5-трис(3-аминометилфенил)-1,3,5-(1H,3H,5H)-триазин-2,4,6-трион и смесь олигомеров of 3,5-,бис(3-аминометилфенил)-1-поли[3,5-бис(3-аминометилфенил)-2,4,6-триок-со-1,3,5-(1H,3H,5H)-триазин-1-ил]-1,3,5-(1H,3H, 5H)-триазин-2,4,6-трион (EC No 421-550-1)</w:t>
            </w:r>
          </w:p>
        </w:tc>
        <w:tc>
          <w:tcPr>
            <w:tcW w:w="8580" w:type="dxa"/>
            <w:tcBorders>
              <w:top w:val="nil"/>
              <w:bottom w:val="nil"/>
            </w:tcBorders>
          </w:tcPr>
          <w:p w:rsidR="00C67CC2" w:rsidRDefault="00C67CC2">
            <w:pPr>
              <w:pStyle w:val="ConsPlusNormal"/>
            </w:pPr>
            <w:r>
              <w:t>A mixture of: 1,3,5-tris(3-aminomethylphenyl)-1,3,5-(1H,3H,5H)-triazine-2,4,6-trione and a mixture of oligomers of 3,5-bis(3-aminomethyl-phenyl)-1-poly[3,5-bis(3-amino-methylphenyl)-2,4,6-trioxo-1,3,5-(lH,3H,5H)-triazin-1-yl]-1,3,5-(1H,3H,5H)-triazine-2,4,6-trione (EC No 421-550-1)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1165. 2-нитротолуол (CAS No 88-72-2, EC N 201-853-3)</w:t>
            </w:r>
          </w:p>
        </w:tc>
        <w:tc>
          <w:tcPr>
            <w:tcW w:w="8580" w:type="dxa"/>
            <w:tcBorders>
              <w:top w:val="nil"/>
              <w:bottom w:val="nil"/>
            </w:tcBorders>
          </w:tcPr>
          <w:p w:rsidR="00C67CC2" w:rsidRDefault="00C67CC2">
            <w:pPr>
              <w:pStyle w:val="ConsPlusNormal"/>
            </w:pPr>
            <w:r>
              <w:t>2-nitrotoluene (CAS No 88-72-2, EC N 201-853-3)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1166. Трибутил фосфат (CAS No 126-73-8, EC N 204-800-2)</w:t>
            </w:r>
          </w:p>
        </w:tc>
        <w:tc>
          <w:tcPr>
            <w:tcW w:w="8580" w:type="dxa"/>
            <w:tcBorders>
              <w:top w:val="nil"/>
              <w:bottom w:val="nil"/>
            </w:tcBorders>
          </w:tcPr>
          <w:p w:rsidR="00C67CC2" w:rsidRDefault="00C67CC2">
            <w:pPr>
              <w:pStyle w:val="ConsPlusNormal"/>
            </w:pPr>
            <w:r>
              <w:t>Tributyl phosphate (CAS No 126-73-8, EC N 204-800- 2)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1167. Нафталин (CAS No 91-20-3, EC N 202-049-5)</w:t>
            </w:r>
          </w:p>
        </w:tc>
        <w:tc>
          <w:tcPr>
            <w:tcW w:w="8580" w:type="dxa"/>
            <w:tcBorders>
              <w:top w:val="nil"/>
              <w:bottom w:val="nil"/>
            </w:tcBorders>
          </w:tcPr>
          <w:p w:rsidR="00C67CC2" w:rsidRDefault="00C67CC2">
            <w:pPr>
              <w:pStyle w:val="ConsPlusNormal"/>
            </w:pPr>
            <w:r>
              <w:t>Naphthalene (CAS No 91-20-3, EC N 202-049-5)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1168. нонилфенол (CAS No 25154-52-3, EC N 246-672-0)4-нонилфенол, разветвленного строения (CAS No 84852-15-3, EC N 284-325-5)</w:t>
            </w:r>
          </w:p>
        </w:tc>
        <w:tc>
          <w:tcPr>
            <w:tcW w:w="8580" w:type="dxa"/>
            <w:tcBorders>
              <w:top w:val="nil"/>
              <w:bottom w:val="nil"/>
            </w:tcBorders>
          </w:tcPr>
          <w:p w:rsidR="00C67CC2" w:rsidRDefault="00C67CC2">
            <w:pPr>
              <w:pStyle w:val="ConsPlusNormal"/>
            </w:pPr>
            <w:r>
              <w:t>Nonylphenol (CAS No 25154-52-3, EC N 246-672-0) 4-nonylphenol, branched (CAS No 84852-15-3, EC N 284-325-5)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1169. 1,1,2-трихлорэтан (CAS No 79-00-5, EC N 201-166-9)</w:t>
            </w:r>
          </w:p>
        </w:tc>
        <w:tc>
          <w:tcPr>
            <w:tcW w:w="8580" w:type="dxa"/>
            <w:tcBorders>
              <w:top w:val="nil"/>
              <w:bottom w:val="nil"/>
            </w:tcBorders>
          </w:tcPr>
          <w:p w:rsidR="00C67CC2" w:rsidRDefault="00C67CC2">
            <w:pPr>
              <w:pStyle w:val="ConsPlusNormal"/>
            </w:pPr>
            <w:r>
              <w:t>1,1,2-trichloroethane (CAS No 79-00-5, EC N 201-166-9)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1170. Перемещено или удалено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1171. Перемещено или удалено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1172. Аллил хлорид (3-хлорпропан) (CAS No 107-05-1, EC N 203-457-6)</w:t>
            </w:r>
          </w:p>
        </w:tc>
        <w:tc>
          <w:tcPr>
            <w:tcW w:w="8580" w:type="dxa"/>
            <w:tcBorders>
              <w:top w:val="nil"/>
              <w:bottom w:val="nil"/>
            </w:tcBorders>
          </w:tcPr>
          <w:p w:rsidR="00C67CC2" w:rsidRDefault="00C67CC2">
            <w:pPr>
              <w:pStyle w:val="ConsPlusNormal"/>
            </w:pPr>
            <w:r>
              <w:t>Allyl chloride (3-chloropropene) (CAS No 107-05-1, EC N 203-457-6)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1173. 1,4-дихлорбензол (p-дихлорбензол) (CAS No 106-46-7, EC N 203-400-5)</w:t>
            </w:r>
          </w:p>
        </w:tc>
        <w:tc>
          <w:tcPr>
            <w:tcW w:w="8580" w:type="dxa"/>
            <w:tcBorders>
              <w:top w:val="nil"/>
              <w:bottom w:val="nil"/>
            </w:tcBorders>
          </w:tcPr>
          <w:p w:rsidR="00C67CC2" w:rsidRDefault="00C67CC2">
            <w:pPr>
              <w:pStyle w:val="ConsPlusNormal"/>
            </w:pPr>
            <w:r>
              <w:t>1,4-dichlorobenzene (p-dichlorobenzene) (CAS No 106-46-7, EC N 203-400-5)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1174. бис(2-хлорэтил) эфир (CAS No 111-44-4, EC N 203-870-1)</w:t>
            </w:r>
          </w:p>
        </w:tc>
        <w:tc>
          <w:tcPr>
            <w:tcW w:w="8580" w:type="dxa"/>
            <w:tcBorders>
              <w:top w:val="nil"/>
              <w:bottom w:val="nil"/>
            </w:tcBorders>
          </w:tcPr>
          <w:p w:rsidR="00C67CC2" w:rsidRDefault="00C67CC2">
            <w:pPr>
              <w:pStyle w:val="ConsPlusNormal"/>
            </w:pPr>
            <w:r>
              <w:t>Bis(2-chloroethyl) ether (CAS No 111-44-4, EC N 203-870-1)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1175. Фенол (CAS No 108-95-2, EC N 203-632-7)</w:t>
            </w:r>
          </w:p>
        </w:tc>
        <w:tc>
          <w:tcPr>
            <w:tcW w:w="8580" w:type="dxa"/>
            <w:tcBorders>
              <w:top w:val="nil"/>
              <w:bottom w:val="nil"/>
            </w:tcBorders>
          </w:tcPr>
          <w:p w:rsidR="00C67CC2" w:rsidRDefault="00C67CC2">
            <w:pPr>
              <w:pStyle w:val="ConsPlusNormal"/>
            </w:pPr>
            <w:r>
              <w:t>Phenol (CAS No 108-95-2, EC N 203-632-7)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1176. Бис-фенол A (4,4-изопропилидендифенол) (CAS No 80-05-7, EC N 201-245-8)</w:t>
            </w:r>
          </w:p>
        </w:tc>
        <w:tc>
          <w:tcPr>
            <w:tcW w:w="8580" w:type="dxa"/>
            <w:tcBorders>
              <w:top w:val="nil"/>
              <w:bottom w:val="nil"/>
            </w:tcBorders>
          </w:tcPr>
          <w:p w:rsidR="00C67CC2" w:rsidRDefault="00C67CC2">
            <w:pPr>
              <w:pStyle w:val="ConsPlusNormal"/>
            </w:pPr>
            <w:r>
              <w:t>Bisphenol A (4,4'-isopropylidenediphenol) (CAS No 80-05-7, EC N 201-245-8)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1177. Тиоксиметилен (1,3,5-триоксан) (CAS No 110-88-3, EC N 203-812-5)</w:t>
            </w:r>
          </w:p>
        </w:tc>
        <w:tc>
          <w:tcPr>
            <w:tcW w:w="8580" w:type="dxa"/>
            <w:tcBorders>
              <w:top w:val="nil"/>
              <w:bottom w:val="nil"/>
            </w:tcBorders>
          </w:tcPr>
          <w:p w:rsidR="00C67CC2" w:rsidRDefault="00C67CC2">
            <w:pPr>
              <w:pStyle w:val="ConsPlusNormal"/>
            </w:pPr>
            <w:r>
              <w:t>Trioxymethylene (1,3,5-trioxan) (CAS No 110-88-3, EC N 203-812-5)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1178. Пропаргит (ISO) (CAS No 2312-35-8, EC N 219-006-1)</w:t>
            </w:r>
          </w:p>
        </w:tc>
        <w:tc>
          <w:tcPr>
            <w:tcW w:w="8580" w:type="dxa"/>
            <w:tcBorders>
              <w:top w:val="nil"/>
              <w:bottom w:val="nil"/>
            </w:tcBorders>
          </w:tcPr>
          <w:p w:rsidR="00C67CC2" w:rsidRDefault="00C67CC2">
            <w:pPr>
              <w:pStyle w:val="ConsPlusNormal"/>
            </w:pPr>
            <w:r>
              <w:t>Propargite (ISO) (CAS No 2312-35-8, EC N 219-006-1)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1179. 1-хлор-4-нитробензол (CAS No 100-00-5, EC N 202-809-6)</w:t>
            </w:r>
          </w:p>
        </w:tc>
        <w:tc>
          <w:tcPr>
            <w:tcW w:w="8580" w:type="dxa"/>
            <w:tcBorders>
              <w:top w:val="nil"/>
              <w:bottom w:val="nil"/>
            </w:tcBorders>
          </w:tcPr>
          <w:p w:rsidR="00C67CC2" w:rsidRDefault="00C67CC2">
            <w:pPr>
              <w:pStyle w:val="ConsPlusNormal"/>
            </w:pPr>
            <w:r>
              <w:t>1-chloro-4-nitrobenzene (CAS No 100-00-5, EC N 202-809-6)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1180. Молинат (ИСО) (CAS No 2212-67-1, EC N 218-661-0)</w:t>
            </w:r>
          </w:p>
        </w:tc>
        <w:tc>
          <w:tcPr>
            <w:tcW w:w="8580" w:type="dxa"/>
            <w:tcBorders>
              <w:top w:val="nil"/>
              <w:bottom w:val="nil"/>
            </w:tcBorders>
          </w:tcPr>
          <w:p w:rsidR="00C67CC2" w:rsidRDefault="00C67CC2">
            <w:pPr>
              <w:pStyle w:val="ConsPlusNormal"/>
            </w:pPr>
            <w:r>
              <w:t>Molinate (ISO) (CAS No 2212-67-1, EC N 218-661-0)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1181. Фенпропиморф (ИСО) (CAS No 67564-91-4, EC N 266-719-9)</w:t>
            </w:r>
          </w:p>
        </w:tc>
        <w:tc>
          <w:tcPr>
            <w:tcW w:w="8580" w:type="dxa"/>
            <w:tcBorders>
              <w:top w:val="nil"/>
              <w:bottom w:val="nil"/>
            </w:tcBorders>
          </w:tcPr>
          <w:p w:rsidR="00C67CC2" w:rsidRDefault="00C67CC2">
            <w:pPr>
              <w:pStyle w:val="ConsPlusNormal"/>
            </w:pPr>
            <w:r>
              <w:t>Fenpropimorph (ISO) (CAS No 67564-91-4, EC N 266-719-9)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1182. Перемещено или удалено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1183. Метил изоционат (CAS No 624-83-9, EC N 210-866-3)</w:t>
            </w:r>
          </w:p>
        </w:tc>
        <w:tc>
          <w:tcPr>
            <w:tcW w:w="8580" w:type="dxa"/>
            <w:tcBorders>
              <w:top w:val="nil"/>
              <w:bottom w:val="nil"/>
            </w:tcBorders>
          </w:tcPr>
          <w:p w:rsidR="00C67CC2" w:rsidRDefault="00C67CC2">
            <w:pPr>
              <w:pStyle w:val="ConsPlusNormal"/>
            </w:pPr>
            <w:r>
              <w:t>Methyl isocyanate (CAS No 624-83-9, EC N 210-866-3)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bookmarkStart w:id="29" w:name="P2704"/>
            <w:bookmarkEnd w:id="29"/>
            <w:r>
              <w:t>1184. N,N-диметиланилин тетракис (пентафторфенил) борат (CAS No 118612-00-3, EC N 422-050-6)</w:t>
            </w:r>
          </w:p>
        </w:tc>
        <w:tc>
          <w:tcPr>
            <w:tcW w:w="8580" w:type="dxa"/>
            <w:tcBorders>
              <w:top w:val="nil"/>
              <w:bottom w:val="nil"/>
            </w:tcBorders>
          </w:tcPr>
          <w:p w:rsidR="00C67CC2" w:rsidRDefault="00C67CC2">
            <w:pPr>
              <w:pStyle w:val="ConsPlusNormal"/>
            </w:pPr>
            <w:r>
              <w:t>N,N-dimethylanilinium tetrakis(pentafluorophenyl) borate (CAS No 118612-00-3, EC N 422-050-6)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1185. O,O'-(этинилметилсилил) ди[(4-метилпентан-2-он) оксим] (EC No 421-870-1)</w:t>
            </w:r>
          </w:p>
        </w:tc>
        <w:tc>
          <w:tcPr>
            <w:tcW w:w="8580" w:type="dxa"/>
            <w:tcBorders>
              <w:top w:val="nil"/>
              <w:bottom w:val="nil"/>
            </w:tcBorders>
          </w:tcPr>
          <w:p w:rsidR="00C67CC2" w:rsidRDefault="00C67CC2">
            <w:pPr>
              <w:pStyle w:val="ConsPlusNormal"/>
            </w:pPr>
            <w:r>
              <w:t>O,O'-(ethenylmethylsilylene di[(4-methylpentan-2-one)oxime] (EC No 421-870-1)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1186. 2:1 смесь: 4-(7-гидрокси-2,4,4-триметил-2-хроманил)резорцинол-4-ил-трис(6-диазо-5,6-дигидро-5-оксонафталин-1-сульфонат) и 4-(7 гидрокси-2,4,4-триметил-2-хроманил) резорцинол-бис(6-диазо-5,6-дигидро-5-оксонафталин-1-сульфонат) (CAS No 140698-96-0, EC N 414-770-4)</w:t>
            </w:r>
          </w:p>
        </w:tc>
        <w:tc>
          <w:tcPr>
            <w:tcW w:w="8580" w:type="dxa"/>
            <w:tcBorders>
              <w:top w:val="nil"/>
              <w:bottom w:val="nil"/>
            </w:tcBorders>
          </w:tcPr>
          <w:p w:rsidR="00C67CC2" w:rsidRDefault="00C67CC2">
            <w:pPr>
              <w:pStyle w:val="ConsPlusNormal"/>
            </w:pPr>
            <w:r>
              <w:t>a 2:1 mixture of: 4-(7-hydroxy-2,4,4-trimethyl-2-chromanyl) resorcinol-4-yl-tris(6-diazo-5,6-di-hydro-5-oxonaphthalen-1-sulfonate) and 4-(7-hydroxy-2,4,4-trimethyl-2-chromanyl) resor-cinolbis(6-diaxo-5,6-dihydro-5-oxonaphthalen-1-sulfonate) (CAS No 140698-96-0, EC N 414-770-4)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1187. смесь: продукта реакции 4,4'-метиленbis [2-(4-гидроксибензил)-3,6-диметилфенол] и 6-диазо-5,6-дигидро-5-окси-нафталинсульфоната (1:2) и продукта реакции 4,4'-метиленbis [2-(4-гидроксибензил)-3,6-диметилфенол] и 6-диазо-5,6-дигидрокси-5-оксонафталинсульфоната (1:3) (EC No 417-980-4)</w:t>
            </w:r>
          </w:p>
        </w:tc>
        <w:tc>
          <w:tcPr>
            <w:tcW w:w="8580" w:type="dxa"/>
            <w:tcBorders>
              <w:top w:val="nil"/>
              <w:bottom w:val="nil"/>
            </w:tcBorders>
          </w:tcPr>
          <w:p w:rsidR="00C67CC2" w:rsidRDefault="00C67CC2">
            <w:pPr>
              <w:pStyle w:val="ConsPlusNormal"/>
            </w:pPr>
            <w:r>
              <w:t>a mixture of: reaction product of 4,4'-methyl-enebis [2-(4-hydroxybenzyl)-3,6-dimethyl-phenol] and 6-diazo-5,6-dihydro-5-oxonaphthalenesulfonate (1:2) and reaction product of 4,4'-methylenebis [2-(4-hydroxybenzyl)-3,6-dimethylphenol] and 6-diazo-5,6-dihydro-5-oxonaphthalenesulfonate (1:3) (EC No 417-980-4)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1188. Малахита зеленого гидрохлорид (CAS No 569-64-2, EC N 209-322-8)</w:t>
            </w:r>
          </w:p>
          <w:p w:rsidR="00C67CC2" w:rsidRDefault="00C67CC2">
            <w:pPr>
              <w:pStyle w:val="ConsPlusNormal"/>
            </w:pPr>
            <w:r>
              <w:t>Малахита зеленого оксалат (CAS No 18015-76-4, EC N 241-922-5)</w:t>
            </w:r>
          </w:p>
        </w:tc>
        <w:tc>
          <w:tcPr>
            <w:tcW w:w="8580" w:type="dxa"/>
            <w:tcBorders>
              <w:top w:val="nil"/>
              <w:bottom w:val="nil"/>
            </w:tcBorders>
          </w:tcPr>
          <w:p w:rsidR="00C67CC2" w:rsidRDefault="00C67CC2">
            <w:pPr>
              <w:pStyle w:val="ConsPlusNormal"/>
            </w:pPr>
            <w:r>
              <w:t>Malachite green hydrochloride (CAS No 569-64-2, EC N 209-322-8)</w:t>
            </w:r>
          </w:p>
          <w:p w:rsidR="00C67CC2" w:rsidRDefault="00C67CC2">
            <w:pPr>
              <w:pStyle w:val="ConsPlusNormal"/>
            </w:pPr>
            <w:r>
              <w:t>Malachite green oxalate (CAS No 18015-76-4, EC N 241-922-5)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1189. 1-(4-хлорфенил)-4,4-диметил-3-(1,2,4-триазол-1-илметил) пентан-3-ол (CAS No 107534-96-3, EC N 403-640-2)</w:t>
            </w:r>
          </w:p>
        </w:tc>
        <w:tc>
          <w:tcPr>
            <w:tcW w:w="8580" w:type="dxa"/>
            <w:tcBorders>
              <w:top w:val="nil"/>
              <w:bottom w:val="nil"/>
            </w:tcBorders>
          </w:tcPr>
          <w:p w:rsidR="00C67CC2" w:rsidRDefault="00C67CC2">
            <w:pPr>
              <w:pStyle w:val="ConsPlusNormal"/>
            </w:pPr>
            <w:r>
              <w:t>1-(4-chlorophenyl)-4,4-dimethyl-3-(1,2,4-triazol-1-ylmethyl) pentan-3-ol (CAS No 107534-96-3, EC N 403-640-2)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1190. 5-(3-бутирил-2,4,6-триметилфенил)-2-[1-(этоксиамино) пропил]-3-гидроксициклогекс-2-ен-1-он (CAS No 138164-12-2, EC N 414-790-3)</w:t>
            </w:r>
          </w:p>
        </w:tc>
        <w:tc>
          <w:tcPr>
            <w:tcW w:w="8580" w:type="dxa"/>
            <w:tcBorders>
              <w:top w:val="nil"/>
              <w:bottom w:val="nil"/>
            </w:tcBorders>
          </w:tcPr>
          <w:p w:rsidR="00C67CC2" w:rsidRDefault="00C67CC2">
            <w:pPr>
              <w:pStyle w:val="ConsPlusNormal"/>
            </w:pPr>
            <w:r>
              <w:t>5-(3-butyryl-2,4,6-trimethylphenyl)-2-[1-(ethoxyimino) propyl]-3-hydroxycyclohex-2-en-1-one (CAS No 138164-12-2, EC N 414-790-3)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1191. транс-4-фенил-L-пролин (CAS No 96314-26-0, EC N 416-020-1)</w:t>
            </w:r>
          </w:p>
        </w:tc>
        <w:tc>
          <w:tcPr>
            <w:tcW w:w="8580" w:type="dxa"/>
            <w:tcBorders>
              <w:top w:val="nil"/>
              <w:bottom w:val="nil"/>
            </w:tcBorders>
          </w:tcPr>
          <w:p w:rsidR="00C67CC2" w:rsidRDefault="00C67CC2">
            <w:pPr>
              <w:pStyle w:val="ConsPlusNormal"/>
            </w:pPr>
            <w:r>
              <w:t>Trans-4-phenyl-L-proline (CAS No 96314-26-0, EC N 416-020-1)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1192. Перемещено или исключено</w:t>
            </w:r>
          </w:p>
        </w:tc>
        <w:tc>
          <w:tcPr>
            <w:tcW w:w="8580" w:type="dxa"/>
            <w:tcBorders>
              <w:top w:val="nil"/>
              <w:bottom w:val="nil"/>
            </w:tcBorders>
          </w:tcPr>
          <w:p w:rsidR="00C67CC2" w:rsidRDefault="00C67CC2">
            <w:pPr>
              <w:pStyle w:val="ConsPlusNormal"/>
            </w:pPr>
            <w:r>
              <w:t>Moved or deleted</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1193. Смесь: 5-[(4-[(7-амино-1-гидрокси-3-сульфо-2-нафтил)азо]-2,5-диэтоксифенил)азо]-2-[(3-фосфонофенил) азо] бензойной кислоты и 5-[(4-[(7-амино-1-гидрокси-3-сульфо-2-нафтил)азо]-2,5-диэтоксифенил)азо]-3-[(3-фосфонофенил)азо] бензойной кислоты,: (CAS No 163879-69-4, EC N 418-230-9)</w:t>
            </w:r>
          </w:p>
        </w:tc>
        <w:tc>
          <w:tcPr>
            <w:tcW w:w="8580" w:type="dxa"/>
            <w:tcBorders>
              <w:top w:val="nil"/>
              <w:bottom w:val="nil"/>
            </w:tcBorders>
          </w:tcPr>
          <w:p w:rsidR="00C67CC2" w:rsidRDefault="00C67CC2">
            <w:pPr>
              <w:pStyle w:val="ConsPlusNormal"/>
            </w:pPr>
            <w:r>
              <w:t>A mixture of: 5-[(4-[(7-amino-1-hydroxy-3-sulfo-2-naphthyl)azo]-2,5-diethoxyphenyl)azo]-2-[(3- phosphonophenyl)] benzoic acid and 5-[(4-[(7-amino-1-hydroxy-3-sulfo-2-naphthyl)azo]-2,5-diethoxyphenyl)azo]-3-[(3-phosphonophenyl)] benzoic acid (CAS No 163879-69-4, EC N 418-230-9)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1194. 2-{4-(2-аммонийпропиламино)-6-[4-гидрок-си-3-(5-метил-2-метокси-4-сульфамоилфенил-азо)-2-сульфонатонафт-7-иламино]-1,3,5-три-азин-2-иламино}-2-аминопропил формиат (EC No 424-260-3)</w:t>
            </w:r>
          </w:p>
        </w:tc>
        <w:tc>
          <w:tcPr>
            <w:tcW w:w="8580" w:type="dxa"/>
            <w:tcBorders>
              <w:top w:val="nil"/>
              <w:bottom w:val="nil"/>
            </w:tcBorders>
          </w:tcPr>
          <w:p w:rsidR="00C67CC2" w:rsidRDefault="00C67CC2">
            <w:pPr>
              <w:pStyle w:val="ConsPlusNormal"/>
            </w:pPr>
            <w:r>
              <w:t>2-{4-(2-ammoniopropylamino)-6-[4-hydroxy-3-(5-methyl-2-methoxy-4-sulfamoylphenylazo)-2-sulfonatonaphth-7-ylamino]-1,3,5-triazin-2-ylamino}-2-ammoniopropyl formate (EC No 424-260-3)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1195. 5-нитро-o-толуидин (CAS No 99-55-8, EC N 202-765-8) 5-нитро-o-толуидин гидрохлорид (CAS No 51085-52-0, EC N 256-960-8)</w:t>
            </w:r>
          </w:p>
        </w:tc>
        <w:tc>
          <w:tcPr>
            <w:tcW w:w="8580" w:type="dxa"/>
            <w:tcBorders>
              <w:top w:val="nil"/>
              <w:bottom w:val="nil"/>
            </w:tcBorders>
          </w:tcPr>
          <w:p w:rsidR="00C67CC2" w:rsidRDefault="00C67CC2">
            <w:pPr>
              <w:pStyle w:val="ConsPlusNormal"/>
            </w:pPr>
            <w:r>
              <w:t>5-nitro-o-toluidine (CAS No 99-55-8, EC N 202-765-8) 5-nitro-o-toluidine hydrochloride (CAS No 51085-52-0, EC N 256-960-8)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1196. 1-(1-нафтилметил)хинолин (CAS No 65322-65-8, EC N 406-220-7)</w:t>
            </w:r>
          </w:p>
        </w:tc>
        <w:tc>
          <w:tcPr>
            <w:tcW w:w="8580" w:type="dxa"/>
            <w:tcBorders>
              <w:top w:val="nil"/>
              <w:bottom w:val="nil"/>
            </w:tcBorders>
          </w:tcPr>
          <w:p w:rsidR="00C67CC2" w:rsidRDefault="00C67CC2">
            <w:pPr>
              <w:pStyle w:val="ConsPlusNormal"/>
            </w:pPr>
            <w:r>
              <w:t>1-(1-naphthylmethyl)quinolinium (CAS No 65322-65-8, EC N 406-220-7)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1197. R)-5-бром-3-(1-метил-2-пирролидинил метил)-1H-индол (CAS No 143322-57-0, EC N 422-390-5)</w:t>
            </w:r>
          </w:p>
        </w:tc>
        <w:tc>
          <w:tcPr>
            <w:tcW w:w="8580" w:type="dxa"/>
            <w:tcBorders>
              <w:top w:val="nil"/>
              <w:bottom w:val="nil"/>
            </w:tcBorders>
          </w:tcPr>
          <w:p w:rsidR="00C67CC2" w:rsidRDefault="00C67CC2">
            <w:pPr>
              <w:pStyle w:val="ConsPlusNormal"/>
            </w:pPr>
            <w:r>
              <w:t>(R)-5-bromo-3-(1-methyl-2-pyrrolidinyl methyl)-1H-indole CAS No 143322-57-0, EC N 422-390-5)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1198. Пиметрозин (ISO) (CAS No 123312-89-0, EC N 613-202-00-4)</w:t>
            </w:r>
          </w:p>
        </w:tc>
        <w:tc>
          <w:tcPr>
            <w:tcW w:w="8580" w:type="dxa"/>
            <w:tcBorders>
              <w:top w:val="nil"/>
              <w:bottom w:val="nil"/>
            </w:tcBorders>
          </w:tcPr>
          <w:p w:rsidR="00C67CC2" w:rsidRDefault="00C67CC2">
            <w:pPr>
              <w:pStyle w:val="ConsPlusNormal"/>
            </w:pPr>
            <w:r>
              <w:t>Pymetrozine (ISO) (CAS No 123312-89-0, EC N 613-202-00-4)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1199. Оксадиаргил (ISO) (CAS No 39807-15-3, EC N 254-637-6)</w:t>
            </w:r>
          </w:p>
        </w:tc>
        <w:tc>
          <w:tcPr>
            <w:tcW w:w="8580" w:type="dxa"/>
            <w:tcBorders>
              <w:top w:val="nil"/>
              <w:bottom w:val="nil"/>
            </w:tcBorders>
          </w:tcPr>
          <w:p w:rsidR="00C67CC2" w:rsidRDefault="00C67CC2">
            <w:pPr>
              <w:pStyle w:val="ConsPlusNormal"/>
            </w:pPr>
            <w:r>
              <w:t>Oxadiargyl (ISO) (CAS No 39807-15-3, EC N 254-637-6)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1200. Хлортолурон (3-(3-хлор-p-толил)-1,1-диметилмочевина (CAS No 15545-48-9, EC N 239-592-2)</w:t>
            </w:r>
          </w:p>
        </w:tc>
        <w:tc>
          <w:tcPr>
            <w:tcW w:w="8580" w:type="dxa"/>
            <w:tcBorders>
              <w:top w:val="nil"/>
              <w:bottom w:val="nil"/>
            </w:tcBorders>
          </w:tcPr>
          <w:p w:rsidR="00C67CC2" w:rsidRDefault="00C67CC2">
            <w:pPr>
              <w:pStyle w:val="ConsPlusNormal"/>
            </w:pPr>
            <w:r>
              <w:t>Chlorotoluron (3-(-chloro-p-tolyl)-1,1- dimethyl-urea) (CAS No 15545-48-9, EC N 239-592-2)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1201. N-[2-(3-ацетил-5-нитротиофен-2-илазо)-5-диэтиламинофенил]ацетамид (EC No 416-860-9)</w:t>
            </w:r>
          </w:p>
        </w:tc>
        <w:tc>
          <w:tcPr>
            <w:tcW w:w="8580" w:type="dxa"/>
            <w:tcBorders>
              <w:top w:val="nil"/>
              <w:bottom w:val="nil"/>
            </w:tcBorders>
          </w:tcPr>
          <w:p w:rsidR="00C67CC2" w:rsidRDefault="00C67CC2">
            <w:pPr>
              <w:pStyle w:val="ConsPlusNormal"/>
            </w:pPr>
            <w:r>
              <w:t>N-[2-(3-acetyl-5-nitrothiophen-2-ylazo)-5-diethylamino-phenyl] acetamide (EC No 416-860-9)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1202. 1,3-бис(винилсуфонилацетамид) - пропан (CAS No 93629-90-4, EC N 428-350-3)</w:t>
            </w:r>
          </w:p>
        </w:tc>
        <w:tc>
          <w:tcPr>
            <w:tcW w:w="8580" w:type="dxa"/>
            <w:tcBorders>
              <w:top w:val="nil"/>
              <w:bottom w:val="nil"/>
            </w:tcBorders>
          </w:tcPr>
          <w:p w:rsidR="00C67CC2" w:rsidRDefault="00C67CC2">
            <w:pPr>
              <w:pStyle w:val="ConsPlusNormal"/>
            </w:pPr>
            <w:r>
              <w:t>1,3-bis(vinylsulfonylacetamido)-propane (CAS No 93629-90-4, EC N 428-350-3)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1203. p-фенетидин (4-этоксианилин) (CAS No 156-43-4, EC N 205-855-5)</w:t>
            </w:r>
          </w:p>
        </w:tc>
        <w:tc>
          <w:tcPr>
            <w:tcW w:w="8580" w:type="dxa"/>
            <w:tcBorders>
              <w:top w:val="nil"/>
              <w:bottom w:val="nil"/>
            </w:tcBorders>
          </w:tcPr>
          <w:p w:rsidR="00C67CC2" w:rsidRDefault="00C67CC2">
            <w:pPr>
              <w:pStyle w:val="ConsPlusNormal"/>
            </w:pPr>
            <w:r>
              <w:t>p-phenetidine (4-ethoxyaniline) (CAS No 156-43-4, EC N 205-855-5)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1204. m-фенилендиамин и его соли (CAS No 108-45-2, EC N 203-584-7)</w:t>
            </w:r>
          </w:p>
        </w:tc>
        <w:tc>
          <w:tcPr>
            <w:tcW w:w="8580" w:type="dxa"/>
            <w:tcBorders>
              <w:top w:val="nil"/>
              <w:bottom w:val="nil"/>
            </w:tcBorders>
          </w:tcPr>
          <w:p w:rsidR="00C67CC2" w:rsidRDefault="00C67CC2">
            <w:pPr>
              <w:pStyle w:val="ConsPlusNormal"/>
            </w:pPr>
            <w:r>
              <w:t>m-phenylenediamine and its salts (CAS No 108-45-2, EC N 203-584-7)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1205. остаток (каменноугольный деготь), креозотового масла перегнанного, если они содержат &gt; 0,005% бензопирена (CAS No 92061-93-3, EC N 295-506-3)</w:t>
            </w:r>
          </w:p>
        </w:tc>
        <w:tc>
          <w:tcPr>
            <w:tcW w:w="8580" w:type="dxa"/>
            <w:tcBorders>
              <w:top w:val="nil"/>
              <w:bottom w:val="nil"/>
            </w:tcBorders>
          </w:tcPr>
          <w:p w:rsidR="00C67CC2" w:rsidRDefault="00C67CC2">
            <w:pPr>
              <w:pStyle w:val="ConsPlusNormal"/>
            </w:pPr>
            <w:r>
              <w:t>Residues (coal tar), creosote oil distn., if it contains &gt; 0,005 w/w benzo[a]pyrene (CAS No 92061-93-3, EC N 295-506-3)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1206. креозотовое масло, аценафтеновая фракция, промытое масло, если оно содержит &gt; 0,005% бензопирена (CAS No 90640-84-9, EC N 292-605-3)</w:t>
            </w:r>
          </w:p>
        </w:tc>
        <w:tc>
          <w:tcPr>
            <w:tcW w:w="8580" w:type="dxa"/>
            <w:tcBorders>
              <w:top w:val="nil"/>
              <w:bottom w:val="nil"/>
            </w:tcBorders>
          </w:tcPr>
          <w:p w:rsidR="00C67CC2" w:rsidRDefault="00C67CC2">
            <w:pPr>
              <w:pStyle w:val="ConsPlusNormal"/>
            </w:pPr>
            <w:r>
              <w:t>Creosote oil, acenaphthene fraction, wash oil, if it contains &gt; 0,005 w/w benzo[a]pyrene (CAS No 90640-84-9, EC N 292-605-3)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1207. креозотовое масло, если оно содержит &gt; 0,005% бензопирена (CAS No 61789-28-4, EC N 263-047-8)</w:t>
            </w:r>
          </w:p>
        </w:tc>
        <w:tc>
          <w:tcPr>
            <w:tcW w:w="8580" w:type="dxa"/>
            <w:tcBorders>
              <w:top w:val="nil"/>
              <w:bottom w:val="nil"/>
            </w:tcBorders>
          </w:tcPr>
          <w:p w:rsidR="00C67CC2" w:rsidRDefault="00C67CC2">
            <w:pPr>
              <w:pStyle w:val="ConsPlusNormal"/>
            </w:pPr>
            <w:r>
              <w:t>Creosote oil, if it contains &gt; 0,005 w/w benzo[a]pyrene (CAS No 61789-28-4, EC N 263-047-8)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1208. креозотовое масло, если оно содержит &gt; 0,005% бензопирена (CAS No 8001-58-9, EC N 232-287-5)</w:t>
            </w:r>
          </w:p>
        </w:tc>
        <w:tc>
          <w:tcPr>
            <w:tcW w:w="8580" w:type="dxa"/>
            <w:tcBorders>
              <w:top w:val="nil"/>
              <w:bottom w:val="nil"/>
            </w:tcBorders>
          </w:tcPr>
          <w:p w:rsidR="00C67CC2" w:rsidRDefault="00C67CC2">
            <w:pPr>
              <w:pStyle w:val="ConsPlusNormal"/>
            </w:pPr>
            <w:r>
              <w:t>Creosote, if it contains &gt; 0,005 w/w benzo[a]pyrene (CAS No 8001-58-9, EC N 232-287-5)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1209. креозотовое масло, высококипящее, промытого, если оно содержит &gt; 0,005% бензопирена (CAS No 70321-79-8, EC N 274-565-9)</w:t>
            </w:r>
          </w:p>
        </w:tc>
        <w:tc>
          <w:tcPr>
            <w:tcW w:w="8580" w:type="dxa"/>
            <w:tcBorders>
              <w:top w:val="nil"/>
              <w:bottom w:val="nil"/>
            </w:tcBorders>
          </w:tcPr>
          <w:p w:rsidR="00C67CC2" w:rsidRDefault="00C67CC2">
            <w:pPr>
              <w:pStyle w:val="ConsPlusNormal"/>
            </w:pPr>
            <w:r>
              <w:t>Creosote oil, high-boiling distillate, wash oil, if it contains &gt; 0,005 w/w benzo[a]pyrene (CAS No 70321-79-8, EC N 274-565-9)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1210. Вытяжка из остатка (каменноугольный деготь), креозотового масла, промытого, если оно содержит &gt; 0,005% бензопирена (CAS No 122384-77-4, EC N 310-189-4)</w:t>
            </w:r>
          </w:p>
        </w:tc>
        <w:tc>
          <w:tcPr>
            <w:tcW w:w="8580" w:type="dxa"/>
            <w:tcBorders>
              <w:top w:val="nil"/>
              <w:bottom w:val="nil"/>
            </w:tcBorders>
          </w:tcPr>
          <w:p w:rsidR="00C67CC2" w:rsidRDefault="00C67CC2">
            <w:pPr>
              <w:pStyle w:val="ConsPlusNormal"/>
            </w:pPr>
            <w:r>
              <w:t>Extract residues (coal), creosote oil acid, wash oil extract residue, if it contains &gt; 0,005 w/w benzo[a]pyrene (CAS No 122384-77-4, EC N 310-189-4)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1211. креозотовое масло, низкокипящее, перегнанное и промытое, если оно содержит &gt; 0,005% бензопирена (CAS No 70321-80-1, EC N 274-566-4)</w:t>
            </w:r>
          </w:p>
        </w:tc>
        <w:tc>
          <w:tcPr>
            <w:tcW w:w="8580" w:type="dxa"/>
            <w:tcBorders>
              <w:top w:val="nil"/>
              <w:bottom w:val="nil"/>
            </w:tcBorders>
          </w:tcPr>
          <w:p w:rsidR="00C67CC2" w:rsidRDefault="00C67CC2">
            <w:pPr>
              <w:pStyle w:val="ConsPlusNormal"/>
            </w:pPr>
            <w:r>
              <w:t>creosote oil, low-boiling distillate, wash oil, if it contains &gt; 0,005 w/w benzo[a]pyrene (CAS No 70321-80-1, EC N 274-566-4)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1212. 6-метокси-2,3-пиридиндиамин и его HOL соли, при использовании в качестве инградиента в красках для волос (CAS No 94166-62-8, EC N 303-358-9)</w:t>
            </w:r>
          </w:p>
        </w:tc>
        <w:tc>
          <w:tcPr>
            <w:tcW w:w="8580" w:type="dxa"/>
            <w:tcBorders>
              <w:top w:val="nil"/>
              <w:bottom w:val="nil"/>
            </w:tcBorders>
          </w:tcPr>
          <w:p w:rsidR="00C67CC2" w:rsidRDefault="00C67CC2">
            <w:pPr>
              <w:pStyle w:val="ConsPlusNormal"/>
            </w:pPr>
            <w:r>
              <w:t>6-Methoxy-2,3-Pyridinediamine and its HCl salt, when used as a substance in hair dye products (CAS No 94166-62-8, EC N 303-358-9)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1213. 2,3-нафталиндиол, при использовании в качестве инградиента в красках для волос (CAS No 92-44-4, EC N 202-156-7)</w:t>
            </w:r>
          </w:p>
        </w:tc>
        <w:tc>
          <w:tcPr>
            <w:tcW w:w="8580" w:type="dxa"/>
            <w:tcBorders>
              <w:top w:val="nil"/>
              <w:bottom w:val="nil"/>
            </w:tcBorders>
          </w:tcPr>
          <w:p w:rsidR="00C67CC2" w:rsidRDefault="00C67CC2">
            <w:pPr>
              <w:pStyle w:val="ConsPlusNormal"/>
            </w:pPr>
            <w:r>
              <w:t>2,3-Nafhthalenediol, when used as a substance in hair dye products (CAS No 92-44-4, EC N 202-156-7)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1214. 2,4-диаминодифениламин, при использовании в качестве инградиента в красках для волос (CAS No 136-17-4)</w:t>
            </w:r>
          </w:p>
        </w:tc>
        <w:tc>
          <w:tcPr>
            <w:tcW w:w="8580" w:type="dxa"/>
            <w:tcBorders>
              <w:top w:val="nil"/>
              <w:bottom w:val="nil"/>
            </w:tcBorders>
          </w:tcPr>
          <w:p w:rsidR="00C67CC2" w:rsidRDefault="00C67CC2">
            <w:pPr>
              <w:pStyle w:val="ConsPlusNormal"/>
            </w:pPr>
            <w:r>
              <w:t>2,4-Diaminodiphenylamine, when used as a substance in hair dye products (CAS No 136-17-4)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1215. 2,6-бис(2-гидроксиэтокси)-3,5-пиридиндиамин и его HCl соли, при использовании в качестве инградиента в красках для волос (CAS No 117907- 42-3)</w:t>
            </w:r>
          </w:p>
        </w:tc>
        <w:tc>
          <w:tcPr>
            <w:tcW w:w="8580" w:type="dxa"/>
            <w:tcBorders>
              <w:top w:val="nil"/>
              <w:bottom w:val="nil"/>
            </w:tcBorders>
          </w:tcPr>
          <w:p w:rsidR="00C67CC2" w:rsidRDefault="00C67CC2">
            <w:pPr>
              <w:pStyle w:val="ConsPlusNormal"/>
            </w:pPr>
            <w:r>
              <w:t>2,6-Bis(2-Hydroxyethoxy)-3,5-Pyridinediamine and its HCl salt, when used as a substance in hair dye products (CAS No 117907-42-3)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1216. 2-метоксиметил-p-аминофенол и его HCl соли, при использовании в качестве инградиента в красках для волос (CAS No 135043-65-1/29785-47-5)</w:t>
            </w:r>
          </w:p>
        </w:tc>
        <w:tc>
          <w:tcPr>
            <w:tcW w:w="8580" w:type="dxa"/>
            <w:tcBorders>
              <w:top w:val="nil"/>
              <w:bottom w:val="nil"/>
            </w:tcBorders>
          </w:tcPr>
          <w:p w:rsidR="00C67CC2" w:rsidRDefault="00C67CC2">
            <w:pPr>
              <w:pStyle w:val="ConsPlusNormal"/>
            </w:pPr>
            <w:r>
              <w:t>2-Methoxymethyl-p-Aminophenol and its HCl salt, when used as a substance in hair dye products (CAS No 135043-65-1/29785-47-5)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1217. 4,5-диамино-1-метилпиразол и его HCl соли, при использовании в качестве инградиента в красках для волос (CAS No 20055-01-0/21616-59-1)</w:t>
            </w:r>
          </w:p>
        </w:tc>
        <w:tc>
          <w:tcPr>
            <w:tcW w:w="8580" w:type="dxa"/>
            <w:tcBorders>
              <w:top w:val="nil"/>
              <w:bottom w:val="nil"/>
            </w:tcBorders>
          </w:tcPr>
          <w:p w:rsidR="00C67CC2" w:rsidRDefault="00C67CC2">
            <w:pPr>
              <w:pStyle w:val="ConsPlusNormal"/>
            </w:pPr>
            <w:r>
              <w:t>4,5-Diamino-1-Methylpyrazole and its HCl salt, when used as a substance in hair dye products (CAS No 20055-01-0/21616-59-1)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1218. 4,5-диамино-1-((4-хлорфенил) метил)-1H- пмразолсульфат, при использовании в качестве инградиента в красках для волос (CAS No 163183-00-4)</w:t>
            </w:r>
          </w:p>
        </w:tc>
        <w:tc>
          <w:tcPr>
            <w:tcW w:w="8580" w:type="dxa"/>
            <w:tcBorders>
              <w:top w:val="nil"/>
              <w:bottom w:val="nil"/>
            </w:tcBorders>
          </w:tcPr>
          <w:p w:rsidR="00C67CC2" w:rsidRDefault="00C67CC2">
            <w:pPr>
              <w:pStyle w:val="ConsPlusNormal"/>
            </w:pPr>
            <w:r>
              <w:t>4,5-Diamino-1-((Chlorophenyl)Methyl)-1H-Pyrazole Sulfate, when used as a substance in hair dye products (CAS No 163183-00-4)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1219. 4-хлор-2-аминофенол, при использовании в качестве инградиента в красках для волос (CAS No 95-85-2, EC N 202-458-9)</w:t>
            </w:r>
          </w:p>
        </w:tc>
        <w:tc>
          <w:tcPr>
            <w:tcW w:w="8580" w:type="dxa"/>
            <w:tcBorders>
              <w:top w:val="nil"/>
              <w:bottom w:val="nil"/>
            </w:tcBorders>
          </w:tcPr>
          <w:p w:rsidR="00C67CC2" w:rsidRDefault="00C67CC2">
            <w:pPr>
              <w:pStyle w:val="ConsPlusNormal"/>
            </w:pPr>
            <w:r>
              <w:t>4-Chloro-2-Aminophenol, when used as a substance in hair dye products (CAS No 95-85-2, EC N 202-458-9)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1220. 4-гидроксииндол, при использовании в качестве инградиента в красках для волос (CAS No 2380-94-1, EC N 219-177-2)</w:t>
            </w:r>
          </w:p>
        </w:tc>
        <w:tc>
          <w:tcPr>
            <w:tcW w:w="8580" w:type="dxa"/>
            <w:tcBorders>
              <w:top w:val="nil"/>
              <w:bottom w:val="nil"/>
            </w:tcBorders>
          </w:tcPr>
          <w:p w:rsidR="00C67CC2" w:rsidRDefault="00C67CC2">
            <w:pPr>
              <w:pStyle w:val="ConsPlusNormal"/>
            </w:pPr>
            <w:r>
              <w:t>4-Hydroxyindole, when used as a substance in hair dye products (CAS No 2380-94-1, EC N 219-177-2)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1221. 4-метокситолуел-2,5-диамин и его HCl соли, при использовании в качестве инградиента в красках для волос (CAS No 56496-88-9)</w:t>
            </w:r>
          </w:p>
        </w:tc>
        <w:tc>
          <w:tcPr>
            <w:tcW w:w="8580" w:type="dxa"/>
            <w:tcBorders>
              <w:top w:val="nil"/>
              <w:bottom w:val="nil"/>
            </w:tcBorders>
          </w:tcPr>
          <w:p w:rsidR="00C67CC2" w:rsidRDefault="00C67CC2">
            <w:pPr>
              <w:pStyle w:val="ConsPlusNormal"/>
            </w:pPr>
            <w:r>
              <w:t>4-Methoxytoluene-2,5-Diamine and its HCl salt, when used as a substance in hair dye products (CAS No 56496-88-9)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1222. 5-амино-4-аторид-2-метилфенол сульфат, при использовании в качестве инградиента в красках для волос (CAS No 163183-01-5)</w:t>
            </w:r>
          </w:p>
        </w:tc>
        <w:tc>
          <w:tcPr>
            <w:tcW w:w="8580" w:type="dxa"/>
            <w:tcBorders>
              <w:top w:val="nil"/>
              <w:bottom w:val="nil"/>
            </w:tcBorders>
          </w:tcPr>
          <w:p w:rsidR="00C67CC2" w:rsidRDefault="00C67CC2">
            <w:pPr>
              <w:pStyle w:val="ConsPlusNormal"/>
            </w:pPr>
            <w:r>
              <w:t>5-Amino-4-Fluoro-2-Methylphenol Sulfate, when used as a substance in hair dye products (CAS No 163183-01-5)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1223. N,N-диэтил-m-аминофенол, при использовании в качестве инградиента в красках для волос (CAS No 91-68-9/68239-84-9, EC N 202-090-9/269-478-8)</w:t>
            </w:r>
          </w:p>
        </w:tc>
        <w:tc>
          <w:tcPr>
            <w:tcW w:w="8580" w:type="dxa"/>
            <w:tcBorders>
              <w:top w:val="nil"/>
              <w:bottom w:val="nil"/>
            </w:tcBorders>
          </w:tcPr>
          <w:p w:rsidR="00C67CC2" w:rsidRDefault="00C67CC2">
            <w:pPr>
              <w:pStyle w:val="ConsPlusNormal"/>
            </w:pPr>
            <w:r>
              <w:t>N,N-Diethyl-m-Aminophenol, when used as a substance in hair dye products (CAS No 91-68-9/68239-84-9, EC N 202-090-9/269-478-8)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1224. N,N-диметил-2,6-пиридиндиамин и его HCl соли, при использовании в качестве инградиента в красках для волос</w:t>
            </w:r>
          </w:p>
        </w:tc>
        <w:tc>
          <w:tcPr>
            <w:tcW w:w="8580" w:type="dxa"/>
            <w:tcBorders>
              <w:top w:val="nil"/>
              <w:bottom w:val="nil"/>
            </w:tcBorders>
          </w:tcPr>
          <w:p w:rsidR="00C67CC2" w:rsidRDefault="00C67CC2">
            <w:pPr>
              <w:pStyle w:val="ConsPlusNormal"/>
            </w:pPr>
            <w:r>
              <w:t>N,N-Dimethyl-2,6-Pyridinediamine and its HCl salt, when used as a substance in hair dye products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1225. N-циклопентил-m-аминофенол, при использовании в качестве инградиента в красках для волос (CAS No 104903-49-3)</w:t>
            </w:r>
          </w:p>
        </w:tc>
        <w:tc>
          <w:tcPr>
            <w:tcW w:w="8580" w:type="dxa"/>
            <w:tcBorders>
              <w:top w:val="nil"/>
              <w:bottom w:val="nil"/>
            </w:tcBorders>
          </w:tcPr>
          <w:p w:rsidR="00C67CC2" w:rsidRDefault="00C67CC2">
            <w:pPr>
              <w:pStyle w:val="ConsPlusNormal"/>
            </w:pPr>
            <w:r>
              <w:t>N-Cyclopentyl-m-Aminophenol, when used as a substance in hair dye products (CAS No 104903-49- 3)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1226. N-(2метоксиэтил)-p-фенилендиамин и его HCl соли, при использовании в качестве субстанции в красках для волос (CAS No 72584- 59-9/66566-48-1, EC N 276-723-2)</w:t>
            </w:r>
          </w:p>
        </w:tc>
        <w:tc>
          <w:tcPr>
            <w:tcW w:w="8580" w:type="dxa"/>
            <w:tcBorders>
              <w:top w:val="nil"/>
              <w:bottom w:val="nil"/>
            </w:tcBorders>
          </w:tcPr>
          <w:p w:rsidR="00C67CC2" w:rsidRDefault="00C67CC2">
            <w:pPr>
              <w:pStyle w:val="ConsPlusNormal"/>
            </w:pPr>
            <w:r>
              <w:t>N-(2-Methoxyethyl)-p-phenylenediamine and its HCl salt, when used as a substance in hair dye products (CAS No 72584-59-9/66566-48-1, EC N 276-723-2)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1227. 2,4-диамино-5-метилфенол и его HCl соли, при использовании в качестве инградиента в красках для волос (CAS No 113715-25-6)</w:t>
            </w:r>
          </w:p>
        </w:tc>
        <w:tc>
          <w:tcPr>
            <w:tcW w:w="8580" w:type="dxa"/>
            <w:tcBorders>
              <w:top w:val="nil"/>
              <w:bottom w:val="nil"/>
            </w:tcBorders>
          </w:tcPr>
          <w:p w:rsidR="00C67CC2" w:rsidRDefault="00C67CC2">
            <w:pPr>
              <w:pStyle w:val="ConsPlusNormal"/>
            </w:pPr>
            <w:r>
              <w:t>2,4-Diamino-5-methylphenol and its HCl salt, when used as a substance in hair dye products (CAS No 113715-25-6)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1228. 1,7-нафталиндиол при использовании в качестве инградиента в красках для волос (CAS No 575-38-2, EC N 209-383-0)</w:t>
            </w:r>
          </w:p>
        </w:tc>
        <w:tc>
          <w:tcPr>
            <w:tcW w:w="8580" w:type="dxa"/>
            <w:tcBorders>
              <w:top w:val="nil"/>
              <w:bottom w:val="nil"/>
            </w:tcBorders>
          </w:tcPr>
          <w:p w:rsidR="00C67CC2" w:rsidRDefault="00C67CC2">
            <w:pPr>
              <w:pStyle w:val="ConsPlusNormal"/>
            </w:pPr>
            <w:r>
              <w:t>1,7-Naphthalenediol, when used as a substance in hair dye products (CAS No 575-38-2, EC N 209-383-0)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1229. 3,4-диаминобензойная кислота, при использовании в качестве инградиента в красках для волос (CAS No 619-05-6, EC N 210-577-2)</w:t>
            </w:r>
          </w:p>
        </w:tc>
        <w:tc>
          <w:tcPr>
            <w:tcW w:w="8580" w:type="dxa"/>
            <w:tcBorders>
              <w:top w:val="nil"/>
              <w:bottom w:val="nil"/>
            </w:tcBorders>
          </w:tcPr>
          <w:p w:rsidR="00C67CC2" w:rsidRDefault="00C67CC2">
            <w:pPr>
              <w:pStyle w:val="ConsPlusNormal"/>
            </w:pPr>
            <w:r>
              <w:t>3,4-Diaminobenzoic acid, when used as a substance in hair dye products (CAS No 619-05-6, EC N 210-577-2)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1230. 2-аминометил-p-аминофенрол и его HCl соли, при использовании в качестве инградиента в красках для волос (CAS No 79352-72-0)</w:t>
            </w:r>
          </w:p>
        </w:tc>
        <w:tc>
          <w:tcPr>
            <w:tcW w:w="8580" w:type="dxa"/>
            <w:tcBorders>
              <w:top w:val="nil"/>
              <w:bottom w:val="nil"/>
            </w:tcBorders>
          </w:tcPr>
          <w:p w:rsidR="00C67CC2" w:rsidRDefault="00C67CC2">
            <w:pPr>
              <w:pStyle w:val="ConsPlusNormal"/>
            </w:pPr>
            <w:r>
              <w:t>2-Aminomethyl-p-aminophenol and its HCl salt, when used as a substance in hair dye products (CAS No 79352-72-0)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1231. Раствор красного 1 (Cl 12150), при использовании в качестве инградиениа в красках для волос (CAS No 1229-55-6, EC N 214-968-9)</w:t>
            </w:r>
          </w:p>
        </w:tc>
        <w:tc>
          <w:tcPr>
            <w:tcW w:w="8580" w:type="dxa"/>
            <w:tcBorders>
              <w:top w:val="nil"/>
              <w:bottom w:val="nil"/>
            </w:tcBorders>
          </w:tcPr>
          <w:p w:rsidR="00C67CC2" w:rsidRDefault="00C67CC2">
            <w:pPr>
              <w:pStyle w:val="ConsPlusNormal"/>
            </w:pPr>
            <w:r>
              <w:t>Solvent Red 1 (Cl 12150), when used as a substance in hair dye products (CAS No 1229-55-6, EC N 214-968-9)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1232. Кислотный Оранжевый 24 (Cl 20170), при использовании в качестве инградиента в красках для волос (CAS No 1320-07-6, EC N 215-296-9)</w:t>
            </w:r>
          </w:p>
        </w:tc>
        <w:tc>
          <w:tcPr>
            <w:tcW w:w="8580" w:type="dxa"/>
            <w:tcBorders>
              <w:top w:val="nil"/>
              <w:bottom w:val="nil"/>
            </w:tcBorders>
          </w:tcPr>
          <w:p w:rsidR="00C67CC2" w:rsidRDefault="00C67CC2">
            <w:pPr>
              <w:pStyle w:val="ConsPlusNormal"/>
            </w:pPr>
            <w:r>
              <w:t>Acid Orange 24 (Cl 20170), when used as a substance in hair dye products (CAS No 1320-07-6, EC N 215-296-9)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1233. Азорубин или кармазин 73 (Cl 27290), при использовании в качестве инградиента в красках для волос (CAS No 5413-75-2, EC N 226-502-1)</w:t>
            </w:r>
          </w:p>
        </w:tc>
        <w:tc>
          <w:tcPr>
            <w:tcW w:w="8580" w:type="dxa"/>
            <w:tcBorders>
              <w:top w:val="nil"/>
              <w:bottom w:val="nil"/>
            </w:tcBorders>
          </w:tcPr>
          <w:p w:rsidR="00C67CC2" w:rsidRDefault="00C67CC2">
            <w:pPr>
              <w:pStyle w:val="ConsPlusNormal"/>
            </w:pPr>
            <w:r>
              <w:t>Acid Red 73 (Cl 27290), when used as a substance in hair dye products (CAS No 5413-75-2, EC N 226-502-1)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1234. РЭГ-3,2',2'-ди-p-фенилендиамин (CAS No 144644-13-3)</w:t>
            </w:r>
          </w:p>
        </w:tc>
        <w:tc>
          <w:tcPr>
            <w:tcW w:w="8580" w:type="dxa"/>
            <w:tcBorders>
              <w:top w:val="nil"/>
              <w:bottom w:val="nil"/>
            </w:tcBorders>
          </w:tcPr>
          <w:p w:rsidR="00C67CC2" w:rsidRDefault="00C67CC2">
            <w:pPr>
              <w:pStyle w:val="ConsPlusNormal"/>
            </w:pPr>
            <w:r>
              <w:t>PEG-3,2',2'-di-p-Phenylenediamine (CAS No 144644-13-3)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1235. 6-нитро-o-толуидин (CAS N 570-24-1, EC N 209-329-6)</w:t>
            </w:r>
          </w:p>
        </w:tc>
        <w:tc>
          <w:tcPr>
            <w:tcW w:w="8580" w:type="dxa"/>
            <w:tcBorders>
              <w:top w:val="nil"/>
              <w:bottom w:val="nil"/>
            </w:tcBorders>
          </w:tcPr>
          <w:p w:rsidR="00C67CC2" w:rsidRDefault="00C67CC2">
            <w:pPr>
              <w:pStyle w:val="ConsPlusNormal"/>
            </w:pPr>
            <w:r>
              <w:t>6-Nitro-o-Toluidine (CAS N 570-24-1, EC N 209-329-6)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1236. НС Желтый No 11 (CAS N 73388-54-2)</w:t>
            </w:r>
          </w:p>
        </w:tc>
        <w:tc>
          <w:tcPr>
            <w:tcW w:w="8580" w:type="dxa"/>
            <w:tcBorders>
              <w:top w:val="nil"/>
              <w:bottom w:val="nil"/>
            </w:tcBorders>
          </w:tcPr>
          <w:p w:rsidR="00C67CC2" w:rsidRDefault="00C67CC2">
            <w:pPr>
              <w:pStyle w:val="ConsPlusNormal"/>
            </w:pPr>
            <w:r>
              <w:t>HC Yellow No 11 (CAS N 73388-54-2)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1237. НС Оранжевый No 3 (CAS N 81612-54-6)</w:t>
            </w:r>
          </w:p>
        </w:tc>
        <w:tc>
          <w:tcPr>
            <w:tcW w:w="8580" w:type="dxa"/>
            <w:tcBorders>
              <w:top w:val="nil"/>
              <w:bottom w:val="nil"/>
            </w:tcBorders>
          </w:tcPr>
          <w:p w:rsidR="00C67CC2" w:rsidRDefault="00C67CC2">
            <w:pPr>
              <w:pStyle w:val="ConsPlusNormal"/>
            </w:pPr>
            <w:r>
              <w:t>HC Orange No 3 (CAS N 81612-54-6)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1238. НС Зеленый (CAS N 52136-25-1, EC N 257-687-7)</w:t>
            </w:r>
          </w:p>
        </w:tc>
        <w:tc>
          <w:tcPr>
            <w:tcW w:w="8580" w:type="dxa"/>
            <w:tcBorders>
              <w:top w:val="nil"/>
              <w:bottom w:val="nil"/>
            </w:tcBorders>
          </w:tcPr>
          <w:p w:rsidR="00C67CC2" w:rsidRDefault="00C67CC2">
            <w:pPr>
              <w:pStyle w:val="ConsPlusNormal"/>
            </w:pPr>
            <w:r>
              <w:t>HC Green No 1 (CAS N 52136-25-1, EC N 257-687-7)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1239. НС Красный No 8 и его соли (CAS N 13556-29-1/97404-14-3, EC N -/306-778-0</w:t>
            </w:r>
          </w:p>
        </w:tc>
        <w:tc>
          <w:tcPr>
            <w:tcW w:w="8580" w:type="dxa"/>
            <w:tcBorders>
              <w:top w:val="nil"/>
              <w:bottom w:val="nil"/>
            </w:tcBorders>
          </w:tcPr>
          <w:p w:rsidR="00C67CC2" w:rsidRDefault="00C67CC2">
            <w:pPr>
              <w:pStyle w:val="ConsPlusNormal"/>
            </w:pPr>
            <w:r>
              <w:t>HC Red No 8 and its salts (CAS N 13556-29-1/97404-14-3, EC N -/306-778-0)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1240. Тетрагидро-6-нитро и его соли (CAS N 158006-54-3/41959-35-7/73855-45-5)</w:t>
            </w:r>
          </w:p>
        </w:tc>
        <w:tc>
          <w:tcPr>
            <w:tcW w:w="8580" w:type="dxa"/>
            <w:tcBorders>
              <w:top w:val="nil"/>
              <w:bottom w:val="nil"/>
            </w:tcBorders>
          </w:tcPr>
          <w:p w:rsidR="00C67CC2" w:rsidRDefault="00C67CC2">
            <w:pPr>
              <w:pStyle w:val="ConsPlusNormal"/>
            </w:pPr>
            <w:r>
              <w:t>Tetrahydro-6-nitroquinoxaline and its salts (CAS N 158006-54-3/41959-35-7/73855-45-5)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1241. Дисперсионный красный 15, используемый как примесь в Дисперсионном фиолетовом 1 (CAS N 116-85-8, EC N 204-163-0)</w:t>
            </w:r>
          </w:p>
        </w:tc>
        <w:tc>
          <w:tcPr>
            <w:tcW w:w="8580" w:type="dxa"/>
            <w:tcBorders>
              <w:top w:val="nil"/>
              <w:bottom w:val="nil"/>
            </w:tcBorders>
          </w:tcPr>
          <w:p w:rsidR="00C67CC2" w:rsidRDefault="00C67CC2">
            <w:pPr>
              <w:pStyle w:val="ConsPlusNormal"/>
            </w:pPr>
            <w:r>
              <w:t>Disperse Red 15, except as impurity in Disperse Violet 1 (CAS N 116-85-8, EC N 204-163-0)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1242. 4-амино-3-фторфенол (CAS N 399-95-1, EC N 402-230-0)</w:t>
            </w:r>
          </w:p>
        </w:tc>
        <w:tc>
          <w:tcPr>
            <w:tcW w:w="8580" w:type="dxa"/>
            <w:tcBorders>
              <w:top w:val="nil"/>
              <w:bottom w:val="nil"/>
            </w:tcBorders>
          </w:tcPr>
          <w:p w:rsidR="00C67CC2" w:rsidRDefault="00C67CC2">
            <w:pPr>
              <w:pStyle w:val="ConsPlusNormal"/>
            </w:pPr>
            <w:r>
              <w:t>4-amino-3-fluorophenol (CAS N 399-95-1, EC N 402-230-0)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1243. N,N'-дигексадецил-N,N'-бис(2-гидроксиэтил)пропандиамид Бисгидроксиэтил бисцетил малонамид (CAS N 149591-38-8, EC N 422-560-9)</w:t>
            </w:r>
          </w:p>
        </w:tc>
        <w:tc>
          <w:tcPr>
            <w:tcW w:w="8580" w:type="dxa"/>
            <w:tcBorders>
              <w:top w:val="nil"/>
              <w:bottom w:val="nil"/>
            </w:tcBorders>
          </w:tcPr>
          <w:p w:rsidR="00C67CC2" w:rsidRDefault="00C67CC2">
            <w:pPr>
              <w:pStyle w:val="ConsPlusNormal"/>
            </w:pPr>
            <w:r>
              <w:t>N,N'-dihexadecyl-N,N'-bis(2-hydroxyethyl)propanediamide Bishydroxyethyl Biscetyl Malonamide (CAS N 149591-38-8, EC N 422-560-9)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1244. 1-метил-2,4,5-тригидроксибензол и его соли, когда он используется в качестве субстанции в красках для волос (CAS No 1124-09-0, EC N 214-390-7)</w:t>
            </w:r>
          </w:p>
        </w:tc>
        <w:tc>
          <w:tcPr>
            <w:tcW w:w="8580" w:type="dxa"/>
            <w:tcBorders>
              <w:top w:val="nil"/>
              <w:bottom w:val="nil"/>
            </w:tcBorders>
          </w:tcPr>
          <w:p w:rsidR="00C67CC2" w:rsidRDefault="00C67CC2">
            <w:pPr>
              <w:pStyle w:val="ConsPlusNormal"/>
            </w:pPr>
            <w:r>
              <w:t>1-Methyl-2,4,5-trihydroxybenzene and its salts, when used as a substance in hair dye products (CAS No 1124-09-0, EC N 214-390-7)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1245. 2,6-дигидрокси-4-метилпиридин и его соли, когда он используется в качестве субстанции в красках для волос (CAS No 4664-16-8, EC N 225-108-7)</w:t>
            </w:r>
          </w:p>
        </w:tc>
        <w:tc>
          <w:tcPr>
            <w:tcW w:w="8580" w:type="dxa"/>
            <w:tcBorders>
              <w:top w:val="nil"/>
              <w:bottom w:val="nil"/>
            </w:tcBorders>
          </w:tcPr>
          <w:p w:rsidR="00C67CC2" w:rsidRDefault="00C67CC2">
            <w:pPr>
              <w:pStyle w:val="ConsPlusNormal"/>
            </w:pPr>
            <w:r>
              <w:t>2,6-Dihydroxy-4-methylpyridine and its salts, when used as a substance in hair dye products (CAS No 4664-16-8, EC N 225-108-7)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1246. 5-гидрокси-1,4-бензодиаксан и его соли, когда он используется в качестве субстанции в красках для волос (CAS No 10288-36-5, EC N 233-639-0)</w:t>
            </w:r>
          </w:p>
        </w:tc>
        <w:tc>
          <w:tcPr>
            <w:tcW w:w="8580" w:type="dxa"/>
            <w:tcBorders>
              <w:top w:val="nil"/>
              <w:bottom w:val="nil"/>
            </w:tcBorders>
          </w:tcPr>
          <w:p w:rsidR="00C67CC2" w:rsidRDefault="00C67CC2">
            <w:pPr>
              <w:pStyle w:val="ConsPlusNormal"/>
            </w:pPr>
            <w:r>
              <w:t>5-Hydroxy-1,4-benzodioxane and its salts, when used as a substance in hair dye products (CAS No 10288-36-5, EC N 233-639-0)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1247. 3,4-метилендиоксифенол его соли, когда он используется в качестве субстанции в красках для волос (CAS No 533-31-3, EC N 208-561-5)</w:t>
            </w:r>
          </w:p>
        </w:tc>
        <w:tc>
          <w:tcPr>
            <w:tcW w:w="8580" w:type="dxa"/>
            <w:tcBorders>
              <w:top w:val="nil"/>
              <w:bottom w:val="nil"/>
            </w:tcBorders>
          </w:tcPr>
          <w:p w:rsidR="00C67CC2" w:rsidRDefault="00C67CC2">
            <w:pPr>
              <w:pStyle w:val="ConsPlusNormal"/>
            </w:pPr>
            <w:r>
              <w:t>3,4-Methylenedioxyphenol and its salts, when used as a substance in hair dye products (CAS No 533-31-3, EC N 208-561-5)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1248. 3,4-метилендиоксианилин и его соли, когда он используется в качестве субстанции в красках для волос (CAS No 14268-66-7, EC N 238-161-6)</w:t>
            </w:r>
          </w:p>
        </w:tc>
        <w:tc>
          <w:tcPr>
            <w:tcW w:w="8580" w:type="dxa"/>
            <w:tcBorders>
              <w:top w:val="nil"/>
              <w:bottom w:val="nil"/>
            </w:tcBorders>
          </w:tcPr>
          <w:p w:rsidR="00C67CC2" w:rsidRDefault="00C67CC2">
            <w:pPr>
              <w:pStyle w:val="ConsPlusNormal"/>
            </w:pPr>
            <w:r>
              <w:t>3,4-Methylenedioxyaniline and its salts, when used as a substance in hair dye products (CAS No 14268-66-7, EC N 238-161-6)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1249. Гидроксипиридинон и его соли, когда он используется в качестве субстанции в красках для волос (CAS No 822-89-9, EC N 212-506-0)</w:t>
            </w:r>
          </w:p>
        </w:tc>
        <w:tc>
          <w:tcPr>
            <w:tcW w:w="8580" w:type="dxa"/>
            <w:tcBorders>
              <w:top w:val="nil"/>
              <w:bottom w:val="nil"/>
            </w:tcBorders>
          </w:tcPr>
          <w:p w:rsidR="00C67CC2" w:rsidRDefault="00C67CC2">
            <w:pPr>
              <w:pStyle w:val="ConsPlusNormal"/>
            </w:pPr>
            <w:r>
              <w:t>Hydroxypyridinone and its salts, when used as a substance in hair dye products (CAS No 822-89-9, EC N 212-506-0)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1250. 3-нитро-4-аминофеноксиэтанол и его соли, когда он используется в качестве субстанции в красках для волос (CAS No 50982-74-6)</w:t>
            </w:r>
          </w:p>
        </w:tc>
        <w:tc>
          <w:tcPr>
            <w:tcW w:w="8580" w:type="dxa"/>
            <w:tcBorders>
              <w:top w:val="nil"/>
              <w:bottom w:val="nil"/>
            </w:tcBorders>
          </w:tcPr>
          <w:p w:rsidR="00C67CC2" w:rsidRDefault="00C67CC2">
            <w:pPr>
              <w:pStyle w:val="ConsPlusNormal"/>
            </w:pPr>
            <w:r>
              <w:t>3-Nitro-4-aminophenoxyethanol and its salts, when used as a substance in hair dye products (CAS No 50982-74-6)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1251. 2-метокси-4-нитрофенол (4-нитро-guaiacol) и его соли, когда он используется в качестве субстанции в красках для волос (CAS No 3251-56-7, EC N 221-839-0)</w:t>
            </w:r>
          </w:p>
        </w:tc>
        <w:tc>
          <w:tcPr>
            <w:tcW w:w="8580" w:type="dxa"/>
            <w:tcBorders>
              <w:top w:val="nil"/>
              <w:bottom w:val="nil"/>
            </w:tcBorders>
          </w:tcPr>
          <w:p w:rsidR="00C67CC2" w:rsidRDefault="00C67CC2">
            <w:pPr>
              <w:pStyle w:val="ConsPlusNormal"/>
            </w:pPr>
            <w:r>
              <w:t>2-methoxy-4-nitrophenol (4-Nitroguaiacol) and its salts, when used as a substance in hair dye products (CAS No 3251-56-7, EC N 221-839-0)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1252. C.I. кислотный черный 131 и его соли, когда он используется в качестве субстанции в красках для волос (CAS No 12219-01-1)</w:t>
            </w:r>
          </w:p>
        </w:tc>
        <w:tc>
          <w:tcPr>
            <w:tcW w:w="8580" w:type="dxa"/>
            <w:tcBorders>
              <w:top w:val="nil"/>
              <w:bottom w:val="nil"/>
            </w:tcBorders>
          </w:tcPr>
          <w:p w:rsidR="00C67CC2" w:rsidRDefault="00C67CC2">
            <w:pPr>
              <w:pStyle w:val="ConsPlusNormal"/>
            </w:pPr>
            <w:r>
              <w:t>C.I. Acid Black 131 and its salts, when used as a substance in hair dye products (CAS No 12219-01-1)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1253. 1,3,5-тригидробензол (Phloroglucinol) и его соли, когда он используется в качестве субстанции в красках для волос (CAS No 108-73-6, EC N 203-611-2)</w:t>
            </w:r>
          </w:p>
        </w:tc>
        <w:tc>
          <w:tcPr>
            <w:tcW w:w="8580" w:type="dxa"/>
            <w:tcBorders>
              <w:top w:val="nil"/>
              <w:bottom w:val="nil"/>
            </w:tcBorders>
          </w:tcPr>
          <w:p w:rsidR="00C67CC2" w:rsidRDefault="00C67CC2">
            <w:pPr>
              <w:pStyle w:val="ConsPlusNormal"/>
            </w:pPr>
            <w:r>
              <w:t>1,3,5-Trihydroxybenzene (Phloroglucinol) and its salts, when used as a substance in hair dye products (CAS No 108-73-6, EC N 203-611-2)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1254. 1,2,4-Бензолтриацетат и его соли, когда он используется в качестве субстанции в красках для волос (CAS No 613-03-6, EC N 210-327-2)</w:t>
            </w:r>
          </w:p>
        </w:tc>
        <w:tc>
          <w:tcPr>
            <w:tcW w:w="8580" w:type="dxa"/>
            <w:tcBorders>
              <w:top w:val="nil"/>
              <w:bottom w:val="nil"/>
            </w:tcBorders>
          </w:tcPr>
          <w:p w:rsidR="00C67CC2" w:rsidRDefault="00C67CC2">
            <w:pPr>
              <w:pStyle w:val="ConsPlusNormal"/>
            </w:pPr>
            <w:r>
              <w:t>1,2,4-Benzenetriacetate and its salts, when used as a substance in hair dye products (CAS No 613-03-6, EC N 210-327-2)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1255. Этанол, 2,2'-иминобис-, продукты реакции с эпихлорогидрин и 2-нитро-1,4-бензолдиамин (HC голубой N 5) и его соли, когда он используется в качестве субстанции в красках для волос (CAS No 68478-64-8/158571-58-5)</w:t>
            </w:r>
          </w:p>
        </w:tc>
        <w:tc>
          <w:tcPr>
            <w:tcW w:w="8580" w:type="dxa"/>
            <w:tcBorders>
              <w:top w:val="nil"/>
              <w:bottom w:val="nil"/>
            </w:tcBorders>
          </w:tcPr>
          <w:p w:rsidR="00C67CC2" w:rsidRDefault="00C67CC2">
            <w:pPr>
              <w:pStyle w:val="ConsPlusNormal"/>
            </w:pPr>
            <w:r>
              <w:t>Ethanol, 2,2'-iminobis-, reaction products with epichlorohydrin and 2-nitro-1,4-benzenediamine (HC Blue No 5) and its salts, when used as a substance in hair dye products (CAS No 68478-64-8/158571-58-5)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1256. N-метил-1,4-диаминоантрахенон, продукты реакции с эпихлорогидрин и моноэтаноламин (HC голубой No 4) и его соли, когда он используется в качестве субстанции в красках для волос (CAS No 158571-57-4)</w:t>
            </w:r>
          </w:p>
        </w:tc>
        <w:tc>
          <w:tcPr>
            <w:tcW w:w="8580" w:type="dxa"/>
            <w:tcBorders>
              <w:top w:val="nil"/>
              <w:bottom w:val="nil"/>
            </w:tcBorders>
          </w:tcPr>
          <w:p w:rsidR="00C67CC2" w:rsidRDefault="00C67CC2">
            <w:pPr>
              <w:pStyle w:val="ConsPlusNormal"/>
            </w:pPr>
            <w:r>
              <w:t>N-Methyl-1,4-diaminoanthraquinone, reaction products with epichlorohydrin and monoethanolamine (HC Blue No 4) and its salts, when used as a substance in hair dye products (CAS No 158571-57-4)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1257. 4-аминобензолсульфоновая кислота и его соли, когда он используется в качестве субстанции в красках для волос (CAS No 121-57-3/515-74-2, EC N 204-482-5/208-208-5)</w:t>
            </w:r>
          </w:p>
        </w:tc>
        <w:tc>
          <w:tcPr>
            <w:tcW w:w="8580" w:type="dxa"/>
            <w:tcBorders>
              <w:top w:val="nil"/>
              <w:bottom w:val="nil"/>
            </w:tcBorders>
          </w:tcPr>
          <w:p w:rsidR="00C67CC2" w:rsidRDefault="00C67CC2">
            <w:pPr>
              <w:pStyle w:val="ConsPlusNormal"/>
            </w:pPr>
            <w:r>
              <w:t>4-Aminobenzenesulfonic acid and its salts, when used as a substance in hair dye products (CAS No 121-57-3/515-74-2, EC N 204-482-5/208-208-5)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1258. 3,3'-(сульфонилбис(2-нитро-4,1-фенилен)имино)бис(6-(фениламино)) бензолсульфоновая кислота и его соли, когда он используется в качестве субстанции в красках для волос (CAS No 6373-79-1, EC N 228-922-0)</w:t>
            </w:r>
          </w:p>
        </w:tc>
        <w:tc>
          <w:tcPr>
            <w:tcW w:w="8580" w:type="dxa"/>
            <w:tcBorders>
              <w:top w:val="nil"/>
              <w:bottom w:val="nil"/>
            </w:tcBorders>
          </w:tcPr>
          <w:p w:rsidR="00C67CC2" w:rsidRDefault="00C67CC2">
            <w:pPr>
              <w:pStyle w:val="ConsPlusNormal"/>
            </w:pPr>
            <w:r>
              <w:t>3,3'-(Sulfonylbis(2-nitro-4,1-phenylene)imino)bis(6-(phenylamino)) benzenesulfonic acid and its salts, when used as a substance in hair dye products (CAS No 6373-79-1, EC N 228-922-0)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1259. 3(ор5)-((4-(бензилметиламино) фенил) азо)-1,2-(ор 1,4)-диметил-1H-1,2,4-триазолиум и его соли, когда он используется в качестве субстанции в красках для волос (CAS No 89959-98-8/12221-69-1, EC N 289-660-0)</w:t>
            </w:r>
          </w:p>
        </w:tc>
        <w:tc>
          <w:tcPr>
            <w:tcW w:w="8580" w:type="dxa"/>
            <w:tcBorders>
              <w:top w:val="nil"/>
              <w:bottom w:val="nil"/>
            </w:tcBorders>
          </w:tcPr>
          <w:p w:rsidR="00C67CC2" w:rsidRDefault="00C67CC2">
            <w:pPr>
              <w:pStyle w:val="ConsPlusNormal"/>
            </w:pPr>
            <w:r>
              <w:t>3(or5)-((4-(Benzylmethylamino) phenyl)azo)-1,2-(or1,4)-dimethyl-1H-1,2,4-triazolium and its salts, when used as a substance in hair dye products (CAS No 89959-98-8/12221-69-1, EC N 289- 660-0)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1260. 2,2'-((3-хлоро-4-((2,6-дихлоро-4-нитрофенил)азо)фенил)имино) бисэтанол (CAS No 23355-64-8) (Дисперсионный коричневый 1) и его соли, когда он используется в качестве субстанции в красках для волос (CAS No 23355-64-8, EC N 245-604-7)</w:t>
            </w:r>
          </w:p>
        </w:tc>
        <w:tc>
          <w:tcPr>
            <w:tcW w:w="8580" w:type="dxa"/>
            <w:tcBorders>
              <w:top w:val="nil"/>
              <w:bottom w:val="nil"/>
            </w:tcBorders>
          </w:tcPr>
          <w:p w:rsidR="00C67CC2" w:rsidRDefault="00C67CC2">
            <w:pPr>
              <w:pStyle w:val="ConsPlusNormal"/>
            </w:pPr>
            <w:r>
              <w:t>2,2'-((3-Chloro-4-((2,6-dichloro-4-nitrophenyl) azo)phenyl)imino) bisethanol (CAS No 23355-64-8) (Disperse Brown 1) and its salts, when used as a substance in hair dye products (CAS No 23355-64-8, EC N 245-604-7)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1261. Бензотиазолиум, 2-[[4-[этил(2-гидроксиэтил) амино]фенил]азо]-6-метокси-3-метил- и его соли, когда он используется в качестве субстанции в красках для волос (CAS No 12270-13-2, EC N 235- 546-0)</w:t>
            </w:r>
          </w:p>
        </w:tc>
        <w:tc>
          <w:tcPr>
            <w:tcW w:w="8580" w:type="dxa"/>
            <w:tcBorders>
              <w:top w:val="nil"/>
              <w:bottom w:val="nil"/>
            </w:tcBorders>
          </w:tcPr>
          <w:p w:rsidR="00C67CC2" w:rsidRDefault="00C67CC2">
            <w:pPr>
              <w:pStyle w:val="ConsPlusNormal"/>
            </w:pPr>
            <w:r>
              <w:t>Benzothiazolium, 2-[[4-[ethyl(2-hydroxyethyl) amino]phenyl]azo]-6-methoxy-3-methyl- and its salts, when used as a substance in hair dye products (CAS No 12270-13-2, EC N 235-546-0)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1262. 2-[(4-Хлоро-2-нитрофенил)азо]-N-(2- метоксифенил)-3-oxobuta-n-амид (Желтый пигмент 73) и его соли, когда он используется в качестве субстанции в красках для волос (CAS No 13515-40-7, EC N 236-852-7)</w:t>
            </w:r>
          </w:p>
        </w:tc>
        <w:tc>
          <w:tcPr>
            <w:tcW w:w="8580" w:type="dxa"/>
            <w:tcBorders>
              <w:top w:val="nil"/>
              <w:bottom w:val="nil"/>
            </w:tcBorders>
          </w:tcPr>
          <w:p w:rsidR="00C67CC2" w:rsidRDefault="00C67CC2">
            <w:pPr>
              <w:pStyle w:val="ConsPlusNormal"/>
            </w:pPr>
            <w:r>
              <w:t>2-[(4-Chloro-2-nitrophenyl)azo]-N-(2-methoxyphenyl)-3-oxobuta-namide (Pigment Yellow 73) and its salts, when used as a substance in hair dye products (CAS No 13515-40-7, EC N 236-852-7)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1263. 2,2'-[(3,3'-Дихлоро[1,1-бифенил]-4,4'-диил) бис(азо)]бис[3-окси-N-фенил-бутанамид] (Желтый пигмент 12) и его соли, когда он используется в качестве субстанции в красках для волос (CAS No 6358-85-6, EC N 228-787-8)</w:t>
            </w:r>
          </w:p>
        </w:tc>
        <w:tc>
          <w:tcPr>
            <w:tcW w:w="8580" w:type="dxa"/>
            <w:tcBorders>
              <w:top w:val="nil"/>
              <w:bottom w:val="nil"/>
            </w:tcBorders>
          </w:tcPr>
          <w:p w:rsidR="00C67CC2" w:rsidRDefault="00C67CC2">
            <w:pPr>
              <w:pStyle w:val="ConsPlusNormal"/>
            </w:pPr>
            <w:r>
              <w:t>2,2'-[(3,3'-Dichloro[1,1-biphenyl]-4,4'-diyl) bis (azo)]bis[3-oxo-N-phenylbutanamide] (Pigment Yellow 12) and its salts, when used as a substance in hair dye products (CAS No 6358-85-6, EC N 228-787-8)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1264. 2,2'-(1,2-Этендиил)бис[5-((4-этоксифенил) азо]бензолсульфоновая кислота) и его соли, когда он используется в качестве субстанции в красках для волос (CAS No 2870-32-8, EC N 220-698-2)</w:t>
            </w:r>
          </w:p>
        </w:tc>
        <w:tc>
          <w:tcPr>
            <w:tcW w:w="8580" w:type="dxa"/>
            <w:tcBorders>
              <w:top w:val="nil"/>
              <w:bottom w:val="nil"/>
            </w:tcBorders>
          </w:tcPr>
          <w:p w:rsidR="00C67CC2" w:rsidRDefault="00C67CC2">
            <w:pPr>
              <w:pStyle w:val="ConsPlusNormal"/>
            </w:pPr>
            <w:r>
              <w:t>2,2'-(1,2-Ethenediyl)bis[5-((4-ethoxyphenyl) azo]benzenesulfonic acid) and its salts, when used as a substance in hair dye products (CAS No 2870-32-8, EC N 220-698-2)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1265. 2,3-Дигидро-2,2-диметил-6-[(4-(фенилазо)-1-нафталинил)азо]-1H-пиримидин </w:t>
            </w:r>
            <w:r>
              <w:lastRenderedPageBreak/>
              <w:t>(растворимый черный 3) и его соли, когда он используется в качестве субстанции в красках для волос (CAS No 4197-25-5, EC N 224-087-1)</w:t>
            </w:r>
          </w:p>
        </w:tc>
        <w:tc>
          <w:tcPr>
            <w:tcW w:w="8580" w:type="dxa"/>
            <w:tcBorders>
              <w:top w:val="nil"/>
              <w:bottom w:val="nil"/>
            </w:tcBorders>
          </w:tcPr>
          <w:p w:rsidR="00C67CC2" w:rsidRDefault="00C67CC2">
            <w:pPr>
              <w:pStyle w:val="ConsPlusNormal"/>
            </w:pPr>
            <w:r>
              <w:lastRenderedPageBreak/>
              <w:t xml:space="preserve">2,3-Dihydro-2,2-dimethyl-6-[(4-(phenylazo)-1-naphthalenyl)azo]-1H-pyrimidine (Solvent Black </w:t>
            </w:r>
            <w:r>
              <w:lastRenderedPageBreak/>
              <w:t>3) and its salts, when used as a substance in hair dye products (CAS No 4197-25-5, EC N 224-087-1)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1266. 3(ор5)-[[4-[(7-амино-1-гидрокси-3-сульфонато-2-нафтил)азо]-1-нафтил]азо]салициловая кислота и его соли, когда он используется в качестве субстанции в красках для волос (CAS No 3442-21-5/34977-63-4, EC N 222-351-0/252-305-5)</w:t>
            </w:r>
          </w:p>
        </w:tc>
        <w:tc>
          <w:tcPr>
            <w:tcW w:w="8580" w:type="dxa"/>
            <w:tcBorders>
              <w:top w:val="nil"/>
              <w:bottom w:val="nil"/>
            </w:tcBorders>
          </w:tcPr>
          <w:p w:rsidR="00C67CC2" w:rsidRDefault="00C67CC2">
            <w:pPr>
              <w:pStyle w:val="ConsPlusNormal"/>
            </w:pPr>
            <w:r>
              <w:t>3(or5)-[[4-[(7-amino-1-hydroxy-3-sulphonato-2-naphthyl)azo]-1-naphthylazo]salicylic acid and its salts, when used as a substance in hair dye products (CAS No 3442-21-5/34977-63-4, EC N 222-351-0/252-305-5)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1267. 2-Нафталинсульфоновая кислота, 7-(бензоиламино)-4-гидрокси-3-[[4-[(4-сульфофенил) азо]фенил]азо]- и его соли, когда он используется в качестве субстанции в красках для волос (CAS No 2610-11-9, EC N 220-028-9)</w:t>
            </w:r>
          </w:p>
        </w:tc>
        <w:tc>
          <w:tcPr>
            <w:tcW w:w="8580" w:type="dxa"/>
            <w:tcBorders>
              <w:top w:val="nil"/>
              <w:bottom w:val="nil"/>
            </w:tcBorders>
          </w:tcPr>
          <w:p w:rsidR="00C67CC2" w:rsidRDefault="00C67CC2">
            <w:pPr>
              <w:pStyle w:val="ConsPlusNormal"/>
            </w:pPr>
            <w:r>
              <w:t>2-Naphthalenesulfonic acid, 7-(benzoylamino)-4-hydroxy-3-[[4-[(4-sulfophenyl)azo] phenyl]azo]- and its salts, when used as a substance in hair dye products (CAS No 2610-11-9, EC N 220-028-9)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1268. 8(мю-((7,7'-Иминобис(4-гидрокси-3-((2-гидрокси-5-(N-метилсульфамоил)фенил)азо) нафталин-2-сульфонато))(6-)))дикупрат(2-) и его соли, когда он используется в качестве субстанции в красках для волос (CAS No 37279-54-2, EC N 253-441-8)</w:t>
            </w:r>
          </w:p>
        </w:tc>
        <w:tc>
          <w:tcPr>
            <w:tcW w:w="8580" w:type="dxa"/>
            <w:tcBorders>
              <w:top w:val="nil"/>
              <w:bottom w:val="nil"/>
            </w:tcBorders>
          </w:tcPr>
          <w:p w:rsidR="00C67CC2" w:rsidRDefault="00C67CC2">
            <w:pPr>
              <w:pStyle w:val="ConsPlusNormal"/>
            </w:pPr>
            <w:r>
              <w:t>8(мю-((7,7'-Iminobis(4-hydroxy-3-((2-hydroxy-5-(N-methylsulphamoyl)phenyl)azo)naph-thalene-2-sulphonato))(6-)))dicuprate(2-) and its salts, when used as a substance in hair dye products (CAS No 37279-54-2, EC N 253-441-8)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1269. 3-[(4-(ацетиламино)фенил)азо]-4-гидрокси-7-[[[[5-гидрокси-6-(фенилазо)-7-сульфо-2-нафталинил]амино] карбонил] амино]-2-нафталинсульфоновая кислота и его соли, когда он используется в качестве субстанции в красках для волос (CAS No 3441-14-3, EC N 222-348-4)</w:t>
            </w:r>
          </w:p>
        </w:tc>
        <w:tc>
          <w:tcPr>
            <w:tcW w:w="8580" w:type="dxa"/>
            <w:tcBorders>
              <w:top w:val="nil"/>
              <w:bottom w:val="nil"/>
            </w:tcBorders>
          </w:tcPr>
          <w:p w:rsidR="00C67CC2" w:rsidRDefault="00C67CC2">
            <w:pPr>
              <w:pStyle w:val="ConsPlusNormal"/>
            </w:pPr>
            <w:r>
              <w:t>3-[(4-(Acetylamino)phenyl)azo]-4-hydroxy-7-[[[[5-hydroxy-6-(phenylazo)-7-sulfo-2-naphthalenyl] amino] carbonyl] amino]-2-naphthalenesulfonic acid and its salts, when used as a substance in hair dye products (CAS No 3441-14-3, EC N 222-348-4)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1270. 2-Нафталинсульфоновая кислота, 7,7'-(карбонилдиимино)бис(4-гидрокси-3-[[2-сульфо-4-[(4-сульфофенил)азо] фенил]азо]- и его соли, когда он используется в качестве субстанции в красках для волос (CAS No 25188-41-4, EC N 220-027-3)</w:t>
            </w:r>
          </w:p>
        </w:tc>
        <w:tc>
          <w:tcPr>
            <w:tcW w:w="8580" w:type="dxa"/>
            <w:tcBorders>
              <w:top w:val="nil"/>
              <w:bottom w:val="nil"/>
            </w:tcBorders>
          </w:tcPr>
          <w:p w:rsidR="00C67CC2" w:rsidRDefault="00C67CC2">
            <w:pPr>
              <w:pStyle w:val="ConsPlusNormal"/>
            </w:pPr>
            <w:r>
              <w:t>2-Naphthalenesulfonic acid, 7,7'-(carbonyl- diimino)bis(4-hydroxy-3-[[2-sulfo-4-[(4- sulfo-phenyl)azo]phenyl]azo]-, and its salts, when used as a substance in hair dye products (CAS No 2610-10-8/25188-41-4, EC N 220-027-3)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1271. Этанамин, N-(-(4-[бис[4-(диэтиламино)фенил]метилен]-2,5-циклогексадиен-1-илиден)-N-этил- и его соли, когда он используется в качестве субстанции в красках для волос (CAS No 2390-59-2, EC N 219-231-5)</w:t>
            </w:r>
          </w:p>
        </w:tc>
        <w:tc>
          <w:tcPr>
            <w:tcW w:w="8580" w:type="dxa"/>
            <w:tcBorders>
              <w:top w:val="nil"/>
              <w:bottom w:val="nil"/>
            </w:tcBorders>
          </w:tcPr>
          <w:p w:rsidR="00C67CC2" w:rsidRDefault="00C67CC2">
            <w:pPr>
              <w:pStyle w:val="ConsPlusNormal"/>
            </w:pPr>
            <w:r>
              <w:t>Ethanaminium, N-(4-[bis[4-(diethylamino)phenyl]methylene]-2,5-cyclohexadien-1-ylidene)-N-ethyl- and its salts, when used as a substance in hair dye products (CAS No 2390-59-2, EC N 219-231-5)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1272. 3H-Индол, 2-[[(4-метоксифенил)метилгидразоно]метил]-1,3,3-триметил и его соли, когда он используется в качестве субстанции в красках для волос (CAS No 54060-92-3, EC N 258-946-7)</w:t>
            </w:r>
          </w:p>
        </w:tc>
        <w:tc>
          <w:tcPr>
            <w:tcW w:w="8580" w:type="dxa"/>
            <w:tcBorders>
              <w:top w:val="nil"/>
              <w:bottom w:val="nil"/>
            </w:tcBorders>
          </w:tcPr>
          <w:p w:rsidR="00C67CC2" w:rsidRDefault="00C67CC2">
            <w:pPr>
              <w:pStyle w:val="ConsPlusNormal"/>
            </w:pPr>
            <w:r>
              <w:t>3H-Indolium, 2-[[(4-methoxyphenyl)methylhydrazono]methyl]-1,3,3-trimethyl- and its salts, when used as a substance in hair dye products (CAS No 54060-92-3, EC N 258-946-7)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1273. 3H-Индол,2-(2-((2,4-диметоксифенил) амино)этил)-1,3,3-триметил- и его соли, когда он используется в качестве субстанции в красках для волос (CAS No 4208-80-4, EC N </w:t>
            </w:r>
            <w:r>
              <w:lastRenderedPageBreak/>
              <w:t>224-132-5)</w:t>
            </w:r>
          </w:p>
        </w:tc>
        <w:tc>
          <w:tcPr>
            <w:tcW w:w="8580" w:type="dxa"/>
            <w:tcBorders>
              <w:top w:val="nil"/>
              <w:bottom w:val="nil"/>
            </w:tcBorders>
          </w:tcPr>
          <w:p w:rsidR="00C67CC2" w:rsidRDefault="00C67CC2">
            <w:pPr>
              <w:pStyle w:val="ConsPlusNormal"/>
            </w:pPr>
            <w:r>
              <w:lastRenderedPageBreak/>
              <w:t>3H-Indolium, 2-(2-((2,4-dimethoxyphenyl) amino) ethenyl)-1,3,3-trimethyl- and its salts, when used as a substance in hair dye products (CAS No 4208-80-4, EC N 224-132-5)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1274. Нигрозина спирт растворимый (растворимый черный 5) и его соли, когда он используется в качестве субстанции в красках для волос (CAS No 11099-03-9)</w:t>
            </w:r>
          </w:p>
        </w:tc>
        <w:tc>
          <w:tcPr>
            <w:tcW w:w="8580" w:type="dxa"/>
            <w:tcBorders>
              <w:top w:val="nil"/>
              <w:bottom w:val="nil"/>
            </w:tcBorders>
          </w:tcPr>
          <w:p w:rsidR="00C67CC2" w:rsidRDefault="00C67CC2">
            <w:pPr>
              <w:pStyle w:val="ConsPlusNormal"/>
            </w:pPr>
            <w:r>
              <w:t>Nigrosine spirit soluble (Solvent Black 5), when used as a substance in hair dye products (CAS No 11099-03-9)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1275. Феноксазин-5-иум, 3,7-бис (диэтиламино), и его соли, когда он используется в качестве субстанции в красках для волос (CAS No 47367-75-9/33203-82-6, EC N 251-403-5)</w:t>
            </w:r>
          </w:p>
        </w:tc>
        <w:tc>
          <w:tcPr>
            <w:tcW w:w="8580" w:type="dxa"/>
            <w:tcBorders>
              <w:top w:val="nil"/>
              <w:bottom w:val="nil"/>
            </w:tcBorders>
          </w:tcPr>
          <w:p w:rsidR="00C67CC2" w:rsidRDefault="00C67CC2">
            <w:pPr>
              <w:pStyle w:val="ConsPlusNormal"/>
            </w:pPr>
            <w:r>
              <w:t>Phenoxazin-5-ium, 3,7-bis(diethylamino)-, and its salts, when used as a substance in hair dye products (CAS No 47367-75-9/33203-82-6, EC N 251-403-5)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1276. Бензо[а]феноксазин-7-иум, 9-(диметиламино)-, и его соли, когда он используется в качестве субстанции в красках для волос (CAS No 7057-57-0/966-62-1, EC N 230-338-6/213-524-1)</w:t>
            </w:r>
          </w:p>
        </w:tc>
        <w:tc>
          <w:tcPr>
            <w:tcW w:w="8580" w:type="dxa"/>
            <w:tcBorders>
              <w:top w:val="nil"/>
              <w:bottom w:val="nil"/>
            </w:tcBorders>
          </w:tcPr>
          <w:p w:rsidR="00C67CC2" w:rsidRDefault="00C67CC2">
            <w:pPr>
              <w:pStyle w:val="ConsPlusNormal"/>
            </w:pPr>
            <w:r>
              <w:t>Benzo[a]phenoxazin-7-ium, 9-(dimethylamino)-, and its salts, when used as a substance in hair dye products (CAS No 7057-57-0/966-62-1, EC N 230-338- 6/213-524-1)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1277. 6-амино-2-(2,4-диметилфенил)-1H-бензо [де]сокинолин-1,3(2H)-дион (Растворитель желтый 44) и его соли, когда он используется в качестве субстанции в красках для волос (CAS No 2478-20-8, EC N 219-607-9)</w:t>
            </w:r>
          </w:p>
        </w:tc>
        <w:tc>
          <w:tcPr>
            <w:tcW w:w="8580" w:type="dxa"/>
            <w:tcBorders>
              <w:top w:val="nil"/>
              <w:bottom w:val="nil"/>
            </w:tcBorders>
          </w:tcPr>
          <w:p w:rsidR="00C67CC2" w:rsidRDefault="00C67CC2">
            <w:pPr>
              <w:pStyle w:val="ConsPlusNormal"/>
            </w:pPr>
            <w:r>
              <w:t>6-Amino-2-(2,4-dimethylphenyl)-1H-benz [de]isoquinoline-1,3(2H)-dione (Solvent Yellow 44) and its salts, when used as a substance in hair dye products (CAS No 2478-20-8, EC N 219-607-9)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1278. 1-амино-4-[[4-[(диметиламино)метил]фенил] амино] антрахинон и его соли, когда он используется в качестве субстанции в красках для волос (CAS No 67905-56-0/12217-43-5, EC N 267- 677-4/235-398-7)</w:t>
            </w:r>
          </w:p>
        </w:tc>
        <w:tc>
          <w:tcPr>
            <w:tcW w:w="8580" w:type="dxa"/>
            <w:tcBorders>
              <w:top w:val="nil"/>
              <w:bottom w:val="nil"/>
            </w:tcBorders>
          </w:tcPr>
          <w:p w:rsidR="00C67CC2" w:rsidRDefault="00C67CC2">
            <w:pPr>
              <w:pStyle w:val="ConsPlusNormal"/>
            </w:pPr>
            <w:r>
              <w:t>1-Amino-4-[[4-[(dimethylamino)methyl]phenyl] amino]anthra-quinone and its salts, when used as a substance in hair dye products (CAS No 67905-56-0/12217-43-5, EC N 267-677-4/235-398-7)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1279. Laccaic кислота (CI натуральный красный 25) и его соли, когда он используется в качестве субстанции в красках для волос (CAS No 60687-93-6)</w:t>
            </w:r>
          </w:p>
        </w:tc>
        <w:tc>
          <w:tcPr>
            <w:tcW w:w="8580" w:type="dxa"/>
            <w:tcBorders>
              <w:top w:val="nil"/>
              <w:bottom w:val="nil"/>
            </w:tcBorders>
          </w:tcPr>
          <w:p w:rsidR="00C67CC2" w:rsidRDefault="00C67CC2">
            <w:pPr>
              <w:pStyle w:val="ConsPlusNormal"/>
            </w:pPr>
            <w:r>
              <w:t>Laccaic Acid (CI Natural Red 25) and its salts, when used as a substance in hair dye products (CAS No 60687-93-6)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1280. Бензолсульфоновая кислота, 5-[(2,4-динитрофенил)амино]-2-(фенил-амино)-, и его соли, когда он используется в качестве субстанции в красках для волос (CAS No 6373-74-6/15347-52-1, EC N 228-921-5/239-377-3)</w:t>
            </w:r>
          </w:p>
        </w:tc>
        <w:tc>
          <w:tcPr>
            <w:tcW w:w="8580" w:type="dxa"/>
            <w:tcBorders>
              <w:top w:val="nil"/>
              <w:bottom w:val="nil"/>
            </w:tcBorders>
          </w:tcPr>
          <w:p w:rsidR="00C67CC2" w:rsidRDefault="00C67CC2">
            <w:pPr>
              <w:pStyle w:val="ConsPlusNormal"/>
            </w:pPr>
            <w:r>
              <w:t>Benzenesulfonic acid, 5-[(2,4-dinitrophenyl) amino]-2-(phenyl-amino)-, and its salts, when used as a substance in hair dye products (CAS No 6373-74-6/15347-52-1, EC N 228-921-5/239-377-3)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1281. 4-[(4-нитрофенил)азо]анилин (Дисперсионный оранжевый 3) и его соли, когда он используется в качестве субстанции в красках для волос (CAS No 730-40-5/730-40-5, EC N 211-984-8)</w:t>
            </w:r>
          </w:p>
        </w:tc>
        <w:tc>
          <w:tcPr>
            <w:tcW w:w="8580" w:type="dxa"/>
            <w:tcBorders>
              <w:top w:val="nil"/>
              <w:bottom w:val="nil"/>
            </w:tcBorders>
          </w:tcPr>
          <w:p w:rsidR="00C67CC2" w:rsidRDefault="00C67CC2">
            <w:pPr>
              <w:pStyle w:val="ConsPlusNormal"/>
            </w:pPr>
            <w:r>
              <w:t>4-[(4-Nitrophenyl)azo]aniline (Disperse Orange 3) and its salts, when used as a substance in hair dye products (CAS No 730-40-5/730-40-5, EC N 211-984-8)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1282. 4-нитро-m-фенилендиамин и его соли, когда он используется в качестве субстанции в красках для волос (CAS No 5131-58-8, EC N 225-876-3)</w:t>
            </w:r>
          </w:p>
        </w:tc>
        <w:tc>
          <w:tcPr>
            <w:tcW w:w="8580" w:type="dxa"/>
            <w:tcBorders>
              <w:top w:val="nil"/>
              <w:bottom w:val="nil"/>
            </w:tcBorders>
          </w:tcPr>
          <w:p w:rsidR="00C67CC2" w:rsidRDefault="00C67CC2">
            <w:pPr>
              <w:pStyle w:val="ConsPlusNormal"/>
            </w:pPr>
            <w:r>
              <w:t>4-Nitro-m-phenylenediamine and its salts, when used as a substance in hair dye products (CAS No 5131-58-8, EC N 225-876-3)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1283. 1-амино-4-(метиламино)-9,10-1-амино-4-(метиламино)-9,10-антраценедион (Дисперсионный фиолетовый 4) и его соли, когда он используется в качестве субстанции </w:t>
            </w:r>
            <w:r>
              <w:lastRenderedPageBreak/>
              <w:t>в красках для волос (CAS No 1220-94-6, EC N 214-944-8)</w:t>
            </w:r>
          </w:p>
        </w:tc>
        <w:tc>
          <w:tcPr>
            <w:tcW w:w="8580" w:type="dxa"/>
            <w:tcBorders>
              <w:top w:val="nil"/>
              <w:bottom w:val="nil"/>
            </w:tcBorders>
          </w:tcPr>
          <w:p w:rsidR="00C67CC2" w:rsidRDefault="00C67CC2">
            <w:pPr>
              <w:pStyle w:val="ConsPlusNormal"/>
            </w:pPr>
            <w:r>
              <w:lastRenderedPageBreak/>
              <w:t>1-Amino-4-(methylamino)-9,10-anthracenedione (Disperse Violet 4) and its salts, when used as a substance in hair dye products (CAS No 1220-94-6, EC N 214-944-8)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1284. N-метил-3-нитро-p-фенилендиамин и его соли, когда он используется в качестве субстанции в красках для волос (CAS No 2973-21-9, EC N 221-014-5)</w:t>
            </w:r>
          </w:p>
        </w:tc>
        <w:tc>
          <w:tcPr>
            <w:tcW w:w="8580" w:type="dxa"/>
            <w:tcBorders>
              <w:top w:val="nil"/>
              <w:bottom w:val="nil"/>
            </w:tcBorders>
          </w:tcPr>
          <w:p w:rsidR="00C67CC2" w:rsidRDefault="00C67CC2">
            <w:pPr>
              <w:pStyle w:val="ConsPlusNormal"/>
            </w:pPr>
            <w:r>
              <w:t>N-Methyl-3-nitro-p-phenylenediamine and its salts, when used as a substance in hair dye products (CAS No 2973-21-9, EC N 221-014-5)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1285. N1-(2-гидроксиэтил)-4-нитро-o-фенилендиамин (CAS No 56932-44-6) (HC желтый No 5) и его соли, когда он используется в качестве субстанции в красках для волос</w:t>
            </w:r>
          </w:p>
        </w:tc>
        <w:tc>
          <w:tcPr>
            <w:tcW w:w="8580" w:type="dxa"/>
            <w:tcBorders>
              <w:top w:val="nil"/>
              <w:bottom w:val="nil"/>
            </w:tcBorders>
          </w:tcPr>
          <w:p w:rsidR="00C67CC2" w:rsidRDefault="00C67CC2">
            <w:pPr>
              <w:pStyle w:val="ConsPlusNormal"/>
            </w:pPr>
            <w:r>
              <w:t>N1-(2-Hydroxyethyl)-4-nitro-o-phenylenediamine (CAS No 56932-44-6) (HC Yellow No 5) and its salts, when used as a substance in hair dye products</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1286. N1-(Трис (гидроксиметил)) метил-4-нитро-1,2-фенилендиамин (HC желтый No 3) и его соли, когда он используется в качестве субстанции в красках для волос (CAS No 56932-45-7, EC N 260-450-0)</w:t>
            </w:r>
          </w:p>
        </w:tc>
        <w:tc>
          <w:tcPr>
            <w:tcW w:w="8580" w:type="dxa"/>
            <w:tcBorders>
              <w:top w:val="nil"/>
              <w:bottom w:val="nil"/>
            </w:tcBorders>
          </w:tcPr>
          <w:p w:rsidR="00C67CC2" w:rsidRDefault="00C67CC2">
            <w:pPr>
              <w:pStyle w:val="ConsPlusNormal"/>
            </w:pPr>
            <w:r>
              <w:t>N1-(Tris(hydroxymethyl))methyl-4-nitro-1,2-phenylenediamine (HC Yellow No 3) and its salts, when used as a substance in hair dye products (CAS No 56932-45-7, EC N 260-450-0)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1287. 2-нитро-N-гидроксиэтил-p-анизидин и его соли, когда он используется в качестве субстанции в красках для волос (CAS No 57524-53-5)</w:t>
            </w:r>
          </w:p>
        </w:tc>
        <w:tc>
          <w:tcPr>
            <w:tcW w:w="8580" w:type="dxa"/>
            <w:tcBorders>
              <w:top w:val="nil"/>
              <w:bottom w:val="nil"/>
            </w:tcBorders>
          </w:tcPr>
          <w:p w:rsidR="00C67CC2" w:rsidRDefault="00C67CC2">
            <w:pPr>
              <w:pStyle w:val="ConsPlusNormal"/>
            </w:pPr>
            <w:r>
              <w:t>2-Nitro-N-hydroxyethyl-p-anisidine and its salts, when used as a substance in hair dye products (CAS No 57524-53-5)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1288. N,N'-диметил-N-гидроксиэтил-3-нитро- p-фенилендиамин и его соли, когда он используется в качестве субстанции в красках для волос (CAS No 10228-03-2, EC N 233-549-1)</w:t>
            </w:r>
          </w:p>
        </w:tc>
        <w:tc>
          <w:tcPr>
            <w:tcW w:w="8580" w:type="dxa"/>
            <w:tcBorders>
              <w:top w:val="nil"/>
              <w:bottom w:val="nil"/>
            </w:tcBorders>
          </w:tcPr>
          <w:p w:rsidR="00C67CC2" w:rsidRDefault="00C67CC2">
            <w:pPr>
              <w:pStyle w:val="ConsPlusNormal"/>
            </w:pPr>
            <w:r>
              <w:t>N,N'-Dimethyl-N-Hydroxyethyl-3-nitro-p- phenylenediamine and its salts, when used as a substance in hair dye products (CAS No 10228-03-2, EC N 233-549-1)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1289. 3-(N-метил-N-(4-метиламино-3-нитрофенил1)амино)пропан-1,2-диол и его соли, когда он используется в качестве субстанции в красках для волос (CAS No 93633-79-5, EC N 403-440-5)</w:t>
            </w:r>
          </w:p>
        </w:tc>
        <w:tc>
          <w:tcPr>
            <w:tcW w:w="8580" w:type="dxa"/>
            <w:tcBorders>
              <w:top w:val="nil"/>
              <w:bottom w:val="nil"/>
            </w:tcBorders>
          </w:tcPr>
          <w:p w:rsidR="00C67CC2" w:rsidRDefault="00C67CC2">
            <w:pPr>
              <w:pStyle w:val="ConsPlusNormal"/>
            </w:pPr>
            <w:r>
              <w:t>3-(N-Methyl-N-(4-methylamino-3-nitrophenyl) amino)propane-1,2-diol and its salts, when used as a substance in hair dye products (CAS No 93633-79-5, EC N 403-440-5)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1290. 4-этиламино-3-нитробензойная кислота (N-этил-3-нитро PABA) и его соли, когда он используется в качестве субстанции в красках для волос (PABA - пара-аминобензойная кислота) (CAS No 2788-74-1, EC N 412-090-2)</w:t>
            </w:r>
          </w:p>
        </w:tc>
        <w:tc>
          <w:tcPr>
            <w:tcW w:w="8580" w:type="dxa"/>
            <w:tcBorders>
              <w:top w:val="nil"/>
              <w:bottom w:val="nil"/>
            </w:tcBorders>
          </w:tcPr>
          <w:p w:rsidR="00C67CC2" w:rsidRDefault="00C67CC2">
            <w:pPr>
              <w:pStyle w:val="ConsPlusNormal"/>
            </w:pPr>
            <w:r>
              <w:t>4-Ethylamino-3-nitrobenzoic acid (N-Ethyl-3-Nitro PABA) and its salts, when used as a substance in hair dye products (CAS No 2788-74-1, EC N 412-090-2)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1291. (8-[(4-амино-2-нитрофенил)азо]-7-гидрокси-2-нафтил)триметиламмоний и его соли, исключая Основной красный 118 как в основном коричневом 17), когда он используется в качестве субстанции в красках для волос (CAS 71134-97-9, EC N 275-216-3)</w:t>
            </w:r>
          </w:p>
        </w:tc>
        <w:tc>
          <w:tcPr>
            <w:tcW w:w="8580" w:type="dxa"/>
            <w:tcBorders>
              <w:top w:val="nil"/>
              <w:bottom w:val="nil"/>
            </w:tcBorders>
          </w:tcPr>
          <w:p w:rsidR="00C67CC2" w:rsidRDefault="00C67CC2">
            <w:pPr>
              <w:pStyle w:val="ConsPlusNormal"/>
            </w:pPr>
            <w:r>
              <w:t>(8-[(4-Amino-2-nitrophenyl)azo]-7-hydroxy-2-naphthyl)trimethylam-monium and its salts, except Basic Red 118 as impurity in Basic Brown 17), when used as a substance in hair dye products (CAS 71134-97-9, EC N 275-216-3)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1292. 5-((4-(диметиламино)фенил)азо)-1,4-диметил-1 H-1,2,4-триазолиум и его соли, когда он используется в качестве субстанции в красках для волос (CAS 12221-52-2)</w:t>
            </w:r>
          </w:p>
        </w:tc>
        <w:tc>
          <w:tcPr>
            <w:tcW w:w="8580" w:type="dxa"/>
            <w:tcBorders>
              <w:top w:val="nil"/>
              <w:bottom w:val="nil"/>
            </w:tcBorders>
          </w:tcPr>
          <w:p w:rsidR="00C67CC2" w:rsidRDefault="00C67CC2">
            <w:pPr>
              <w:pStyle w:val="ConsPlusNormal"/>
            </w:pPr>
            <w:r>
              <w:t>5-((4-(Dimethylamino)phenyl)azo)-1,4-dimethyl-1H-1,2,4-triazolium and its salts, when used as a substance in hair dye products (CAS 12221-52-2)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1293. m-Фенилендиамин, 4-(фенилазо)-, и его соли, когда он используется в качестве субстанции в красках для волос (CAS No 495-54-5, EC N 207- 803-7)</w:t>
            </w:r>
          </w:p>
        </w:tc>
        <w:tc>
          <w:tcPr>
            <w:tcW w:w="8580" w:type="dxa"/>
            <w:tcBorders>
              <w:top w:val="nil"/>
              <w:bottom w:val="nil"/>
            </w:tcBorders>
          </w:tcPr>
          <w:p w:rsidR="00C67CC2" w:rsidRDefault="00C67CC2">
            <w:pPr>
              <w:pStyle w:val="ConsPlusNormal"/>
            </w:pPr>
            <w:r>
              <w:t>m-Phenylenediamine, 4-(phenylazo)-, and its salts, when used as a substance in hair dye products (CAS No 495-54-5, EC N 207-803-7)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1294. 1,3-Бензолдиамин, 4-метил-6-(фенилазо)- и его соли, когда он используется в качестве субстанции в красках для волос (CAS No 4438-16-8, EC N 224-654-3)</w:t>
            </w:r>
          </w:p>
        </w:tc>
        <w:tc>
          <w:tcPr>
            <w:tcW w:w="8580" w:type="dxa"/>
            <w:tcBorders>
              <w:top w:val="nil"/>
              <w:bottom w:val="nil"/>
            </w:tcBorders>
          </w:tcPr>
          <w:p w:rsidR="00C67CC2" w:rsidRDefault="00C67CC2">
            <w:pPr>
              <w:pStyle w:val="ConsPlusNormal"/>
            </w:pPr>
            <w:r>
              <w:t>1,3-Benzenediamine, 4-methyl-6-(phenylazo)- and its salts, when used as a substance in hair dye products (CAS No 4438-16-8, EC N 224-654-3)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1295. 2,7-Нафталиндисульфоновая кислота, 5-(ацетиламино)-4-гидрокси-3-((2-метилфенил)азо)-и его соли, когда он используется в качестве субстанции в красках для волос (CAS No 6441-93-6, EC N 229-231-7)</w:t>
            </w:r>
          </w:p>
        </w:tc>
        <w:tc>
          <w:tcPr>
            <w:tcW w:w="8580" w:type="dxa"/>
            <w:tcBorders>
              <w:top w:val="nil"/>
              <w:bottom w:val="nil"/>
            </w:tcBorders>
          </w:tcPr>
          <w:p w:rsidR="00C67CC2" w:rsidRDefault="00C67CC2">
            <w:pPr>
              <w:pStyle w:val="ConsPlusNormal"/>
            </w:pPr>
            <w:r>
              <w:t>2,7-Naphthalenedisulfonic acid, 5-(acetylamino)-4-hydroxy-3-((2-methylphenyl)azo)-and its salts, when used as a substance in hair dye products (CAS No 6441-93-6, EC N 229-231-7)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1296. 4,4'-[(4-метил-1,3-фенилен)бис(азо)]бис[6- метил-1,3-бензол-диамин] (основной коричневый 4) и его соли, когда он используется в качестве субстанции в красках для волос (CAS No 4482-25-1, EC N 224-764-1)</w:t>
            </w:r>
          </w:p>
        </w:tc>
        <w:tc>
          <w:tcPr>
            <w:tcW w:w="8580" w:type="dxa"/>
            <w:tcBorders>
              <w:top w:val="nil"/>
              <w:bottom w:val="nil"/>
            </w:tcBorders>
          </w:tcPr>
          <w:p w:rsidR="00C67CC2" w:rsidRDefault="00C67CC2">
            <w:pPr>
              <w:pStyle w:val="ConsPlusNormal"/>
            </w:pPr>
            <w:r>
              <w:t>4,4'-[(4-Methyl-1,3-phenylene)bis(azo)]bis[6- methyl-1,3-benzene-diamine] (Basic Brown 4) and its salts, when used as a substance in hair dye products (CAS No 4482-25-1, EC N 224-764-1)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1297. Бензоламин, 3-[[4-[[диамино(фенилазо) фенил]азо]-2-метил-фенил]азо]-N,N,N-триметил- и его соли, когда он используется в качестве субстанции в красках для волос (CAS No 83803-99-0, EC N 280-920-9)</w:t>
            </w:r>
          </w:p>
        </w:tc>
        <w:tc>
          <w:tcPr>
            <w:tcW w:w="8580" w:type="dxa"/>
            <w:tcBorders>
              <w:top w:val="nil"/>
              <w:bottom w:val="nil"/>
            </w:tcBorders>
          </w:tcPr>
          <w:p w:rsidR="00C67CC2" w:rsidRDefault="00C67CC2">
            <w:pPr>
              <w:pStyle w:val="ConsPlusNormal"/>
            </w:pPr>
            <w:r>
              <w:t>Benzenaminium, 3-[[4-[[diamino(phenylazo) phenyl]azo]-2-methyl-phenyl]azo]-N,N,N-trimethyl- and its salts, when used as a substance in hair dye products (CAS No 83803-99-0, EC N 280-920-9)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1298. Бензоламин, 3-[[4-[[диамино (фенилазо) фенил]азо]-1-нафталинил]азо]-N,N,N-триметил- и его соли, когда он используется в качестве субстанции в красках для волос (CAS No 83803-98-9, EC N 280-919-3)</w:t>
            </w:r>
          </w:p>
        </w:tc>
        <w:tc>
          <w:tcPr>
            <w:tcW w:w="8580" w:type="dxa"/>
            <w:tcBorders>
              <w:top w:val="nil"/>
              <w:bottom w:val="nil"/>
            </w:tcBorders>
          </w:tcPr>
          <w:p w:rsidR="00C67CC2" w:rsidRDefault="00C67CC2">
            <w:pPr>
              <w:pStyle w:val="ConsPlusNormal"/>
            </w:pPr>
            <w:r>
              <w:t>Benzenaminium, 3-[[4-[[diamino(phenylazo) phenyl]azo]-1-naphthalenyl]azo]-N,N,N-trimethyl- and its salts, when used as a substance in hair dye products (CAS No 83803-98-9, EC N 280-919-3)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1299. Этанамин, N-[4-[(4-(-(диэтиламино)фенил) фенилметилен]-2,5-циклогексадиен-1-ylidene]-N- этил- и его соли, когда он используется в качестве субстанции в красках для волос (CAS No 633-03-4-9, EC N 211-190-1)</w:t>
            </w:r>
          </w:p>
        </w:tc>
        <w:tc>
          <w:tcPr>
            <w:tcW w:w="8580" w:type="dxa"/>
            <w:tcBorders>
              <w:top w:val="nil"/>
              <w:bottom w:val="nil"/>
            </w:tcBorders>
          </w:tcPr>
          <w:p w:rsidR="00C67CC2" w:rsidRDefault="00C67CC2">
            <w:pPr>
              <w:pStyle w:val="ConsPlusNormal"/>
            </w:pPr>
            <w:r>
              <w:t>Ethanaminium, N-[4-[(4-(diethyl-amino)phenyl) phenylmethylene]-2,5-cyclo-hexadien-1-ylidene]-N - ethyl- and its salts, when used as a substance in hair dye products (CAS No 633-03-4-9, EC N 211- 190-1)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1300. 9,10-Антраценедион, 1-[(2-гидроксиэтил)амино]-4-(метиламино)- и его соли, когда он используется в качестве субстанции в красках для волос (CAS No 2475-46-9/86722-66-9, EC N 219-604-2/289-276-3)</w:t>
            </w:r>
          </w:p>
        </w:tc>
        <w:tc>
          <w:tcPr>
            <w:tcW w:w="8580" w:type="dxa"/>
            <w:tcBorders>
              <w:top w:val="nil"/>
              <w:bottom w:val="nil"/>
            </w:tcBorders>
          </w:tcPr>
          <w:p w:rsidR="00C67CC2" w:rsidRDefault="00C67CC2">
            <w:pPr>
              <w:pStyle w:val="ConsPlusNormal"/>
            </w:pPr>
            <w:r>
              <w:t>9,10-Anthracenedione, 1-[(2-hydroxy-ethyl) amino]-4-(methylamino)- and its derivatives and salts, when used as a substance in hair dye products (CAS No 2475-46-9/86722-66-9, EC N 219-604-2/289-276-3)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1301. 1,4-диамино-2-метокси-9,10-антраценедион (дисперсный красный 11) и его соли, когда он используется в качестве субстанции в красках для волос (CAS No 2872-48-2, EC N 220-703-8)</w:t>
            </w:r>
          </w:p>
        </w:tc>
        <w:tc>
          <w:tcPr>
            <w:tcW w:w="8580" w:type="dxa"/>
            <w:tcBorders>
              <w:top w:val="nil"/>
              <w:bottom w:val="nil"/>
            </w:tcBorders>
          </w:tcPr>
          <w:p w:rsidR="00C67CC2" w:rsidRDefault="00C67CC2">
            <w:pPr>
              <w:pStyle w:val="ConsPlusNormal"/>
            </w:pPr>
            <w:r>
              <w:t>1,4-Diamino-2-methoxy-9,10-anthracenedione (Disperse Red 11) and its salts, when used as a substance in hair dye products (CAS No 2872-48-2, EC N 220-703-8)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1302. 1,4-дигидрокси-5,8-бис[(2-гидроксиэтил) амино]антрахинон (дисперсный голубой 7) и его соли, когда он используется в качестве субстанции в красках для волос (CAS No 3179-90-6, EC N 221-666-0)</w:t>
            </w:r>
          </w:p>
        </w:tc>
        <w:tc>
          <w:tcPr>
            <w:tcW w:w="8580" w:type="dxa"/>
            <w:tcBorders>
              <w:top w:val="nil"/>
              <w:bottom w:val="nil"/>
            </w:tcBorders>
          </w:tcPr>
          <w:p w:rsidR="00C67CC2" w:rsidRDefault="00C67CC2">
            <w:pPr>
              <w:pStyle w:val="ConsPlusNormal"/>
            </w:pPr>
            <w:r>
              <w:t>1,4-Dihydroxy-5,8-bis[(2-hydroxyethyl)amino] anthraquinone (Disperse Blue 7) and its salts, when used as a substance in hair dye products (CAS No 3179-90-6, EC N 221-666-0)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 xml:space="preserve">1303. 1-[(3-аминопропил)амино]-4-(метил- амино)антрахинон и его соли, когда он </w:t>
            </w:r>
            <w:r>
              <w:lastRenderedPageBreak/>
              <w:t>используется в качестве субстанции в красках для волос (CAS No 22366-99-0, EC N 244-938-0)</w:t>
            </w:r>
          </w:p>
        </w:tc>
        <w:tc>
          <w:tcPr>
            <w:tcW w:w="8580" w:type="dxa"/>
            <w:tcBorders>
              <w:top w:val="nil"/>
              <w:bottom w:val="nil"/>
            </w:tcBorders>
          </w:tcPr>
          <w:p w:rsidR="00C67CC2" w:rsidRDefault="00C67CC2">
            <w:pPr>
              <w:pStyle w:val="ConsPlusNormal"/>
            </w:pPr>
            <w:r>
              <w:lastRenderedPageBreak/>
              <w:t xml:space="preserve">1-[(3-Aminopropyl)amino]-4-(methylamino) anthraquinone and its salts, when used as a </w:t>
            </w:r>
            <w:r>
              <w:lastRenderedPageBreak/>
              <w:t>substance in hair dye products (CAS No 22366-99-0, EC N 244-938-0)</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1304. N-[6-[(2-хлоро-4-гидроксифенил)имино]-4-метокси-3-oxo-1,4-циклогексадиен-1-ил] ацетамид (HC желтый No 8) и его соли, когда он используется в качестве субстанции в красках для волос (CAS No 66612-11-1, EC N 266-424-5)</w:t>
            </w:r>
          </w:p>
        </w:tc>
        <w:tc>
          <w:tcPr>
            <w:tcW w:w="8580" w:type="dxa"/>
            <w:tcBorders>
              <w:top w:val="nil"/>
              <w:bottom w:val="nil"/>
            </w:tcBorders>
          </w:tcPr>
          <w:p w:rsidR="00C67CC2" w:rsidRDefault="00C67CC2">
            <w:pPr>
              <w:pStyle w:val="ConsPlusNormal"/>
            </w:pPr>
            <w:r>
              <w:t>N-[6-[(2-Chloro-4-hydroxyphenyl)imino]-4-methoxy-3-oxo-1,4-cyclohexadien-1-yl]acetamide (HC Yellow No 8) and its salts, when used as a substance in hair dye products (CAS No 66612-11-1, EC N 266-424-5)</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1305. [6-[[3-хлоро-4-(метиламино)фенил]имино]-4-метил-3-оксоциклогекса-1,4-диен-1-ил] мочевина (HC красный No 9) и его соли, когда он используется в качестве субстанции в красках для волос (CAS No 56330-88-2, EC N 260-116-4)</w:t>
            </w:r>
          </w:p>
        </w:tc>
        <w:tc>
          <w:tcPr>
            <w:tcW w:w="8580" w:type="dxa"/>
            <w:tcBorders>
              <w:top w:val="nil"/>
              <w:bottom w:val="nil"/>
            </w:tcBorders>
          </w:tcPr>
          <w:p w:rsidR="00C67CC2" w:rsidRDefault="00C67CC2">
            <w:pPr>
              <w:pStyle w:val="ConsPlusNormal"/>
            </w:pPr>
            <w:r>
              <w:t>[6-[[3-Chloro-4-(methylamino)phenyl]imino]-4-methyl-3-oxocy-clohexa-1,4-dien-1-yl]urea (HC Red No 9) and its salts, when used as a substance in hair dye products (CAS No 56330-88-2, EC N 260-116-4)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1306. Фенотиазин-5-иум, 3,7-бис(диметиламино)- и его соли, когда он используется в качестве субстанции в красках для волос (CAS No 61-73-4, EC N 200-515-2)</w:t>
            </w:r>
          </w:p>
        </w:tc>
        <w:tc>
          <w:tcPr>
            <w:tcW w:w="8580" w:type="dxa"/>
            <w:tcBorders>
              <w:top w:val="nil"/>
              <w:bottom w:val="nil"/>
            </w:tcBorders>
          </w:tcPr>
          <w:p w:rsidR="00C67CC2" w:rsidRDefault="00C67CC2">
            <w:pPr>
              <w:pStyle w:val="ConsPlusNormal"/>
            </w:pPr>
            <w:r>
              <w:t>Phenothiazin-5-ium, 3,7-bis(dimethyl-amino)- and its salts, when used as a substance in hair dye products (CAS No 61-73-4, EC N 200-515-2)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1307. 4,6-Бис(2-гидроксиэтокси)-m-фенилен-диамин его соли, когда он используется в качестве субстанции в красках для волос (CAS No 94082-85-6)</w:t>
            </w:r>
          </w:p>
        </w:tc>
        <w:tc>
          <w:tcPr>
            <w:tcW w:w="8580" w:type="dxa"/>
            <w:tcBorders>
              <w:top w:val="nil"/>
              <w:bottom w:val="nil"/>
            </w:tcBorders>
          </w:tcPr>
          <w:p w:rsidR="00C67CC2" w:rsidRDefault="00C67CC2">
            <w:pPr>
              <w:pStyle w:val="ConsPlusNormal"/>
            </w:pPr>
            <w:r>
              <w:t>4,6-Bis(2-Hydroxyethoxy)-m-Phenylenediamine and its salts, when used as a substance in hair dye products (CAS No 94082-85-6)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1308. 5-амино-2,6-диметокси-3-гидроксипиридин и его соли, когда он используется в качестве субстанции в красках для волос (CAS No 104333-03- 1)</w:t>
            </w:r>
          </w:p>
        </w:tc>
        <w:tc>
          <w:tcPr>
            <w:tcW w:w="8580" w:type="dxa"/>
            <w:tcBorders>
              <w:top w:val="nil"/>
              <w:bottom w:val="nil"/>
            </w:tcBorders>
          </w:tcPr>
          <w:p w:rsidR="00C67CC2" w:rsidRDefault="00C67CC2">
            <w:pPr>
              <w:pStyle w:val="ConsPlusNormal"/>
            </w:pPr>
            <w:r>
              <w:t>5-Amino-2,6-Dimethoxy-3-Hydroxypyridine and its salts, when used as a substance in hair dye products (CAS No 104333-03-1)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bookmarkStart w:id="30" w:name="P2956"/>
            <w:bookmarkEnd w:id="30"/>
            <w:r>
              <w:t>1309. 4,4'-диаминодифениламин и его соли, когда он используется в качестве субстанции в красках для волос (CAS No 537-65-5, EC N 208-673-4)</w:t>
            </w:r>
          </w:p>
        </w:tc>
        <w:tc>
          <w:tcPr>
            <w:tcW w:w="8580" w:type="dxa"/>
            <w:tcBorders>
              <w:top w:val="nil"/>
              <w:bottom w:val="nil"/>
            </w:tcBorders>
          </w:tcPr>
          <w:p w:rsidR="00C67CC2" w:rsidRDefault="00C67CC2">
            <w:pPr>
              <w:pStyle w:val="ConsPlusNormal"/>
            </w:pPr>
            <w:r>
              <w:t>4,4'-Diaminodiphenylamine and its salts, when used as a substance in hair dye products (CAS No 537-65-5, EC N 208-673-4)</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1310. 4-диэтиламино-o-толуидин и его соли, когда он используется в качестве субстанции в красках для волос (CAS No 148-71-0/24828-38-4/2051-79-8, EC N 205-722-1/246-484-9/218-130-3)</w:t>
            </w:r>
          </w:p>
        </w:tc>
        <w:tc>
          <w:tcPr>
            <w:tcW w:w="8580" w:type="dxa"/>
            <w:tcBorders>
              <w:top w:val="nil"/>
              <w:bottom w:val="nil"/>
            </w:tcBorders>
          </w:tcPr>
          <w:p w:rsidR="00C67CC2" w:rsidRDefault="00C67CC2">
            <w:pPr>
              <w:pStyle w:val="ConsPlusNormal"/>
            </w:pPr>
            <w:r>
              <w:t>4-Diethylamino-o-toluidine and its salts, when used as a substance in hair dye products (CAS No 148-71-0/24828-38-4/2051-79-8, EC N 205-722- 1/246-484-9/218-130-3)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bookmarkStart w:id="31" w:name="P2960"/>
            <w:bookmarkEnd w:id="31"/>
            <w:r>
              <w:t>1311. N,N-диэтил-p-фенилендиамин и его соли, когда он используется в качестве субстанции в красках для волос (CAS No 93-05-0/6065-27-6/6283- 63-2, EC N 202-214-1/227-995-6/228-500-6)</w:t>
            </w:r>
          </w:p>
        </w:tc>
        <w:tc>
          <w:tcPr>
            <w:tcW w:w="8580" w:type="dxa"/>
            <w:tcBorders>
              <w:top w:val="nil"/>
              <w:bottom w:val="nil"/>
            </w:tcBorders>
          </w:tcPr>
          <w:p w:rsidR="00C67CC2" w:rsidRDefault="00C67CC2">
            <w:pPr>
              <w:pStyle w:val="ConsPlusNormal"/>
            </w:pPr>
            <w:r>
              <w:t>N,N-Diethyl-p-phenylenediamine and its salts, when used as a substance in hair dye products (CAS No 93-05-0/6065-27-6/6283-63-2, EC N 202-214-1/227- 995-6/228-500-6)</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bookmarkStart w:id="32" w:name="P2962"/>
            <w:bookmarkEnd w:id="32"/>
            <w:r>
              <w:t>1312. N,N-диметил-p-фенилендиамин (и его соли, когда он используется в качестве субстанции в красках для волос (CAS No 99-98-9/6219-73-4, EC N 202-807-5/228-292-7)</w:t>
            </w:r>
          </w:p>
        </w:tc>
        <w:tc>
          <w:tcPr>
            <w:tcW w:w="8580" w:type="dxa"/>
            <w:tcBorders>
              <w:top w:val="nil"/>
              <w:bottom w:val="nil"/>
            </w:tcBorders>
          </w:tcPr>
          <w:p w:rsidR="00C67CC2" w:rsidRDefault="00C67CC2">
            <w:pPr>
              <w:pStyle w:val="ConsPlusNormal"/>
            </w:pPr>
            <w:r>
              <w:t>N,N-Dimethyl-p-phenylenediamine and its salts, when used as a substance in hair dye products (CAS No 99-98-9/6219-73-4, EC N 202-807-5/228-292-7)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1313. Толуол-3,4-диамин и его соли, когда он используется в качестве субстанции в красках для волос (CAS No 496-72-0, EC N 207-826-2)</w:t>
            </w:r>
          </w:p>
        </w:tc>
        <w:tc>
          <w:tcPr>
            <w:tcW w:w="8580" w:type="dxa"/>
            <w:tcBorders>
              <w:top w:val="nil"/>
              <w:bottom w:val="nil"/>
            </w:tcBorders>
          </w:tcPr>
          <w:p w:rsidR="00C67CC2" w:rsidRDefault="00C67CC2">
            <w:pPr>
              <w:pStyle w:val="ConsPlusNormal"/>
            </w:pPr>
            <w:r>
              <w:t>Toluene-3,4-Diamine and its salts, when used as a substance in hair dye products (CAS No 496-72-0, EC N 207-826-2)</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1314. 2,4-диамино-5-метилфеноксиэтанол и его соли, когда он используется в качестве субстанции в красках для волос (CAS No 141614-05-3/113715- 27-8)</w:t>
            </w:r>
          </w:p>
        </w:tc>
        <w:tc>
          <w:tcPr>
            <w:tcW w:w="8580" w:type="dxa"/>
            <w:tcBorders>
              <w:top w:val="nil"/>
              <w:bottom w:val="nil"/>
            </w:tcBorders>
          </w:tcPr>
          <w:p w:rsidR="00C67CC2" w:rsidRDefault="00C67CC2">
            <w:pPr>
              <w:pStyle w:val="ConsPlusNormal"/>
            </w:pPr>
            <w:r>
              <w:t>2,4-Diamino-5-methylphenoxyethanol and its salts, when used as a substance in hair dye products (CAS No 141614-05-3/113715-27-8)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1315. 6-амино-o-крезол и его соли, когда он используется в качестве субстанции в красках для волос (CAS No 17672-22-9)</w:t>
            </w:r>
          </w:p>
        </w:tc>
        <w:tc>
          <w:tcPr>
            <w:tcW w:w="8580" w:type="dxa"/>
            <w:tcBorders>
              <w:top w:val="nil"/>
              <w:bottom w:val="nil"/>
            </w:tcBorders>
          </w:tcPr>
          <w:p w:rsidR="00C67CC2" w:rsidRDefault="00C67CC2">
            <w:pPr>
              <w:pStyle w:val="ConsPlusNormal"/>
            </w:pPr>
            <w:r>
              <w:t>6-Amino-o-cresol and its salts, when used as a substance in hair dye products (CAS No 17672-22-9)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1316. Гидроксиэтиламиноэтил-p-аминофенол и его соли, когда он используется в качестве субстанции в красках для волос (CAS No 110952-46-0/135043-63-9)</w:t>
            </w:r>
          </w:p>
        </w:tc>
        <w:tc>
          <w:tcPr>
            <w:tcW w:w="8580" w:type="dxa"/>
            <w:tcBorders>
              <w:top w:val="nil"/>
              <w:bottom w:val="nil"/>
            </w:tcBorders>
          </w:tcPr>
          <w:p w:rsidR="00C67CC2" w:rsidRDefault="00C67CC2">
            <w:pPr>
              <w:pStyle w:val="ConsPlusNormal"/>
            </w:pPr>
            <w:r>
              <w:t>Hydroxyethylaminomethyl-p-aminophenol and its salts, when used as a substance in hair dye products (CAS No 110952-46-0/135043-63-9)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1317. 2-амино-3-нитрофенол и его соли, когда он используется в качестве субстанции в красках для волос (CAS No 603-85-0, EC N 210-060-1)</w:t>
            </w:r>
          </w:p>
        </w:tc>
        <w:tc>
          <w:tcPr>
            <w:tcW w:w="8580" w:type="dxa"/>
            <w:tcBorders>
              <w:top w:val="nil"/>
              <w:bottom w:val="nil"/>
            </w:tcBorders>
          </w:tcPr>
          <w:p w:rsidR="00C67CC2" w:rsidRDefault="00C67CC2">
            <w:pPr>
              <w:pStyle w:val="ConsPlusNormal"/>
            </w:pPr>
            <w:r>
              <w:t>2-Amino-3-nitrophenol and its salts, when used as a substance in hair dye products (CAS No 603-85-0, EC N 210-060-1)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1318. 2-хлоро-5-нитро-N-гидроксиэтил-p-фенилен-диамин и его соли, когда он используется в качестве субстанции в красках для волос (CAS No 50610-28-1, EC N 256-652-3)</w:t>
            </w:r>
          </w:p>
        </w:tc>
        <w:tc>
          <w:tcPr>
            <w:tcW w:w="8580" w:type="dxa"/>
            <w:tcBorders>
              <w:top w:val="nil"/>
              <w:bottom w:val="nil"/>
            </w:tcBorders>
          </w:tcPr>
          <w:p w:rsidR="00C67CC2" w:rsidRDefault="00C67CC2">
            <w:pPr>
              <w:pStyle w:val="ConsPlusNormal"/>
            </w:pPr>
            <w:r>
              <w:t>2-Chloro-5-nitro-N-hydroxyethyl-p-phenylene-diamine and its salts, when used as a substance in in hair dye products (CAS No 50610-28-1, EC N 256-652-3)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1319. 2-нитро-p-фенилендиамин и его соли, когда он используется в качестве субстанции в красках для волос (CAS No 5307-14-2/18266-52-9, EC N 226-164-5/242-144-9)</w:t>
            </w:r>
          </w:p>
        </w:tc>
        <w:tc>
          <w:tcPr>
            <w:tcW w:w="8580" w:type="dxa"/>
            <w:tcBorders>
              <w:top w:val="nil"/>
              <w:bottom w:val="nil"/>
            </w:tcBorders>
          </w:tcPr>
          <w:p w:rsidR="00C67CC2" w:rsidRDefault="00C67CC2">
            <w:pPr>
              <w:pStyle w:val="ConsPlusNormal"/>
            </w:pPr>
            <w:r>
              <w:t>2-Nitro-p-phenylenediamine (CAS No 5307-14-2) and its salts, when used as a substance in hair dye products (CAS No 5307-14-2/18266-52-9, EC N 226-164-5/242-144-9)</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1320. Гидроксиэтил-2,6-динитро-p-анизидин и его соли, когда он используется в качестве субстанции в красках для волос (CAS No 122252-11-3)</w:t>
            </w:r>
          </w:p>
        </w:tc>
        <w:tc>
          <w:tcPr>
            <w:tcW w:w="8580" w:type="dxa"/>
            <w:tcBorders>
              <w:top w:val="nil"/>
              <w:bottom w:val="nil"/>
            </w:tcBorders>
          </w:tcPr>
          <w:p w:rsidR="00C67CC2" w:rsidRDefault="00C67CC2">
            <w:pPr>
              <w:pStyle w:val="ConsPlusNormal"/>
            </w:pPr>
            <w:r>
              <w:t>Hydroxyethyl-2,6-dinitro-p-anisidine and its salts, when used as a substance in hair dye products (CAS No 122252-11-3)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1321. 6-нитро-2,5-пиридиндиамин и его соли, когда он используется в качестве субстанции в красках для волос (CAS No 69825-83-8)</w:t>
            </w:r>
          </w:p>
        </w:tc>
        <w:tc>
          <w:tcPr>
            <w:tcW w:w="8580" w:type="dxa"/>
            <w:tcBorders>
              <w:top w:val="nil"/>
              <w:bottom w:val="nil"/>
            </w:tcBorders>
          </w:tcPr>
          <w:p w:rsidR="00C67CC2" w:rsidRDefault="00C67CC2">
            <w:pPr>
              <w:pStyle w:val="ConsPlusNormal"/>
            </w:pPr>
            <w:r>
              <w:t>6-Nitro-2,5-pyridinediamine and its salts, when used as a substance in hair dye products (CAS No 69825-83-8)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1322. Феназин, 3,7-диамино-2,8-диметил-5-фенил- и его соли, когда он используется в качестве субстанции в красках для волос (CAS No 477-73-6, EC N 207-518-8)</w:t>
            </w:r>
          </w:p>
        </w:tc>
        <w:tc>
          <w:tcPr>
            <w:tcW w:w="8580" w:type="dxa"/>
            <w:tcBorders>
              <w:top w:val="nil"/>
              <w:bottom w:val="nil"/>
            </w:tcBorders>
          </w:tcPr>
          <w:p w:rsidR="00C67CC2" w:rsidRDefault="00C67CC2">
            <w:pPr>
              <w:pStyle w:val="ConsPlusNormal"/>
            </w:pPr>
            <w:r>
              <w:t>Phenazinium, 3,7-diamino-2,8-dimethyl-5-phenyl- and its salts, when used as a substance in hair dye products (CAS No 477-73-6, EC N 207-518-8)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1323. 3-Гидрокси-4-[(2-гидроксинафтил)азо]-7-нитронафталин-1-сульфоновая кислота и его соли, когда он используется в качестве субстанции в красках для волос (CAS No 16279-54-2/5610-64-0, EC N 240-379-1/227-029-3)</w:t>
            </w:r>
          </w:p>
        </w:tc>
        <w:tc>
          <w:tcPr>
            <w:tcW w:w="8580" w:type="dxa"/>
            <w:tcBorders>
              <w:top w:val="nil"/>
              <w:bottom w:val="nil"/>
            </w:tcBorders>
          </w:tcPr>
          <w:p w:rsidR="00C67CC2" w:rsidRDefault="00C67CC2">
            <w:pPr>
              <w:pStyle w:val="ConsPlusNormal"/>
            </w:pPr>
            <w:r>
              <w:t>3-Hydroxy-4-[(2-hydroxynaphthyl)azo]-7-nitro- naphthalene-1-sulphonic acid and its salts, when used as a substance in hair dye products (CAS No 16279-54-2/5610-64-0, EC N 240-379-1/227-029-3)</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1324. 3-[(2-нитро-4-(трифторметил)фенил)амино] пропан-1,2-диол (HC желтый No 6) и его соли, когда он используется в качестве субстанции в красках для волос CAS No 104333-00-8)</w:t>
            </w:r>
          </w:p>
        </w:tc>
        <w:tc>
          <w:tcPr>
            <w:tcW w:w="8580" w:type="dxa"/>
            <w:tcBorders>
              <w:top w:val="nil"/>
              <w:bottom w:val="nil"/>
            </w:tcBorders>
          </w:tcPr>
          <w:p w:rsidR="00C67CC2" w:rsidRDefault="00C67CC2">
            <w:pPr>
              <w:pStyle w:val="ConsPlusNormal"/>
            </w:pPr>
            <w:r>
              <w:t>3-[(2-nitro-4-(trifluoromethyl)phenyl)mino] ropane-1,2-diol (HC Yellow No 6) and its salts, when used as a substance in hair dye products CAS No 104333-00-8)</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lastRenderedPageBreak/>
              <w:t>1325. 2-[(4-хлоро-2-нитрофенил)амино]этанол (HC желтый No 12) и его соли, когда он используется в качестве субстанции в красках для волос CAS No 59320-13-7)</w:t>
            </w:r>
          </w:p>
        </w:tc>
        <w:tc>
          <w:tcPr>
            <w:tcW w:w="8580" w:type="dxa"/>
            <w:tcBorders>
              <w:top w:val="nil"/>
              <w:bottom w:val="nil"/>
            </w:tcBorders>
          </w:tcPr>
          <w:p w:rsidR="00C67CC2" w:rsidRDefault="00C67CC2">
            <w:pPr>
              <w:pStyle w:val="ConsPlusNormal"/>
            </w:pPr>
            <w:r>
              <w:t>2-[(4-chloro-2-nitrophenyl)amino]ethanol (HC Yellow No 12) and its salts, when used as a substance in hair dye products CAS No 59320-13-7)</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1326. 3-[[4-[(2-гидроксиэтил)метиламино]-2-нитро-енил]амино]-1,2-пропандиол и его соли, когда он используется в качестве субстанции в красках для волос (CAS No 173994-75-7/102767-27-1)</w:t>
            </w:r>
          </w:p>
        </w:tc>
        <w:tc>
          <w:tcPr>
            <w:tcW w:w="8580" w:type="dxa"/>
            <w:tcBorders>
              <w:top w:val="nil"/>
              <w:bottom w:val="nil"/>
            </w:tcBorders>
          </w:tcPr>
          <w:p w:rsidR="00C67CC2" w:rsidRDefault="00C67CC2">
            <w:pPr>
              <w:pStyle w:val="ConsPlusNormal"/>
            </w:pPr>
            <w:r>
              <w:t>3-[[4-[(2-Hydroxyethyl)Methylamino]-2-Nitro-henyl]Amino]-1,2-Propanediol and its salts, when used as a substance in hair dye products (CAS No 173994-75-7/102767-27-1)</w:t>
            </w:r>
          </w:p>
        </w:tc>
      </w:tr>
      <w:tr w:rsidR="00C67CC2">
        <w:tblPrEx>
          <w:tblBorders>
            <w:insideH w:val="none" w:sz="0" w:space="0" w:color="auto"/>
          </w:tblBorders>
        </w:tblPrEx>
        <w:tc>
          <w:tcPr>
            <w:tcW w:w="8580" w:type="dxa"/>
            <w:tcBorders>
              <w:top w:val="nil"/>
              <w:left w:val="nil"/>
              <w:bottom w:val="nil"/>
            </w:tcBorders>
          </w:tcPr>
          <w:p w:rsidR="00C67CC2" w:rsidRDefault="00C67CC2">
            <w:pPr>
              <w:pStyle w:val="ConsPlusNormal"/>
            </w:pPr>
            <w:r>
              <w:t>1327. 3-[[4-[этил(2-гидроксиэтил)амино]-2-нитрофенил]амино]-1,2-пропандиол и его соли, когда он используется в качестве субстанции в красках для волос (CAS No 114087-41-1/114087-42-2)</w:t>
            </w:r>
          </w:p>
        </w:tc>
        <w:tc>
          <w:tcPr>
            <w:tcW w:w="8580" w:type="dxa"/>
            <w:tcBorders>
              <w:top w:val="nil"/>
              <w:bottom w:val="nil"/>
            </w:tcBorders>
          </w:tcPr>
          <w:p w:rsidR="00C67CC2" w:rsidRDefault="00C67CC2">
            <w:pPr>
              <w:pStyle w:val="ConsPlusNormal"/>
            </w:pPr>
            <w:r>
              <w:t>3-[[4-[Ethyl(2-Hydroxyethyl)Amino]-2-Nitrophenyl]Amino]-1,2-Propanediol and its salts, when used as a substance in hair dye products (CAS No 114087-41-1/114087-42-2)</w:t>
            </w:r>
          </w:p>
        </w:tc>
      </w:tr>
      <w:tr w:rsidR="00C67CC2">
        <w:tblPrEx>
          <w:tblBorders>
            <w:insideH w:val="none" w:sz="0" w:space="0" w:color="auto"/>
          </w:tblBorders>
        </w:tblPrEx>
        <w:tc>
          <w:tcPr>
            <w:tcW w:w="8580" w:type="dxa"/>
            <w:tcBorders>
              <w:top w:val="nil"/>
              <w:left w:val="nil"/>
              <w:bottom w:val="single" w:sz="4" w:space="0" w:color="auto"/>
            </w:tcBorders>
          </w:tcPr>
          <w:p w:rsidR="00C67CC2" w:rsidRDefault="00C67CC2">
            <w:pPr>
              <w:pStyle w:val="ConsPlusNormal"/>
            </w:pPr>
            <w:r>
              <w:t>1328. Этанамин, N-[4-[[4-(диэтиламино) фенил][4-(этиламино)-1-нафталинил]метилен]-2,5-циклогекадиен-1-илиден]-N-этил- и его соли, когда он используется в качестве субстанции в красках для волос (CAS No 2390-60-5, EC N 219-232-0)</w:t>
            </w:r>
          </w:p>
        </w:tc>
        <w:tc>
          <w:tcPr>
            <w:tcW w:w="8580" w:type="dxa"/>
            <w:tcBorders>
              <w:top w:val="nil"/>
              <w:bottom w:val="single" w:sz="4" w:space="0" w:color="auto"/>
            </w:tcBorders>
          </w:tcPr>
          <w:p w:rsidR="00C67CC2" w:rsidRDefault="00C67CC2">
            <w:pPr>
              <w:pStyle w:val="ConsPlusNormal"/>
            </w:pPr>
            <w:r>
              <w:t>Ethanaminium, N-[4-[[4-(diethylamino)phenyl][4-(ethylamino)-1-naphthalenyl]methylene]-2,5-cyclohexadien-1-ylidene]-N-ethyl- and its salts, when used as a substance in hair dye products (CAS No 2390-60-5, EC N 219-232-0)</w:t>
            </w:r>
          </w:p>
        </w:tc>
      </w:tr>
    </w:tbl>
    <w:p w:rsidR="00C67CC2" w:rsidRDefault="00C67CC2">
      <w:pPr>
        <w:sectPr w:rsidR="00C67CC2">
          <w:pgSz w:w="16838" w:h="11905" w:orient="landscape"/>
          <w:pgMar w:top="1701" w:right="1134" w:bottom="850" w:left="1134" w:header="0" w:footer="0" w:gutter="0"/>
          <w:cols w:space="720"/>
        </w:sectPr>
      </w:pPr>
    </w:p>
    <w:p w:rsidR="00C67CC2" w:rsidRDefault="00C67CC2">
      <w:pPr>
        <w:pStyle w:val="ConsPlusNormal"/>
        <w:jc w:val="both"/>
      </w:pPr>
    </w:p>
    <w:p w:rsidR="00C67CC2" w:rsidRDefault="00C67CC2">
      <w:pPr>
        <w:pStyle w:val="ConsPlusNormal"/>
        <w:jc w:val="both"/>
      </w:pPr>
    </w:p>
    <w:p w:rsidR="00C67CC2" w:rsidRDefault="00C67CC2">
      <w:pPr>
        <w:pStyle w:val="ConsPlusNormal"/>
        <w:jc w:val="both"/>
      </w:pPr>
    </w:p>
    <w:p w:rsidR="00C67CC2" w:rsidRDefault="00C67CC2">
      <w:pPr>
        <w:pStyle w:val="ConsPlusNormal"/>
        <w:jc w:val="both"/>
      </w:pPr>
    </w:p>
    <w:p w:rsidR="00C67CC2" w:rsidRDefault="00C67CC2">
      <w:pPr>
        <w:pStyle w:val="ConsPlusNormal"/>
        <w:jc w:val="both"/>
      </w:pPr>
    </w:p>
    <w:p w:rsidR="00C67CC2" w:rsidRDefault="00C67CC2">
      <w:pPr>
        <w:pStyle w:val="ConsPlusNormal"/>
        <w:jc w:val="right"/>
        <w:outlineLvl w:val="1"/>
      </w:pPr>
      <w:r>
        <w:t>Приложение 2</w:t>
      </w:r>
    </w:p>
    <w:p w:rsidR="00C67CC2" w:rsidRDefault="00C67CC2">
      <w:pPr>
        <w:pStyle w:val="ConsPlusNormal"/>
        <w:jc w:val="right"/>
      </w:pPr>
      <w:r>
        <w:t>к техническому регламенту ТС</w:t>
      </w:r>
    </w:p>
    <w:p w:rsidR="00C67CC2" w:rsidRDefault="00C67CC2">
      <w:pPr>
        <w:pStyle w:val="ConsPlusNormal"/>
        <w:jc w:val="right"/>
      </w:pPr>
      <w:r>
        <w:t>"О безопасности</w:t>
      </w:r>
    </w:p>
    <w:p w:rsidR="00C67CC2" w:rsidRDefault="00C67CC2">
      <w:pPr>
        <w:pStyle w:val="ConsPlusNormal"/>
        <w:jc w:val="right"/>
      </w:pPr>
      <w:r>
        <w:t>парфюмерно-косметической</w:t>
      </w:r>
    </w:p>
    <w:p w:rsidR="00C67CC2" w:rsidRDefault="00C67CC2">
      <w:pPr>
        <w:pStyle w:val="ConsPlusNormal"/>
        <w:jc w:val="right"/>
      </w:pPr>
      <w:r>
        <w:t>продукции"</w:t>
      </w:r>
    </w:p>
    <w:p w:rsidR="00C67CC2" w:rsidRDefault="00C67CC2">
      <w:pPr>
        <w:pStyle w:val="ConsPlusNormal"/>
        <w:jc w:val="right"/>
      </w:pPr>
      <w:r>
        <w:t>(ТР ТС 009/2011)</w:t>
      </w:r>
    </w:p>
    <w:p w:rsidR="00C67CC2" w:rsidRDefault="00C67CC2">
      <w:pPr>
        <w:pStyle w:val="ConsPlusNormal"/>
        <w:ind w:firstLine="540"/>
        <w:jc w:val="both"/>
      </w:pPr>
    </w:p>
    <w:p w:rsidR="00C67CC2" w:rsidRDefault="00C67CC2">
      <w:pPr>
        <w:pStyle w:val="ConsPlusTitle"/>
        <w:jc w:val="center"/>
      </w:pPr>
      <w:bookmarkStart w:id="33" w:name="P3008"/>
      <w:bookmarkEnd w:id="33"/>
      <w:r>
        <w:t>ПЕРЕЧЕНЬ</w:t>
      </w:r>
    </w:p>
    <w:p w:rsidR="00C67CC2" w:rsidRDefault="00C67CC2">
      <w:pPr>
        <w:pStyle w:val="ConsPlusTitle"/>
        <w:jc w:val="center"/>
      </w:pPr>
      <w:r>
        <w:t>ВЕЩЕСТВ, РАЗРЕШЕННЫХ К ИСПОЛЬЗОВАНИЮ С УЧЕТОМ УКАЗАННЫХ</w:t>
      </w:r>
    </w:p>
    <w:p w:rsidR="00C67CC2" w:rsidRDefault="00C67CC2">
      <w:pPr>
        <w:pStyle w:val="ConsPlusTitle"/>
        <w:jc w:val="center"/>
      </w:pPr>
      <w:r>
        <w:t>ОГРАНИЧЕНИЙ В ПАРФЮМЕРНО-КОСМЕТИЧЕСКОЙ ПРОДУКЦИИ</w:t>
      </w:r>
    </w:p>
    <w:p w:rsidR="00C67CC2" w:rsidRDefault="00C67CC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5"/>
        <w:gridCol w:w="4125"/>
        <w:gridCol w:w="3465"/>
        <w:gridCol w:w="2475"/>
        <w:gridCol w:w="2970"/>
        <w:gridCol w:w="3465"/>
        <w:gridCol w:w="3630"/>
      </w:tblGrid>
      <w:tr w:rsidR="00C67CC2">
        <w:tc>
          <w:tcPr>
            <w:tcW w:w="1815" w:type="dxa"/>
            <w:tcBorders>
              <w:top w:val="single" w:sz="4" w:space="0" w:color="auto"/>
              <w:left w:val="nil"/>
              <w:bottom w:val="single" w:sz="4" w:space="0" w:color="auto"/>
            </w:tcBorders>
          </w:tcPr>
          <w:p w:rsidR="00C67CC2" w:rsidRDefault="00C67CC2">
            <w:pPr>
              <w:pStyle w:val="ConsPlusNormal"/>
              <w:jc w:val="center"/>
            </w:pPr>
            <w:r>
              <w:t>Ссылочный номер по директиве ЕС по косметике</w:t>
            </w:r>
          </w:p>
        </w:tc>
        <w:tc>
          <w:tcPr>
            <w:tcW w:w="4125" w:type="dxa"/>
            <w:tcBorders>
              <w:top w:val="single" w:sz="4" w:space="0" w:color="auto"/>
              <w:bottom w:val="single" w:sz="4" w:space="0" w:color="auto"/>
            </w:tcBorders>
          </w:tcPr>
          <w:p w:rsidR="00C67CC2" w:rsidRDefault="00C67CC2">
            <w:pPr>
              <w:pStyle w:val="ConsPlusNormal"/>
              <w:jc w:val="center"/>
            </w:pPr>
            <w:r>
              <w:t>Вещество (химическое название/INN)</w:t>
            </w:r>
          </w:p>
        </w:tc>
        <w:tc>
          <w:tcPr>
            <w:tcW w:w="3465" w:type="dxa"/>
            <w:tcBorders>
              <w:top w:val="single" w:sz="4" w:space="0" w:color="auto"/>
              <w:bottom w:val="single" w:sz="4" w:space="0" w:color="auto"/>
            </w:tcBorders>
          </w:tcPr>
          <w:p w:rsidR="00C67CC2" w:rsidRDefault="00C67CC2">
            <w:pPr>
              <w:pStyle w:val="ConsPlusNormal"/>
              <w:jc w:val="center"/>
            </w:pPr>
            <w:r>
              <w:t>Общее название ингредиентов</w:t>
            </w:r>
          </w:p>
          <w:p w:rsidR="00C67CC2" w:rsidRDefault="00C67CC2">
            <w:pPr>
              <w:pStyle w:val="ConsPlusNormal"/>
              <w:jc w:val="center"/>
            </w:pPr>
            <w:r>
              <w:t>(CAS, EC номер)</w:t>
            </w:r>
          </w:p>
        </w:tc>
        <w:tc>
          <w:tcPr>
            <w:tcW w:w="2475" w:type="dxa"/>
            <w:tcBorders>
              <w:top w:val="single" w:sz="4" w:space="0" w:color="auto"/>
              <w:bottom w:val="single" w:sz="4" w:space="0" w:color="auto"/>
            </w:tcBorders>
          </w:tcPr>
          <w:p w:rsidR="00C67CC2" w:rsidRDefault="00C67CC2">
            <w:pPr>
              <w:pStyle w:val="ConsPlusNormal"/>
              <w:jc w:val="center"/>
            </w:pPr>
            <w:r>
              <w:t>Область применения</w:t>
            </w:r>
          </w:p>
        </w:tc>
        <w:tc>
          <w:tcPr>
            <w:tcW w:w="2970" w:type="dxa"/>
            <w:tcBorders>
              <w:top w:val="single" w:sz="4" w:space="0" w:color="auto"/>
              <w:bottom w:val="single" w:sz="4" w:space="0" w:color="auto"/>
            </w:tcBorders>
          </w:tcPr>
          <w:p w:rsidR="00C67CC2" w:rsidRDefault="00C67CC2">
            <w:pPr>
              <w:pStyle w:val="ConsPlusNormal"/>
              <w:jc w:val="center"/>
            </w:pPr>
            <w:r>
              <w:t>Максимально допустимая концентрация</w:t>
            </w:r>
          </w:p>
        </w:tc>
        <w:tc>
          <w:tcPr>
            <w:tcW w:w="3465" w:type="dxa"/>
            <w:tcBorders>
              <w:top w:val="single" w:sz="4" w:space="0" w:color="auto"/>
              <w:bottom w:val="single" w:sz="4" w:space="0" w:color="auto"/>
            </w:tcBorders>
          </w:tcPr>
          <w:p w:rsidR="00C67CC2" w:rsidRDefault="00C67CC2">
            <w:pPr>
              <w:pStyle w:val="ConsPlusNormal"/>
              <w:jc w:val="center"/>
            </w:pPr>
            <w:r>
              <w:t>Другие ограничения и требования</w:t>
            </w:r>
          </w:p>
        </w:tc>
        <w:tc>
          <w:tcPr>
            <w:tcW w:w="3630" w:type="dxa"/>
            <w:tcBorders>
              <w:top w:val="single" w:sz="4" w:space="0" w:color="auto"/>
              <w:bottom w:val="single" w:sz="4" w:space="0" w:color="auto"/>
              <w:right w:val="nil"/>
            </w:tcBorders>
          </w:tcPr>
          <w:p w:rsidR="00C67CC2" w:rsidRDefault="00C67CC2">
            <w:pPr>
              <w:pStyle w:val="ConsPlusNormal"/>
              <w:jc w:val="center"/>
            </w:pPr>
            <w:r>
              <w:t>Условия применения и предупреждения, информация о которых должна быть доведена до потребителя</w:t>
            </w:r>
          </w:p>
        </w:tc>
      </w:tr>
      <w:tr w:rsidR="00C67CC2">
        <w:tblPrEx>
          <w:tblBorders>
            <w:insideV w:val="none" w:sz="0" w:space="0" w:color="auto"/>
          </w:tblBorders>
        </w:tblPrEx>
        <w:tc>
          <w:tcPr>
            <w:tcW w:w="1815" w:type="dxa"/>
            <w:tcBorders>
              <w:top w:val="single" w:sz="4" w:space="0" w:color="auto"/>
              <w:left w:val="nil"/>
              <w:bottom w:val="single" w:sz="4" w:space="0" w:color="auto"/>
              <w:right w:val="nil"/>
            </w:tcBorders>
          </w:tcPr>
          <w:p w:rsidR="00C67CC2" w:rsidRDefault="00C67CC2">
            <w:pPr>
              <w:pStyle w:val="ConsPlusNormal"/>
              <w:jc w:val="center"/>
            </w:pPr>
            <w:r>
              <w:t>1</w:t>
            </w:r>
          </w:p>
        </w:tc>
        <w:tc>
          <w:tcPr>
            <w:tcW w:w="4125" w:type="dxa"/>
            <w:tcBorders>
              <w:top w:val="single" w:sz="4" w:space="0" w:color="auto"/>
              <w:left w:val="nil"/>
              <w:bottom w:val="single" w:sz="4" w:space="0" w:color="auto"/>
              <w:right w:val="nil"/>
            </w:tcBorders>
          </w:tcPr>
          <w:p w:rsidR="00C67CC2" w:rsidRDefault="00C67CC2">
            <w:pPr>
              <w:pStyle w:val="ConsPlusNormal"/>
              <w:jc w:val="center"/>
            </w:pPr>
            <w:r>
              <w:t>2</w:t>
            </w:r>
          </w:p>
        </w:tc>
        <w:tc>
          <w:tcPr>
            <w:tcW w:w="3465" w:type="dxa"/>
            <w:tcBorders>
              <w:top w:val="single" w:sz="4" w:space="0" w:color="auto"/>
              <w:left w:val="nil"/>
              <w:bottom w:val="single" w:sz="4" w:space="0" w:color="auto"/>
              <w:right w:val="nil"/>
            </w:tcBorders>
          </w:tcPr>
          <w:p w:rsidR="00C67CC2" w:rsidRDefault="00C67CC2">
            <w:pPr>
              <w:pStyle w:val="ConsPlusNormal"/>
              <w:jc w:val="center"/>
            </w:pPr>
            <w:r>
              <w:t>3</w:t>
            </w:r>
          </w:p>
        </w:tc>
        <w:tc>
          <w:tcPr>
            <w:tcW w:w="2475" w:type="dxa"/>
            <w:tcBorders>
              <w:top w:val="single" w:sz="4" w:space="0" w:color="auto"/>
              <w:left w:val="nil"/>
              <w:bottom w:val="single" w:sz="4" w:space="0" w:color="auto"/>
              <w:right w:val="nil"/>
            </w:tcBorders>
          </w:tcPr>
          <w:p w:rsidR="00C67CC2" w:rsidRDefault="00C67CC2">
            <w:pPr>
              <w:pStyle w:val="ConsPlusNormal"/>
              <w:jc w:val="center"/>
            </w:pPr>
            <w:r>
              <w:t>4</w:t>
            </w:r>
          </w:p>
        </w:tc>
        <w:tc>
          <w:tcPr>
            <w:tcW w:w="2970" w:type="dxa"/>
            <w:tcBorders>
              <w:top w:val="single" w:sz="4" w:space="0" w:color="auto"/>
              <w:left w:val="nil"/>
              <w:bottom w:val="single" w:sz="4" w:space="0" w:color="auto"/>
              <w:right w:val="nil"/>
            </w:tcBorders>
          </w:tcPr>
          <w:p w:rsidR="00C67CC2" w:rsidRDefault="00C67CC2">
            <w:pPr>
              <w:pStyle w:val="ConsPlusNormal"/>
              <w:jc w:val="center"/>
            </w:pPr>
            <w:r>
              <w:t>5</w:t>
            </w:r>
          </w:p>
        </w:tc>
        <w:tc>
          <w:tcPr>
            <w:tcW w:w="3465" w:type="dxa"/>
            <w:tcBorders>
              <w:top w:val="single" w:sz="4" w:space="0" w:color="auto"/>
              <w:left w:val="nil"/>
              <w:bottom w:val="single" w:sz="4" w:space="0" w:color="auto"/>
              <w:right w:val="nil"/>
            </w:tcBorders>
          </w:tcPr>
          <w:p w:rsidR="00C67CC2" w:rsidRDefault="00C67CC2">
            <w:pPr>
              <w:pStyle w:val="ConsPlusNormal"/>
              <w:jc w:val="center"/>
            </w:pPr>
            <w:r>
              <w:t>6</w:t>
            </w:r>
          </w:p>
        </w:tc>
        <w:tc>
          <w:tcPr>
            <w:tcW w:w="3630" w:type="dxa"/>
            <w:tcBorders>
              <w:top w:val="single" w:sz="4" w:space="0" w:color="auto"/>
              <w:left w:val="nil"/>
              <w:bottom w:val="single" w:sz="4" w:space="0" w:color="auto"/>
              <w:right w:val="nil"/>
            </w:tcBorders>
          </w:tcPr>
          <w:p w:rsidR="00C67CC2" w:rsidRDefault="00C67CC2">
            <w:pPr>
              <w:pStyle w:val="ConsPlusNormal"/>
              <w:jc w:val="center"/>
            </w:pPr>
            <w:r>
              <w:t>7</w:t>
            </w:r>
          </w:p>
        </w:tc>
      </w:tr>
      <w:tr w:rsidR="00C67CC2">
        <w:tblPrEx>
          <w:tblBorders>
            <w:insideV w:val="none" w:sz="0" w:space="0" w:color="auto"/>
          </w:tblBorders>
        </w:tblPrEx>
        <w:tc>
          <w:tcPr>
            <w:tcW w:w="1815" w:type="dxa"/>
            <w:vMerge w:val="restart"/>
            <w:tcBorders>
              <w:top w:val="single" w:sz="4" w:space="0" w:color="auto"/>
              <w:left w:val="nil"/>
              <w:bottom w:val="nil"/>
              <w:right w:val="nil"/>
            </w:tcBorders>
          </w:tcPr>
          <w:p w:rsidR="00C67CC2" w:rsidRDefault="00C67CC2">
            <w:pPr>
              <w:pStyle w:val="ConsPlusNormal"/>
              <w:jc w:val="center"/>
            </w:pPr>
            <w:r>
              <w:t>1a</w:t>
            </w:r>
          </w:p>
        </w:tc>
        <w:tc>
          <w:tcPr>
            <w:tcW w:w="4125" w:type="dxa"/>
            <w:vMerge w:val="restart"/>
            <w:tcBorders>
              <w:top w:val="single" w:sz="4" w:space="0" w:color="auto"/>
              <w:left w:val="nil"/>
              <w:bottom w:val="nil"/>
              <w:right w:val="nil"/>
            </w:tcBorders>
          </w:tcPr>
          <w:p w:rsidR="00C67CC2" w:rsidRDefault="00C67CC2">
            <w:pPr>
              <w:pStyle w:val="ConsPlusNormal"/>
            </w:pPr>
            <w:r>
              <w:t>Борная кислота, бораты и тетрабораты, за исключением соединения N 1184, в приложение 1 к настоящему техническому регламенту</w:t>
            </w:r>
          </w:p>
          <w:p w:rsidR="00C67CC2" w:rsidRDefault="00C67CC2">
            <w:pPr>
              <w:pStyle w:val="ConsPlusNormal"/>
            </w:pPr>
            <w:r>
              <w:t>(Boric acid, borates and tetraborates and salts)</w:t>
            </w:r>
          </w:p>
        </w:tc>
        <w:tc>
          <w:tcPr>
            <w:tcW w:w="3465" w:type="dxa"/>
            <w:vMerge w:val="restart"/>
            <w:tcBorders>
              <w:top w:val="single" w:sz="4" w:space="0" w:color="auto"/>
              <w:left w:val="nil"/>
              <w:bottom w:val="nil"/>
              <w:right w:val="nil"/>
            </w:tcBorders>
          </w:tcPr>
          <w:p w:rsidR="00C67CC2" w:rsidRDefault="00C67CC2">
            <w:pPr>
              <w:pStyle w:val="ConsPlusNormal"/>
            </w:pPr>
            <w:r>
              <w:t>Борная кислота</w:t>
            </w:r>
          </w:p>
          <w:p w:rsidR="00C67CC2" w:rsidRDefault="00C67CC2">
            <w:pPr>
              <w:pStyle w:val="ConsPlusNormal"/>
            </w:pPr>
            <w:r>
              <w:t>(Boric acid) (CAS No 10043-35-3/ 11113-50-1, EC N 233-39-3/ 234-343-4)</w:t>
            </w:r>
          </w:p>
        </w:tc>
        <w:tc>
          <w:tcPr>
            <w:tcW w:w="2475" w:type="dxa"/>
            <w:tcBorders>
              <w:top w:val="single" w:sz="4" w:space="0" w:color="auto"/>
              <w:left w:val="nil"/>
              <w:bottom w:val="nil"/>
              <w:right w:val="nil"/>
            </w:tcBorders>
          </w:tcPr>
          <w:p w:rsidR="00C67CC2" w:rsidRDefault="00C67CC2">
            <w:pPr>
              <w:pStyle w:val="ConsPlusNormal"/>
            </w:pPr>
            <w:r>
              <w:t>(a) тальк</w:t>
            </w:r>
          </w:p>
        </w:tc>
        <w:tc>
          <w:tcPr>
            <w:tcW w:w="2970" w:type="dxa"/>
            <w:tcBorders>
              <w:top w:val="single" w:sz="4" w:space="0" w:color="auto"/>
              <w:left w:val="nil"/>
              <w:bottom w:val="nil"/>
              <w:right w:val="nil"/>
            </w:tcBorders>
          </w:tcPr>
          <w:p w:rsidR="00C67CC2" w:rsidRDefault="00C67CC2">
            <w:pPr>
              <w:pStyle w:val="ConsPlusNormal"/>
            </w:pPr>
            <w:r>
              <w:t>(a) 5 процентов (в расчете на кислоту)</w:t>
            </w:r>
          </w:p>
        </w:tc>
        <w:tc>
          <w:tcPr>
            <w:tcW w:w="3465" w:type="dxa"/>
            <w:tcBorders>
              <w:top w:val="single" w:sz="4" w:space="0" w:color="auto"/>
              <w:left w:val="nil"/>
              <w:bottom w:val="nil"/>
              <w:right w:val="nil"/>
            </w:tcBorders>
          </w:tcPr>
          <w:p w:rsidR="00C67CC2" w:rsidRDefault="00C67CC2">
            <w:pPr>
              <w:pStyle w:val="ConsPlusNormal"/>
            </w:pPr>
            <w:r>
              <w:t>(a) 1. Не использовать в средствах для детей в возрасте до 3 лет</w:t>
            </w:r>
          </w:p>
          <w:p w:rsidR="00C67CC2" w:rsidRDefault="00C67CC2">
            <w:pPr>
              <w:pStyle w:val="ConsPlusNormal"/>
            </w:pPr>
            <w:r>
              <w:t>2. Не использовать на поврежденной или раздраженной коже, если концентрация свободных растворимых боратов больше 1,5 процентов (в расчете на кислоту)</w:t>
            </w:r>
          </w:p>
        </w:tc>
        <w:tc>
          <w:tcPr>
            <w:tcW w:w="3630" w:type="dxa"/>
            <w:tcBorders>
              <w:top w:val="single" w:sz="4" w:space="0" w:color="auto"/>
              <w:left w:val="nil"/>
              <w:bottom w:val="nil"/>
              <w:right w:val="nil"/>
            </w:tcBorders>
          </w:tcPr>
          <w:p w:rsidR="00C67CC2" w:rsidRDefault="00C67CC2">
            <w:pPr>
              <w:pStyle w:val="ConsPlusNormal"/>
            </w:pPr>
            <w:r>
              <w:t>(a) 1. Не использовать для детей в возрасте до 3 лет</w:t>
            </w:r>
          </w:p>
          <w:p w:rsidR="00C67CC2" w:rsidRDefault="00C67CC2">
            <w:pPr>
              <w:pStyle w:val="ConsPlusNormal"/>
            </w:pPr>
            <w:r>
              <w:t>2. Не использовать на поврежденной или раздраженной коже</w:t>
            </w:r>
          </w:p>
        </w:tc>
      </w:tr>
      <w:tr w:rsidR="00C67CC2">
        <w:tblPrEx>
          <w:tblBorders>
            <w:insideH w:val="none" w:sz="0" w:space="0" w:color="auto"/>
            <w:insideV w:val="none" w:sz="0" w:space="0" w:color="auto"/>
          </w:tblBorders>
        </w:tblPrEx>
        <w:tc>
          <w:tcPr>
            <w:tcW w:w="1815" w:type="dxa"/>
            <w:vMerge/>
            <w:tcBorders>
              <w:top w:val="single" w:sz="4" w:space="0" w:color="auto"/>
              <w:left w:val="nil"/>
              <w:bottom w:val="nil"/>
              <w:right w:val="nil"/>
            </w:tcBorders>
          </w:tcPr>
          <w:p w:rsidR="00C67CC2" w:rsidRDefault="00C67CC2"/>
        </w:tc>
        <w:tc>
          <w:tcPr>
            <w:tcW w:w="4125" w:type="dxa"/>
            <w:vMerge/>
            <w:tcBorders>
              <w:top w:val="single" w:sz="4" w:space="0" w:color="auto"/>
              <w:left w:val="nil"/>
              <w:bottom w:val="nil"/>
              <w:right w:val="nil"/>
            </w:tcBorders>
          </w:tcPr>
          <w:p w:rsidR="00C67CC2" w:rsidRDefault="00C67CC2"/>
        </w:tc>
        <w:tc>
          <w:tcPr>
            <w:tcW w:w="3465" w:type="dxa"/>
            <w:vMerge/>
            <w:tcBorders>
              <w:top w:val="single" w:sz="4" w:space="0" w:color="auto"/>
              <w:left w:val="nil"/>
              <w:bottom w:val="nil"/>
              <w:right w:val="nil"/>
            </w:tcBorders>
          </w:tcPr>
          <w:p w:rsidR="00C67CC2" w:rsidRDefault="00C67CC2"/>
        </w:tc>
        <w:tc>
          <w:tcPr>
            <w:tcW w:w="2475" w:type="dxa"/>
            <w:tcBorders>
              <w:top w:val="nil"/>
              <w:left w:val="nil"/>
              <w:bottom w:val="nil"/>
              <w:right w:val="nil"/>
            </w:tcBorders>
          </w:tcPr>
          <w:p w:rsidR="00C67CC2" w:rsidRDefault="00C67CC2">
            <w:pPr>
              <w:pStyle w:val="ConsPlusNormal"/>
            </w:pPr>
            <w:r>
              <w:t>(b) средства гигиены полости рта</w:t>
            </w:r>
          </w:p>
        </w:tc>
        <w:tc>
          <w:tcPr>
            <w:tcW w:w="2970" w:type="dxa"/>
            <w:tcBorders>
              <w:top w:val="nil"/>
              <w:left w:val="nil"/>
              <w:bottom w:val="nil"/>
              <w:right w:val="nil"/>
            </w:tcBorders>
          </w:tcPr>
          <w:p w:rsidR="00C67CC2" w:rsidRDefault="00C67CC2">
            <w:pPr>
              <w:pStyle w:val="ConsPlusNormal"/>
            </w:pPr>
            <w:r>
              <w:t>(b) 0,1 процента (в расчете на кислоту)</w:t>
            </w:r>
          </w:p>
        </w:tc>
        <w:tc>
          <w:tcPr>
            <w:tcW w:w="3465" w:type="dxa"/>
            <w:tcBorders>
              <w:top w:val="nil"/>
              <w:left w:val="nil"/>
              <w:bottom w:val="nil"/>
              <w:right w:val="nil"/>
            </w:tcBorders>
          </w:tcPr>
          <w:p w:rsidR="00C67CC2" w:rsidRDefault="00C67CC2">
            <w:pPr>
              <w:pStyle w:val="ConsPlusNormal"/>
            </w:pPr>
            <w:r>
              <w:t>(b) 1. Не использовать в средствах для детей в возрасте до 3 лет</w:t>
            </w:r>
          </w:p>
        </w:tc>
        <w:tc>
          <w:tcPr>
            <w:tcW w:w="3630" w:type="dxa"/>
            <w:tcBorders>
              <w:top w:val="nil"/>
              <w:left w:val="nil"/>
              <w:bottom w:val="nil"/>
              <w:right w:val="nil"/>
            </w:tcBorders>
          </w:tcPr>
          <w:p w:rsidR="00C67CC2" w:rsidRDefault="00C67CC2">
            <w:pPr>
              <w:pStyle w:val="ConsPlusNormal"/>
            </w:pPr>
            <w:r>
              <w:t>(b) 1. Не глотать</w:t>
            </w:r>
          </w:p>
          <w:p w:rsidR="00C67CC2" w:rsidRDefault="00C67CC2">
            <w:pPr>
              <w:pStyle w:val="ConsPlusNormal"/>
            </w:pPr>
            <w:r>
              <w:t xml:space="preserve">2. Не использовать для детей в </w:t>
            </w:r>
            <w:r>
              <w:lastRenderedPageBreak/>
              <w:t>возрасте до 3 лет</w:t>
            </w:r>
          </w:p>
        </w:tc>
      </w:tr>
      <w:tr w:rsidR="00C67CC2">
        <w:tblPrEx>
          <w:tblBorders>
            <w:insideH w:val="none" w:sz="0" w:space="0" w:color="auto"/>
            <w:insideV w:val="none" w:sz="0" w:space="0" w:color="auto"/>
          </w:tblBorders>
        </w:tblPrEx>
        <w:tc>
          <w:tcPr>
            <w:tcW w:w="1815" w:type="dxa"/>
            <w:vMerge/>
            <w:tcBorders>
              <w:top w:val="single" w:sz="4" w:space="0" w:color="auto"/>
              <w:left w:val="nil"/>
              <w:bottom w:val="nil"/>
              <w:right w:val="nil"/>
            </w:tcBorders>
          </w:tcPr>
          <w:p w:rsidR="00C67CC2" w:rsidRDefault="00C67CC2"/>
        </w:tc>
        <w:tc>
          <w:tcPr>
            <w:tcW w:w="4125" w:type="dxa"/>
            <w:vMerge/>
            <w:tcBorders>
              <w:top w:val="single" w:sz="4" w:space="0" w:color="auto"/>
              <w:left w:val="nil"/>
              <w:bottom w:val="nil"/>
              <w:right w:val="nil"/>
            </w:tcBorders>
          </w:tcPr>
          <w:p w:rsidR="00C67CC2" w:rsidRDefault="00C67CC2"/>
        </w:tc>
        <w:tc>
          <w:tcPr>
            <w:tcW w:w="3465" w:type="dxa"/>
            <w:vMerge/>
            <w:tcBorders>
              <w:top w:val="single" w:sz="4" w:space="0" w:color="auto"/>
              <w:left w:val="nil"/>
              <w:bottom w:val="nil"/>
              <w:right w:val="nil"/>
            </w:tcBorders>
          </w:tcPr>
          <w:p w:rsidR="00C67CC2" w:rsidRDefault="00C67CC2"/>
        </w:tc>
        <w:tc>
          <w:tcPr>
            <w:tcW w:w="2475" w:type="dxa"/>
            <w:tcBorders>
              <w:top w:val="nil"/>
              <w:left w:val="nil"/>
              <w:bottom w:val="nil"/>
              <w:right w:val="nil"/>
            </w:tcBorders>
          </w:tcPr>
          <w:p w:rsidR="00C67CC2" w:rsidRDefault="00C67CC2">
            <w:pPr>
              <w:pStyle w:val="ConsPlusNormal"/>
            </w:pPr>
            <w:r>
              <w:t>(c) другие средства (за исключением средств для ванн и средств для завивки волос)</w:t>
            </w:r>
          </w:p>
        </w:tc>
        <w:tc>
          <w:tcPr>
            <w:tcW w:w="2970" w:type="dxa"/>
            <w:tcBorders>
              <w:top w:val="nil"/>
              <w:left w:val="nil"/>
              <w:bottom w:val="nil"/>
              <w:right w:val="nil"/>
            </w:tcBorders>
          </w:tcPr>
          <w:p w:rsidR="00C67CC2" w:rsidRDefault="00C67CC2">
            <w:pPr>
              <w:pStyle w:val="ConsPlusNormal"/>
            </w:pPr>
            <w:r>
              <w:t>(c) 3 процента (в расчете на кислоту)</w:t>
            </w:r>
          </w:p>
        </w:tc>
        <w:tc>
          <w:tcPr>
            <w:tcW w:w="3465" w:type="dxa"/>
            <w:tcBorders>
              <w:top w:val="nil"/>
              <w:left w:val="nil"/>
              <w:bottom w:val="nil"/>
              <w:right w:val="nil"/>
            </w:tcBorders>
          </w:tcPr>
          <w:p w:rsidR="00C67CC2" w:rsidRDefault="00C67CC2">
            <w:pPr>
              <w:pStyle w:val="ConsPlusNormal"/>
            </w:pPr>
            <w:r>
              <w:t>(c) 1. Не использовать в средствах для детей в возрасте до 3 лет</w:t>
            </w:r>
          </w:p>
          <w:p w:rsidR="00C67CC2" w:rsidRDefault="00C67CC2">
            <w:pPr>
              <w:pStyle w:val="ConsPlusNormal"/>
            </w:pPr>
            <w:r>
              <w:t>2. Не использовать на поврежденной или раздраженной коже, если концентрация свободных растворимых боратов больше 1,5 процентов (в расчете на кислоту)</w:t>
            </w:r>
          </w:p>
        </w:tc>
        <w:tc>
          <w:tcPr>
            <w:tcW w:w="3630" w:type="dxa"/>
            <w:tcBorders>
              <w:top w:val="nil"/>
              <w:left w:val="nil"/>
              <w:bottom w:val="nil"/>
              <w:right w:val="nil"/>
            </w:tcBorders>
          </w:tcPr>
          <w:p w:rsidR="00C67CC2" w:rsidRDefault="00C67CC2">
            <w:pPr>
              <w:pStyle w:val="ConsPlusNormal"/>
            </w:pPr>
            <w:r>
              <w:t>(c) 1. Не использовать для детей в возрасте до 3 лет</w:t>
            </w:r>
          </w:p>
          <w:p w:rsidR="00C67CC2" w:rsidRDefault="00C67CC2">
            <w:pPr>
              <w:pStyle w:val="ConsPlusNormal"/>
            </w:pPr>
            <w:r>
              <w:t>2. Не использовать на поврежденной или раздраженной коже</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1b</w:t>
            </w:r>
          </w:p>
        </w:tc>
        <w:tc>
          <w:tcPr>
            <w:tcW w:w="4125" w:type="dxa"/>
            <w:tcBorders>
              <w:top w:val="nil"/>
              <w:left w:val="nil"/>
              <w:bottom w:val="nil"/>
              <w:right w:val="nil"/>
            </w:tcBorders>
          </w:tcPr>
          <w:p w:rsidR="00C67CC2" w:rsidRDefault="00C67CC2">
            <w:pPr>
              <w:pStyle w:val="ConsPlusNormal"/>
            </w:pPr>
            <w:r>
              <w:t>Тетрабораты</w:t>
            </w:r>
          </w:p>
          <w:p w:rsidR="00C67CC2" w:rsidRDefault="00C67CC2">
            <w:pPr>
              <w:pStyle w:val="ConsPlusNormal"/>
            </w:pPr>
            <w:r>
              <w:t>(Tetraborates)</w:t>
            </w:r>
          </w:p>
        </w:tc>
        <w:tc>
          <w:tcPr>
            <w:tcW w:w="3465"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(a) средства для ванн</w:t>
            </w:r>
          </w:p>
          <w:p w:rsidR="00C67CC2" w:rsidRDefault="00C67CC2">
            <w:pPr>
              <w:pStyle w:val="ConsPlusNormal"/>
            </w:pPr>
            <w:r>
              <w:t>(b) средства для завивки волос</w:t>
            </w:r>
          </w:p>
        </w:tc>
        <w:tc>
          <w:tcPr>
            <w:tcW w:w="2970" w:type="dxa"/>
            <w:tcBorders>
              <w:top w:val="nil"/>
              <w:left w:val="nil"/>
              <w:bottom w:val="nil"/>
              <w:right w:val="nil"/>
            </w:tcBorders>
          </w:tcPr>
          <w:p w:rsidR="00C67CC2" w:rsidRDefault="00C67CC2">
            <w:pPr>
              <w:pStyle w:val="ConsPlusNormal"/>
            </w:pPr>
            <w:r>
              <w:t>(a) 18 процентов (в пересчете на борную кислоту)</w:t>
            </w:r>
          </w:p>
          <w:p w:rsidR="00C67CC2" w:rsidRDefault="00C67CC2">
            <w:pPr>
              <w:pStyle w:val="ConsPlusNormal"/>
            </w:pPr>
            <w:r>
              <w:t>(b) 8 процентов (в пересчете на борную кислоту)</w:t>
            </w:r>
          </w:p>
        </w:tc>
        <w:tc>
          <w:tcPr>
            <w:tcW w:w="3465" w:type="dxa"/>
            <w:tcBorders>
              <w:top w:val="nil"/>
              <w:left w:val="nil"/>
              <w:bottom w:val="nil"/>
              <w:right w:val="nil"/>
            </w:tcBorders>
          </w:tcPr>
          <w:p w:rsidR="00C67CC2" w:rsidRDefault="00C67CC2">
            <w:pPr>
              <w:pStyle w:val="ConsPlusNormal"/>
            </w:pPr>
            <w:r>
              <w:t>(a) не использовать в средствах для детей в возрасте до 3 лет</w:t>
            </w:r>
          </w:p>
        </w:tc>
        <w:tc>
          <w:tcPr>
            <w:tcW w:w="3630" w:type="dxa"/>
            <w:tcBorders>
              <w:top w:val="nil"/>
              <w:left w:val="nil"/>
              <w:bottom w:val="nil"/>
              <w:right w:val="nil"/>
            </w:tcBorders>
          </w:tcPr>
          <w:p w:rsidR="00C67CC2" w:rsidRDefault="00C67CC2">
            <w:pPr>
              <w:pStyle w:val="ConsPlusNormal"/>
            </w:pPr>
            <w:r>
              <w:t>(a) не использовать для мытья детей в возрасте до 3 лет</w:t>
            </w:r>
          </w:p>
          <w:p w:rsidR="00C67CC2" w:rsidRDefault="00C67CC2">
            <w:pPr>
              <w:pStyle w:val="ConsPlusNormal"/>
            </w:pPr>
            <w:r>
              <w:t>(b) хорошо смывать</w:t>
            </w:r>
          </w:p>
        </w:tc>
      </w:tr>
      <w:tr w:rsidR="00C67CC2">
        <w:tblPrEx>
          <w:tblBorders>
            <w:insideH w:val="none" w:sz="0" w:space="0" w:color="auto"/>
            <w:insideV w:val="none" w:sz="0" w:space="0" w:color="auto"/>
          </w:tblBorders>
        </w:tblPrEx>
        <w:tc>
          <w:tcPr>
            <w:tcW w:w="1815" w:type="dxa"/>
            <w:vMerge w:val="restart"/>
            <w:tcBorders>
              <w:top w:val="nil"/>
              <w:left w:val="nil"/>
              <w:bottom w:val="nil"/>
              <w:right w:val="nil"/>
            </w:tcBorders>
          </w:tcPr>
          <w:p w:rsidR="00C67CC2" w:rsidRDefault="00C67CC2">
            <w:pPr>
              <w:pStyle w:val="ConsPlusNormal"/>
              <w:jc w:val="center"/>
            </w:pPr>
            <w:r>
              <w:t>2a</w:t>
            </w:r>
          </w:p>
        </w:tc>
        <w:tc>
          <w:tcPr>
            <w:tcW w:w="4125" w:type="dxa"/>
            <w:vMerge w:val="restart"/>
            <w:tcBorders>
              <w:top w:val="nil"/>
              <w:left w:val="nil"/>
              <w:bottom w:val="nil"/>
              <w:right w:val="nil"/>
            </w:tcBorders>
          </w:tcPr>
          <w:p w:rsidR="00C67CC2" w:rsidRDefault="00C67CC2">
            <w:pPr>
              <w:pStyle w:val="ConsPlusNormal"/>
            </w:pPr>
            <w:r>
              <w:t>Тиогликолевая кислота и ее соли</w:t>
            </w:r>
          </w:p>
          <w:p w:rsidR="00C67CC2" w:rsidRDefault="00C67CC2">
            <w:pPr>
              <w:pStyle w:val="ConsPlusNormal"/>
            </w:pPr>
            <w:r>
              <w:t>(Thioglycolic acid and its salts)</w:t>
            </w:r>
          </w:p>
        </w:tc>
        <w:tc>
          <w:tcPr>
            <w:tcW w:w="3465" w:type="dxa"/>
            <w:vMerge w:val="restart"/>
            <w:tcBorders>
              <w:top w:val="nil"/>
              <w:left w:val="nil"/>
              <w:bottom w:val="nil"/>
              <w:right w:val="nil"/>
            </w:tcBorders>
          </w:tcPr>
          <w:p w:rsidR="00C67CC2" w:rsidRDefault="00C67CC2">
            <w:pPr>
              <w:pStyle w:val="ConsPlusNormal"/>
            </w:pPr>
            <w:r>
              <w:t>Тиогликолевая кислота</w:t>
            </w:r>
          </w:p>
          <w:p w:rsidR="00C67CC2" w:rsidRDefault="00C67CC2">
            <w:pPr>
              <w:pStyle w:val="ConsPlusNormal"/>
            </w:pPr>
            <w:r>
              <w:t>(Thioglycolic acid) (CAS No 68-11-1, EC N 200-677-4)</w:t>
            </w:r>
          </w:p>
        </w:tc>
        <w:tc>
          <w:tcPr>
            <w:tcW w:w="2475" w:type="dxa"/>
            <w:tcBorders>
              <w:top w:val="nil"/>
              <w:left w:val="nil"/>
              <w:bottom w:val="nil"/>
              <w:right w:val="nil"/>
            </w:tcBorders>
          </w:tcPr>
          <w:p w:rsidR="00C67CC2" w:rsidRDefault="00C67CC2">
            <w:pPr>
              <w:pStyle w:val="ConsPlusNormal"/>
            </w:pPr>
            <w:r>
              <w:t>(a) средства для завивки или выпрямления волос:</w:t>
            </w:r>
          </w:p>
        </w:tc>
        <w:tc>
          <w:tcPr>
            <w:tcW w:w="2970" w:type="dxa"/>
            <w:tcBorders>
              <w:top w:val="nil"/>
              <w:left w:val="nil"/>
              <w:bottom w:val="nil"/>
              <w:right w:val="nil"/>
            </w:tcBorders>
          </w:tcPr>
          <w:p w:rsidR="00C67CC2" w:rsidRDefault="00C67CC2">
            <w:pPr>
              <w:pStyle w:val="ConsPlusNormal"/>
            </w:pPr>
            <w:r>
              <w:t>8 процентов в готовом средстве, pH 7 - 9,5</w:t>
            </w:r>
          </w:p>
        </w:tc>
        <w:tc>
          <w:tcPr>
            <w:tcW w:w="3465" w:type="dxa"/>
            <w:vMerge w:val="restart"/>
            <w:tcBorders>
              <w:top w:val="nil"/>
              <w:left w:val="nil"/>
              <w:bottom w:val="nil"/>
              <w:right w:val="nil"/>
            </w:tcBorders>
          </w:tcPr>
          <w:p w:rsidR="00C67CC2" w:rsidRDefault="00C67CC2">
            <w:pPr>
              <w:pStyle w:val="ConsPlusNormal"/>
            </w:pPr>
            <w:r>
              <w:t>a) b) c) инструкции по применению должны обязательно содержать следующие положения:</w:t>
            </w:r>
          </w:p>
          <w:p w:rsidR="00C67CC2" w:rsidRDefault="00C67CC2">
            <w:pPr>
              <w:pStyle w:val="ConsPlusNormal"/>
            </w:pPr>
            <w:r>
              <w:t>избегать попадания в глаза</w:t>
            </w:r>
          </w:p>
          <w:p w:rsidR="00C67CC2" w:rsidRDefault="00C67CC2">
            <w:pPr>
              <w:pStyle w:val="ConsPlusNormal"/>
            </w:pPr>
            <w:r>
              <w:t>в случае попадания в глаза</w:t>
            </w:r>
          </w:p>
          <w:p w:rsidR="00C67CC2" w:rsidRDefault="00C67CC2">
            <w:pPr>
              <w:pStyle w:val="ConsPlusNormal"/>
            </w:pPr>
            <w:r>
              <w:t>немедленно промыть большим количеством воды и проконсультироваться у врача</w:t>
            </w:r>
          </w:p>
          <w:p w:rsidR="00C67CC2" w:rsidRDefault="00C67CC2">
            <w:pPr>
              <w:pStyle w:val="ConsPlusNormal"/>
            </w:pPr>
            <w:r>
              <w:t>(a) и (c) использовать перчатки</w:t>
            </w:r>
          </w:p>
        </w:tc>
        <w:tc>
          <w:tcPr>
            <w:tcW w:w="3630" w:type="dxa"/>
            <w:vMerge w:val="restart"/>
            <w:tcBorders>
              <w:top w:val="nil"/>
              <w:left w:val="nil"/>
              <w:bottom w:val="nil"/>
              <w:right w:val="nil"/>
            </w:tcBorders>
          </w:tcPr>
          <w:p w:rsidR="00C67CC2" w:rsidRDefault="00C67CC2">
            <w:pPr>
              <w:pStyle w:val="ConsPlusNormal"/>
            </w:pPr>
            <w:r>
              <w:t>(a) содержат тиогликоляты</w:t>
            </w:r>
          </w:p>
          <w:p w:rsidR="00C67CC2" w:rsidRDefault="00C67CC2">
            <w:pPr>
              <w:pStyle w:val="ConsPlusNormal"/>
            </w:pPr>
            <w:r>
              <w:t>следовать инструкции</w:t>
            </w:r>
          </w:p>
          <w:p w:rsidR="00C67CC2" w:rsidRDefault="00C67CC2">
            <w:pPr>
              <w:pStyle w:val="ConsPlusNormal"/>
            </w:pPr>
            <w:r>
              <w:t>хранить в местах, недоступных для детей</w:t>
            </w:r>
          </w:p>
          <w:p w:rsidR="00C67CC2" w:rsidRDefault="00C67CC2">
            <w:pPr>
              <w:pStyle w:val="ConsPlusNormal"/>
            </w:pPr>
            <w:r>
              <w:t>только для профессионального применения</w:t>
            </w:r>
          </w:p>
          <w:p w:rsidR="00C67CC2" w:rsidRDefault="00C67CC2">
            <w:pPr>
              <w:pStyle w:val="ConsPlusNormal"/>
            </w:pPr>
            <w:r>
              <w:t>(b) и (c) содержат тиогликоляты</w:t>
            </w:r>
          </w:p>
          <w:p w:rsidR="00C67CC2" w:rsidRDefault="00C67CC2">
            <w:pPr>
              <w:pStyle w:val="ConsPlusNormal"/>
            </w:pPr>
            <w:r>
              <w:t>следовать инструкции</w:t>
            </w:r>
          </w:p>
          <w:p w:rsidR="00C67CC2" w:rsidRDefault="00C67CC2">
            <w:pPr>
              <w:pStyle w:val="ConsPlusNormal"/>
            </w:pPr>
            <w:r>
              <w:t>хранить в местах, недоступных для детей</w:t>
            </w:r>
          </w:p>
        </w:tc>
      </w:tr>
      <w:tr w:rsidR="00C67CC2">
        <w:tblPrEx>
          <w:tblBorders>
            <w:insideH w:val="none" w:sz="0" w:space="0" w:color="auto"/>
            <w:insideV w:val="none" w:sz="0" w:space="0" w:color="auto"/>
          </w:tblBorders>
        </w:tblPrEx>
        <w:tc>
          <w:tcPr>
            <w:tcW w:w="1815" w:type="dxa"/>
            <w:vMerge/>
            <w:tcBorders>
              <w:top w:val="nil"/>
              <w:left w:val="nil"/>
              <w:bottom w:val="nil"/>
              <w:right w:val="nil"/>
            </w:tcBorders>
          </w:tcPr>
          <w:p w:rsidR="00C67CC2" w:rsidRDefault="00C67CC2"/>
        </w:tc>
        <w:tc>
          <w:tcPr>
            <w:tcW w:w="4125" w:type="dxa"/>
            <w:vMerge/>
            <w:tcBorders>
              <w:top w:val="nil"/>
              <w:left w:val="nil"/>
              <w:bottom w:val="nil"/>
              <w:right w:val="nil"/>
            </w:tcBorders>
          </w:tcPr>
          <w:p w:rsidR="00C67CC2" w:rsidRDefault="00C67CC2"/>
        </w:tc>
        <w:tc>
          <w:tcPr>
            <w:tcW w:w="3465" w:type="dxa"/>
            <w:vMerge/>
            <w:tcBorders>
              <w:top w:val="nil"/>
              <w:left w:val="nil"/>
              <w:bottom w:val="nil"/>
              <w:right w:val="nil"/>
            </w:tcBorders>
          </w:tcPr>
          <w:p w:rsidR="00C67CC2" w:rsidRDefault="00C67CC2"/>
        </w:tc>
        <w:tc>
          <w:tcPr>
            <w:tcW w:w="2475" w:type="dxa"/>
            <w:tcBorders>
              <w:top w:val="nil"/>
              <w:left w:val="nil"/>
              <w:bottom w:val="nil"/>
              <w:right w:val="nil"/>
            </w:tcBorders>
          </w:tcPr>
          <w:p w:rsidR="00C67CC2" w:rsidRDefault="00C67CC2">
            <w:pPr>
              <w:pStyle w:val="ConsPlusNormal"/>
            </w:pPr>
            <w:r>
              <w:t>общее применение</w:t>
            </w:r>
          </w:p>
        </w:tc>
        <w:tc>
          <w:tcPr>
            <w:tcW w:w="2970" w:type="dxa"/>
            <w:tcBorders>
              <w:top w:val="nil"/>
              <w:left w:val="nil"/>
              <w:bottom w:val="nil"/>
              <w:right w:val="nil"/>
            </w:tcBorders>
          </w:tcPr>
          <w:p w:rsidR="00C67CC2" w:rsidRDefault="00C67CC2">
            <w:pPr>
              <w:pStyle w:val="ConsPlusNormal"/>
            </w:pPr>
            <w:r>
              <w:t>11 процентов в готовом</w:t>
            </w:r>
          </w:p>
          <w:p w:rsidR="00C67CC2" w:rsidRDefault="00C67CC2">
            <w:pPr>
              <w:pStyle w:val="ConsPlusNormal"/>
            </w:pPr>
            <w:r>
              <w:t>средстве, pH 7 - 9,5</w:t>
            </w:r>
          </w:p>
        </w:tc>
        <w:tc>
          <w:tcPr>
            <w:tcW w:w="3465" w:type="dxa"/>
            <w:vMerge/>
            <w:tcBorders>
              <w:top w:val="nil"/>
              <w:left w:val="nil"/>
              <w:bottom w:val="nil"/>
              <w:right w:val="nil"/>
            </w:tcBorders>
          </w:tcPr>
          <w:p w:rsidR="00C67CC2" w:rsidRDefault="00C67CC2"/>
        </w:tc>
        <w:tc>
          <w:tcPr>
            <w:tcW w:w="3630" w:type="dxa"/>
            <w:vMerge/>
            <w:tcBorders>
              <w:top w:val="nil"/>
              <w:left w:val="nil"/>
              <w:bottom w:val="nil"/>
              <w:right w:val="nil"/>
            </w:tcBorders>
          </w:tcPr>
          <w:p w:rsidR="00C67CC2" w:rsidRDefault="00C67CC2"/>
        </w:tc>
      </w:tr>
      <w:tr w:rsidR="00C67CC2">
        <w:tblPrEx>
          <w:tblBorders>
            <w:insideH w:val="none" w:sz="0" w:space="0" w:color="auto"/>
            <w:insideV w:val="none" w:sz="0" w:space="0" w:color="auto"/>
          </w:tblBorders>
        </w:tblPrEx>
        <w:tc>
          <w:tcPr>
            <w:tcW w:w="1815" w:type="dxa"/>
            <w:vMerge/>
            <w:tcBorders>
              <w:top w:val="nil"/>
              <w:left w:val="nil"/>
              <w:bottom w:val="nil"/>
              <w:right w:val="nil"/>
            </w:tcBorders>
          </w:tcPr>
          <w:p w:rsidR="00C67CC2" w:rsidRDefault="00C67CC2"/>
        </w:tc>
        <w:tc>
          <w:tcPr>
            <w:tcW w:w="4125" w:type="dxa"/>
            <w:vMerge/>
            <w:tcBorders>
              <w:top w:val="nil"/>
              <w:left w:val="nil"/>
              <w:bottom w:val="nil"/>
              <w:right w:val="nil"/>
            </w:tcBorders>
          </w:tcPr>
          <w:p w:rsidR="00C67CC2" w:rsidRDefault="00C67CC2"/>
        </w:tc>
        <w:tc>
          <w:tcPr>
            <w:tcW w:w="3465" w:type="dxa"/>
            <w:vMerge/>
            <w:tcBorders>
              <w:top w:val="nil"/>
              <w:left w:val="nil"/>
              <w:bottom w:val="nil"/>
              <w:right w:val="nil"/>
            </w:tcBorders>
          </w:tcPr>
          <w:p w:rsidR="00C67CC2" w:rsidRDefault="00C67CC2"/>
        </w:tc>
        <w:tc>
          <w:tcPr>
            <w:tcW w:w="2475" w:type="dxa"/>
            <w:tcBorders>
              <w:top w:val="nil"/>
              <w:left w:val="nil"/>
              <w:bottom w:val="nil"/>
              <w:right w:val="nil"/>
            </w:tcBorders>
          </w:tcPr>
          <w:p w:rsidR="00C67CC2" w:rsidRDefault="00C67CC2">
            <w:pPr>
              <w:pStyle w:val="ConsPlusNormal"/>
            </w:pPr>
            <w:r>
              <w:t>профессиональное применение</w:t>
            </w:r>
          </w:p>
        </w:tc>
        <w:tc>
          <w:tcPr>
            <w:tcW w:w="2970" w:type="dxa"/>
            <w:tcBorders>
              <w:top w:val="nil"/>
              <w:left w:val="nil"/>
              <w:bottom w:val="nil"/>
              <w:right w:val="nil"/>
            </w:tcBorders>
          </w:tcPr>
          <w:p w:rsidR="00C67CC2" w:rsidRDefault="00C67CC2">
            <w:pPr>
              <w:pStyle w:val="ConsPlusNormal"/>
            </w:pPr>
            <w:r>
              <w:t>5 процентов в готовом средстве pH 7 - 12,7</w:t>
            </w:r>
          </w:p>
        </w:tc>
        <w:tc>
          <w:tcPr>
            <w:tcW w:w="3465" w:type="dxa"/>
            <w:vMerge/>
            <w:tcBorders>
              <w:top w:val="nil"/>
              <w:left w:val="nil"/>
              <w:bottom w:val="nil"/>
              <w:right w:val="nil"/>
            </w:tcBorders>
          </w:tcPr>
          <w:p w:rsidR="00C67CC2" w:rsidRDefault="00C67CC2"/>
        </w:tc>
        <w:tc>
          <w:tcPr>
            <w:tcW w:w="3630" w:type="dxa"/>
            <w:vMerge/>
            <w:tcBorders>
              <w:top w:val="nil"/>
              <w:left w:val="nil"/>
              <w:bottom w:val="nil"/>
              <w:right w:val="nil"/>
            </w:tcBorders>
          </w:tcPr>
          <w:p w:rsidR="00C67CC2" w:rsidRDefault="00C67CC2"/>
        </w:tc>
      </w:tr>
      <w:tr w:rsidR="00C67CC2">
        <w:tblPrEx>
          <w:tblBorders>
            <w:insideH w:val="none" w:sz="0" w:space="0" w:color="auto"/>
            <w:insideV w:val="none" w:sz="0" w:space="0" w:color="auto"/>
          </w:tblBorders>
        </w:tblPrEx>
        <w:tc>
          <w:tcPr>
            <w:tcW w:w="1815" w:type="dxa"/>
            <w:vMerge/>
            <w:tcBorders>
              <w:top w:val="nil"/>
              <w:left w:val="nil"/>
              <w:bottom w:val="nil"/>
              <w:right w:val="nil"/>
            </w:tcBorders>
          </w:tcPr>
          <w:p w:rsidR="00C67CC2" w:rsidRDefault="00C67CC2"/>
        </w:tc>
        <w:tc>
          <w:tcPr>
            <w:tcW w:w="4125" w:type="dxa"/>
            <w:vMerge/>
            <w:tcBorders>
              <w:top w:val="nil"/>
              <w:left w:val="nil"/>
              <w:bottom w:val="nil"/>
              <w:right w:val="nil"/>
            </w:tcBorders>
          </w:tcPr>
          <w:p w:rsidR="00C67CC2" w:rsidRDefault="00C67CC2"/>
        </w:tc>
        <w:tc>
          <w:tcPr>
            <w:tcW w:w="3465" w:type="dxa"/>
            <w:vMerge/>
            <w:tcBorders>
              <w:top w:val="nil"/>
              <w:left w:val="nil"/>
              <w:bottom w:val="nil"/>
              <w:right w:val="nil"/>
            </w:tcBorders>
          </w:tcPr>
          <w:p w:rsidR="00C67CC2" w:rsidRDefault="00C67CC2"/>
        </w:tc>
        <w:tc>
          <w:tcPr>
            <w:tcW w:w="2475" w:type="dxa"/>
            <w:tcBorders>
              <w:top w:val="nil"/>
              <w:left w:val="nil"/>
              <w:bottom w:val="nil"/>
              <w:right w:val="nil"/>
            </w:tcBorders>
          </w:tcPr>
          <w:p w:rsidR="00C67CC2" w:rsidRDefault="00C67CC2">
            <w:pPr>
              <w:pStyle w:val="ConsPlusNormal"/>
            </w:pPr>
            <w:r>
              <w:t>(b) депилятории</w:t>
            </w:r>
          </w:p>
          <w:p w:rsidR="00C67CC2" w:rsidRDefault="00C67CC2">
            <w:pPr>
              <w:pStyle w:val="ConsPlusNormal"/>
            </w:pPr>
            <w:r>
              <w:t>(c) другие средства для волос, которые удаляются после применения</w:t>
            </w:r>
          </w:p>
        </w:tc>
        <w:tc>
          <w:tcPr>
            <w:tcW w:w="2970" w:type="dxa"/>
            <w:tcBorders>
              <w:top w:val="nil"/>
              <w:left w:val="nil"/>
              <w:bottom w:val="nil"/>
              <w:right w:val="nil"/>
            </w:tcBorders>
          </w:tcPr>
          <w:p w:rsidR="00C67CC2" w:rsidRDefault="00C67CC2">
            <w:pPr>
              <w:pStyle w:val="ConsPlusNormal"/>
            </w:pPr>
            <w:r>
              <w:t>2 процента в готовом средстве, pH 7 - 9,5 в расчете на тио-гликолевую кислоту</w:t>
            </w:r>
          </w:p>
        </w:tc>
        <w:tc>
          <w:tcPr>
            <w:tcW w:w="3465" w:type="dxa"/>
            <w:vMerge/>
            <w:tcBorders>
              <w:top w:val="nil"/>
              <w:left w:val="nil"/>
              <w:bottom w:val="nil"/>
              <w:right w:val="nil"/>
            </w:tcBorders>
          </w:tcPr>
          <w:p w:rsidR="00C67CC2" w:rsidRDefault="00C67CC2"/>
        </w:tc>
        <w:tc>
          <w:tcPr>
            <w:tcW w:w="3630" w:type="dxa"/>
            <w:vMerge/>
            <w:tcBorders>
              <w:top w:val="nil"/>
              <w:left w:val="nil"/>
              <w:bottom w:val="nil"/>
              <w:right w:val="nil"/>
            </w:tcBorders>
          </w:tcPr>
          <w:p w:rsidR="00C67CC2" w:rsidRDefault="00C67CC2"/>
        </w:tc>
      </w:tr>
      <w:tr w:rsidR="00C67CC2">
        <w:tblPrEx>
          <w:tblBorders>
            <w:insideH w:val="none" w:sz="0" w:space="0" w:color="auto"/>
            <w:insideV w:val="none" w:sz="0" w:space="0" w:color="auto"/>
          </w:tblBorders>
        </w:tblPrEx>
        <w:tc>
          <w:tcPr>
            <w:tcW w:w="1815" w:type="dxa"/>
            <w:vMerge w:val="restart"/>
            <w:tcBorders>
              <w:top w:val="nil"/>
              <w:left w:val="nil"/>
              <w:bottom w:val="nil"/>
              <w:right w:val="nil"/>
            </w:tcBorders>
          </w:tcPr>
          <w:p w:rsidR="00C67CC2" w:rsidRDefault="00C67CC2">
            <w:pPr>
              <w:pStyle w:val="ConsPlusNormal"/>
              <w:jc w:val="center"/>
            </w:pPr>
            <w:r>
              <w:t>2b</w:t>
            </w:r>
          </w:p>
        </w:tc>
        <w:tc>
          <w:tcPr>
            <w:tcW w:w="4125" w:type="dxa"/>
            <w:vMerge w:val="restart"/>
            <w:tcBorders>
              <w:top w:val="nil"/>
              <w:left w:val="nil"/>
              <w:bottom w:val="nil"/>
              <w:right w:val="nil"/>
            </w:tcBorders>
          </w:tcPr>
          <w:p w:rsidR="00C67CC2" w:rsidRDefault="00C67CC2">
            <w:pPr>
              <w:pStyle w:val="ConsPlusNormal"/>
            </w:pPr>
            <w:r>
              <w:t>Эфиры тиогликолевой кислоты</w:t>
            </w:r>
          </w:p>
          <w:p w:rsidR="00C67CC2" w:rsidRDefault="00C67CC2">
            <w:pPr>
              <w:pStyle w:val="ConsPlusNormal"/>
            </w:pPr>
            <w:r>
              <w:t>(Thioglycolic acid esters)</w:t>
            </w:r>
          </w:p>
        </w:tc>
        <w:tc>
          <w:tcPr>
            <w:tcW w:w="3465" w:type="dxa"/>
            <w:vMerge w:val="restart"/>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средства для завивки или выпрямления волос</w:t>
            </w:r>
          </w:p>
          <w:p w:rsidR="00C67CC2" w:rsidRDefault="00C67CC2">
            <w:pPr>
              <w:pStyle w:val="ConsPlusNormal"/>
            </w:pPr>
            <w:r>
              <w:t>общее применение</w:t>
            </w:r>
          </w:p>
        </w:tc>
        <w:tc>
          <w:tcPr>
            <w:tcW w:w="2970" w:type="dxa"/>
            <w:tcBorders>
              <w:top w:val="nil"/>
              <w:left w:val="nil"/>
              <w:bottom w:val="nil"/>
              <w:right w:val="nil"/>
            </w:tcBorders>
          </w:tcPr>
          <w:p w:rsidR="00C67CC2" w:rsidRDefault="00C67CC2">
            <w:pPr>
              <w:pStyle w:val="ConsPlusNormal"/>
            </w:pPr>
            <w:r>
              <w:t>8 процентов в готовом средстве pH 6 - 9,5</w:t>
            </w:r>
          </w:p>
        </w:tc>
        <w:tc>
          <w:tcPr>
            <w:tcW w:w="3465" w:type="dxa"/>
            <w:vMerge w:val="restart"/>
            <w:tcBorders>
              <w:top w:val="nil"/>
              <w:left w:val="nil"/>
              <w:bottom w:val="nil"/>
              <w:right w:val="nil"/>
            </w:tcBorders>
          </w:tcPr>
          <w:p w:rsidR="00C67CC2" w:rsidRDefault="00C67CC2">
            <w:pPr>
              <w:pStyle w:val="ConsPlusNormal"/>
            </w:pPr>
            <w:r>
              <w:t>Инструкции по применению должны обязательно содержать следующие положения:</w:t>
            </w:r>
          </w:p>
          <w:p w:rsidR="00C67CC2" w:rsidRDefault="00C67CC2">
            <w:pPr>
              <w:pStyle w:val="ConsPlusNormal"/>
            </w:pPr>
            <w:r>
              <w:lastRenderedPageBreak/>
              <w:t>избегать попадания в глаза</w:t>
            </w:r>
          </w:p>
          <w:p w:rsidR="00C67CC2" w:rsidRDefault="00C67CC2">
            <w:pPr>
              <w:pStyle w:val="ConsPlusNormal"/>
            </w:pPr>
            <w:r>
              <w:t>может вызвать раздражение при попадании на кожу</w:t>
            </w:r>
          </w:p>
          <w:p w:rsidR="00C67CC2" w:rsidRDefault="00C67CC2">
            <w:pPr>
              <w:pStyle w:val="ConsPlusNormal"/>
            </w:pPr>
            <w:r>
              <w:t>в случае попадания в глаза немедленно промыть большим количеством воды и проконсультироваться у врача</w:t>
            </w:r>
          </w:p>
          <w:p w:rsidR="00C67CC2" w:rsidRDefault="00C67CC2">
            <w:pPr>
              <w:pStyle w:val="ConsPlusNormal"/>
            </w:pPr>
            <w:r>
              <w:t>использовать перчатки</w:t>
            </w:r>
          </w:p>
        </w:tc>
        <w:tc>
          <w:tcPr>
            <w:tcW w:w="3630" w:type="dxa"/>
            <w:vMerge w:val="restart"/>
            <w:tcBorders>
              <w:top w:val="nil"/>
              <w:left w:val="nil"/>
              <w:bottom w:val="nil"/>
              <w:right w:val="nil"/>
            </w:tcBorders>
          </w:tcPr>
          <w:p w:rsidR="00C67CC2" w:rsidRDefault="00C67CC2">
            <w:pPr>
              <w:pStyle w:val="ConsPlusNormal"/>
            </w:pPr>
            <w:r>
              <w:lastRenderedPageBreak/>
              <w:t>содержат тиогликоляты</w:t>
            </w:r>
          </w:p>
          <w:p w:rsidR="00C67CC2" w:rsidRDefault="00C67CC2">
            <w:pPr>
              <w:pStyle w:val="ConsPlusNormal"/>
            </w:pPr>
            <w:r>
              <w:t>следовать инструкциям</w:t>
            </w:r>
          </w:p>
          <w:p w:rsidR="00C67CC2" w:rsidRDefault="00C67CC2">
            <w:pPr>
              <w:pStyle w:val="ConsPlusNormal"/>
            </w:pPr>
            <w:r>
              <w:t xml:space="preserve">хранить в местах, недоступных для </w:t>
            </w:r>
            <w:r>
              <w:lastRenderedPageBreak/>
              <w:t>детей</w:t>
            </w:r>
          </w:p>
          <w:p w:rsidR="00C67CC2" w:rsidRDefault="00C67CC2">
            <w:pPr>
              <w:pStyle w:val="ConsPlusNormal"/>
            </w:pPr>
            <w:r>
              <w:t>только для профессионального применения</w:t>
            </w:r>
          </w:p>
        </w:tc>
      </w:tr>
      <w:tr w:rsidR="00C67CC2">
        <w:tblPrEx>
          <w:tblBorders>
            <w:insideH w:val="none" w:sz="0" w:space="0" w:color="auto"/>
            <w:insideV w:val="none" w:sz="0" w:space="0" w:color="auto"/>
          </w:tblBorders>
        </w:tblPrEx>
        <w:tc>
          <w:tcPr>
            <w:tcW w:w="1815" w:type="dxa"/>
            <w:vMerge/>
            <w:tcBorders>
              <w:top w:val="nil"/>
              <w:left w:val="nil"/>
              <w:bottom w:val="nil"/>
              <w:right w:val="nil"/>
            </w:tcBorders>
          </w:tcPr>
          <w:p w:rsidR="00C67CC2" w:rsidRDefault="00C67CC2"/>
        </w:tc>
        <w:tc>
          <w:tcPr>
            <w:tcW w:w="4125" w:type="dxa"/>
            <w:vMerge/>
            <w:tcBorders>
              <w:top w:val="nil"/>
              <w:left w:val="nil"/>
              <w:bottom w:val="nil"/>
              <w:right w:val="nil"/>
            </w:tcBorders>
          </w:tcPr>
          <w:p w:rsidR="00C67CC2" w:rsidRDefault="00C67CC2"/>
        </w:tc>
        <w:tc>
          <w:tcPr>
            <w:tcW w:w="3465" w:type="dxa"/>
            <w:vMerge/>
            <w:tcBorders>
              <w:top w:val="nil"/>
              <w:left w:val="nil"/>
              <w:bottom w:val="nil"/>
              <w:right w:val="nil"/>
            </w:tcBorders>
          </w:tcPr>
          <w:p w:rsidR="00C67CC2" w:rsidRDefault="00C67CC2"/>
        </w:tc>
        <w:tc>
          <w:tcPr>
            <w:tcW w:w="2475" w:type="dxa"/>
            <w:tcBorders>
              <w:top w:val="nil"/>
              <w:left w:val="nil"/>
              <w:bottom w:val="nil"/>
              <w:right w:val="nil"/>
            </w:tcBorders>
          </w:tcPr>
          <w:p w:rsidR="00C67CC2" w:rsidRDefault="00C67CC2">
            <w:pPr>
              <w:pStyle w:val="ConsPlusNormal"/>
            </w:pPr>
            <w:r>
              <w:t>профессиональное применение</w:t>
            </w:r>
          </w:p>
        </w:tc>
        <w:tc>
          <w:tcPr>
            <w:tcW w:w="2970" w:type="dxa"/>
            <w:tcBorders>
              <w:top w:val="nil"/>
              <w:left w:val="nil"/>
              <w:bottom w:val="nil"/>
              <w:right w:val="nil"/>
            </w:tcBorders>
          </w:tcPr>
          <w:p w:rsidR="00C67CC2" w:rsidRDefault="00C67CC2">
            <w:pPr>
              <w:pStyle w:val="ConsPlusNormal"/>
            </w:pPr>
            <w:r>
              <w:t>11 процентов в готовом средстве pH 6 - 9,5</w:t>
            </w:r>
          </w:p>
        </w:tc>
        <w:tc>
          <w:tcPr>
            <w:tcW w:w="3465" w:type="dxa"/>
            <w:vMerge/>
            <w:tcBorders>
              <w:top w:val="nil"/>
              <w:left w:val="nil"/>
              <w:bottom w:val="nil"/>
              <w:right w:val="nil"/>
            </w:tcBorders>
          </w:tcPr>
          <w:p w:rsidR="00C67CC2" w:rsidRDefault="00C67CC2"/>
        </w:tc>
        <w:tc>
          <w:tcPr>
            <w:tcW w:w="3630" w:type="dxa"/>
            <w:vMerge/>
            <w:tcBorders>
              <w:top w:val="nil"/>
              <w:left w:val="nil"/>
              <w:bottom w:val="nil"/>
              <w:right w:val="nil"/>
            </w:tcBorders>
          </w:tcPr>
          <w:p w:rsidR="00C67CC2" w:rsidRDefault="00C67CC2"/>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3</w:t>
            </w:r>
          </w:p>
        </w:tc>
        <w:tc>
          <w:tcPr>
            <w:tcW w:w="4125" w:type="dxa"/>
            <w:tcBorders>
              <w:top w:val="nil"/>
              <w:left w:val="nil"/>
              <w:bottom w:val="nil"/>
              <w:right w:val="nil"/>
            </w:tcBorders>
          </w:tcPr>
          <w:p w:rsidR="00C67CC2" w:rsidRDefault="00C67CC2">
            <w:pPr>
              <w:pStyle w:val="ConsPlusNormal"/>
            </w:pPr>
            <w:r>
              <w:t>Щавелевая кислота, ее эфиры и соли</w:t>
            </w:r>
          </w:p>
          <w:p w:rsidR="00C67CC2" w:rsidRDefault="00C67CC2">
            <w:pPr>
              <w:pStyle w:val="ConsPlusNormal"/>
            </w:pPr>
            <w:r>
              <w:t>(Oxalic acid, its esters and alkaline salts)</w:t>
            </w:r>
          </w:p>
        </w:tc>
        <w:tc>
          <w:tcPr>
            <w:tcW w:w="3465" w:type="dxa"/>
            <w:tcBorders>
              <w:top w:val="nil"/>
              <w:left w:val="nil"/>
              <w:bottom w:val="nil"/>
              <w:right w:val="nil"/>
            </w:tcBorders>
          </w:tcPr>
          <w:p w:rsidR="00C67CC2" w:rsidRDefault="00C67CC2">
            <w:pPr>
              <w:pStyle w:val="ConsPlusNormal"/>
            </w:pPr>
            <w:r>
              <w:t>Щавелевая кислота</w:t>
            </w:r>
          </w:p>
          <w:p w:rsidR="00C67CC2" w:rsidRDefault="00C67CC2">
            <w:pPr>
              <w:pStyle w:val="ConsPlusNormal"/>
            </w:pPr>
            <w:r>
              <w:t>(Oxalic acid) (CAS No 144-62-7, EC N 205-634-3)</w:t>
            </w:r>
          </w:p>
        </w:tc>
        <w:tc>
          <w:tcPr>
            <w:tcW w:w="2475" w:type="dxa"/>
            <w:tcBorders>
              <w:top w:val="nil"/>
              <w:left w:val="nil"/>
              <w:bottom w:val="nil"/>
              <w:right w:val="nil"/>
            </w:tcBorders>
          </w:tcPr>
          <w:p w:rsidR="00C67CC2" w:rsidRDefault="00C67CC2">
            <w:pPr>
              <w:pStyle w:val="ConsPlusNormal"/>
            </w:pPr>
            <w:r>
              <w:t>Средства по уходу за волосами</w:t>
            </w:r>
          </w:p>
        </w:tc>
        <w:tc>
          <w:tcPr>
            <w:tcW w:w="2970" w:type="dxa"/>
            <w:tcBorders>
              <w:top w:val="nil"/>
              <w:left w:val="nil"/>
              <w:bottom w:val="nil"/>
              <w:right w:val="nil"/>
            </w:tcBorders>
          </w:tcPr>
          <w:p w:rsidR="00C67CC2" w:rsidRDefault="00C67CC2">
            <w:pPr>
              <w:pStyle w:val="ConsPlusNormal"/>
            </w:pPr>
            <w:r>
              <w:t>5 процентов</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только для профессионального применения</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4</w:t>
            </w:r>
          </w:p>
        </w:tc>
        <w:tc>
          <w:tcPr>
            <w:tcW w:w="4125" w:type="dxa"/>
            <w:tcBorders>
              <w:top w:val="nil"/>
              <w:left w:val="nil"/>
              <w:bottom w:val="nil"/>
              <w:right w:val="nil"/>
            </w:tcBorders>
          </w:tcPr>
          <w:p w:rsidR="00C67CC2" w:rsidRDefault="00C67CC2">
            <w:pPr>
              <w:pStyle w:val="ConsPlusNormal"/>
            </w:pPr>
            <w:r>
              <w:t>Аммиак</w:t>
            </w:r>
          </w:p>
          <w:p w:rsidR="00C67CC2" w:rsidRDefault="00C67CC2">
            <w:pPr>
              <w:pStyle w:val="ConsPlusNormal"/>
            </w:pPr>
            <w:r>
              <w:t>(Ammonia)</w:t>
            </w:r>
          </w:p>
        </w:tc>
        <w:tc>
          <w:tcPr>
            <w:tcW w:w="3465" w:type="dxa"/>
            <w:tcBorders>
              <w:top w:val="nil"/>
              <w:left w:val="nil"/>
              <w:bottom w:val="nil"/>
              <w:right w:val="nil"/>
            </w:tcBorders>
          </w:tcPr>
          <w:p w:rsidR="00C67CC2" w:rsidRDefault="00C67CC2">
            <w:pPr>
              <w:pStyle w:val="ConsPlusNormal"/>
            </w:pPr>
            <w:r>
              <w:t>Аммиак</w:t>
            </w:r>
          </w:p>
          <w:p w:rsidR="00C67CC2" w:rsidRDefault="00C67CC2">
            <w:pPr>
              <w:pStyle w:val="ConsPlusNormal"/>
            </w:pPr>
            <w:r>
              <w:t>(Ammonia) (CAS No 7664-41-7/1336-21-6, EC N 231-635-3/ 215-647-6)</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r>
              <w:t>6 процентов в пересчете на NH3</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Больше 2 процентов: содержит аммиак &lt;2&gt;</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5</w:t>
            </w:r>
          </w:p>
        </w:tc>
        <w:tc>
          <w:tcPr>
            <w:tcW w:w="4125" w:type="dxa"/>
            <w:tcBorders>
              <w:top w:val="nil"/>
              <w:left w:val="nil"/>
              <w:bottom w:val="nil"/>
              <w:right w:val="nil"/>
            </w:tcBorders>
          </w:tcPr>
          <w:p w:rsidR="00C67CC2" w:rsidRDefault="00C67CC2">
            <w:pPr>
              <w:pStyle w:val="ConsPlusNormal"/>
            </w:pPr>
            <w:r>
              <w:t>Натрия тозилхлорамид</w:t>
            </w:r>
          </w:p>
          <w:p w:rsidR="00C67CC2" w:rsidRDefault="00C67CC2">
            <w:pPr>
              <w:pStyle w:val="ConsPlusNormal"/>
            </w:pPr>
            <w:r>
              <w:t>(Tosylchloramide sodium) &lt;*&gt;</w:t>
            </w:r>
          </w:p>
        </w:tc>
        <w:tc>
          <w:tcPr>
            <w:tcW w:w="3465" w:type="dxa"/>
            <w:tcBorders>
              <w:top w:val="nil"/>
              <w:left w:val="nil"/>
              <w:bottom w:val="nil"/>
              <w:right w:val="nil"/>
            </w:tcBorders>
          </w:tcPr>
          <w:p w:rsidR="00C67CC2" w:rsidRDefault="00C67CC2">
            <w:pPr>
              <w:pStyle w:val="ConsPlusNormal"/>
            </w:pPr>
            <w:r>
              <w:t>Хлорамин-Т</w:t>
            </w:r>
          </w:p>
          <w:p w:rsidR="00C67CC2" w:rsidRDefault="00C67CC2">
            <w:pPr>
              <w:pStyle w:val="ConsPlusNormal"/>
            </w:pPr>
            <w:r>
              <w:t>(Chloramine-T) (CAS No 127-65-1, EC N 204-854-7)</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r>
              <w:t>0,2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6</w:t>
            </w:r>
          </w:p>
        </w:tc>
        <w:tc>
          <w:tcPr>
            <w:tcW w:w="4125" w:type="dxa"/>
            <w:tcBorders>
              <w:top w:val="nil"/>
              <w:left w:val="nil"/>
              <w:bottom w:val="nil"/>
              <w:right w:val="nil"/>
            </w:tcBorders>
          </w:tcPr>
          <w:p w:rsidR="00C67CC2" w:rsidRDefault="00C67CC2">
            <w:pPr>
              <w:pStyle w:val="ConsPlusNormal"/>
            </w:pPr>
            <w:r>
              <w:t>Хлораты щелочных металлов</w:t>
            </w:r>
          </w:p>
          <w:p w:rsidR="00C67CC2" w:rsidRDefault="00C67CC2">
            <w:pPr>
              <w:pStyle w:val="ConsPlusNormal"/>
            </w:pPr>
            <w:r>
              <w:t>(Clorates of alkali metals)</w:t>
            </w:r>
          </w:p>
        </w:tc>
        <w:tc>
          <w:tcPr>
            <w:tcW w:w="3465" w:type="dxa"/>
            <w:tcBorders>
              <w:top w:val="nil"/>
              <w:left w:val="nil"/>
              <w:bottom w:val="nil"/>
              <w:right w:val="nil"/>
            </w:tcBorders>
          </w:tcPr>
          <w:p w:rsidR="00C67CC2" w:rsidRDefault="00C67CC2">
            <w:pPr>
              <w:pStyle w:val="ConsPlusNormal"/>
            </w:pPr>
            <w:r>
              <w:t>Хлорат натрия</w:t>
            </w:r>
          </w:p>
          <w:p w:rsidR="00C67CC2" w:rsidRDefault="00C67CC2">
            <w:pPr>
              <w:pStyle w:val="ConsPlusNormal"/>
            </w:pPr>
            <w:r>
              <w:t>(Sodium chlorate) (CAS No 7775-09-9, EC N 231-887-4)</w:t>
            </w:r>
          </w:p>
          <w:p w:rsidR="00C67CC2" w:rsidRDefault="00C67CC2">
            <w:pPr>
              <w:pStyle w:val="ConsPlusNormal"/>
            </w:pPr>
            <w:r>
              <w:t>Хлорат калия</w:t>
            </w:r>
          </w:p>
          <w:p w:rsidR="00C67CC2" w:rsidRDefault="00C67CC2">
            <w:pPr>
              <w:pStyle w:val="ConsPlusNormal"/>
            </w:pPr>
            <w:r>
              <w:t>(Sodium chlorate) (CAS No 3811-04-9, EC N 223-289-7)</w:t>
            </w:r>
          </w:p>
        </w:tc>
        <w:tc>
          <w:tcPr>
            <w:tcW w:w="2475" w:type="dxa"/>
            <w:tcBorders>
              <w:top w:val="nil"/>
              <w:left w:val="nil"/>
              <w:bottom w:val="nil"/>
              <w:right w:val="nil"/>
            </w:tcBorders>
          </w:tcPr>
          <w:p w:rsidR="00C67CC2" w:rsidRDefault="00C67CC2">
            <w:pPr>
              <w:pStyle w:val="ConsPlusNormal"/>
            </w:pPr>
            <w:r>
              <w:t>(a) зубная паста</w:t>
            </w:r>
          </w:p>
          <w:p w:rsidR="00C67CC2" w:rsidRDefault="00C67CC2">
            <w:pPr>
              <w:pStyle w:val="ConsPlusNormal"/>
            </w:pPr>
            <w:r>
              <w:t>(b) другие средства</w:t>
            </w:r>
          </w:p>
        </w:tc>
        <w:tc>
          <w:tcPr>
            <w:tcW w:w="2970" w:type="dxa"/>
            <w:tcBorders>
              <w:top w:val="nil"/>
              <w:left w:val="nil"/>
              <w:bottom w:val="nil"/>
              <w:right w:val="nil"/>
            </w:tcBorders>
          </w:tcPr>
          <w:p w:rsidR="00C67CC2" w:rsidRDefault="00C67CC2">
            <w:pPr>
              <w:pStyle w:val="ConsPlusNormal"/>
            </w:pPr>
            <w:r>
              <w:t>(a) 5 процентов</w:t>
            </w:r>
          </w:p>
          <w:p w:rsidR="00C67CC2" w:rsidRDefault="00C67CC2">
            <w:pPr>
              <w:pStyle w:val="ConsPlusNormal"/>
            </w:pPr>
            <w:r>
              <w:t>(b) 3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7</w:t>
            </w:r>
          </w:p>
        </w:tc>
        <w:tc>
          <w:tcPr>
            <w:tcW w:w="4125" w:type="dxa"/>
            <w:tcBorders>
              <w:top w:val="nil"/>
              <w:left w:val="nil"/>
              <w:bottom w:val="nil"/>
              <w:right w:val="nil"/>
            </w:tcBorders>
          </w:tcPr>
          <w:p w:rsidR="00C67CC2" w:rsidRDefault="00C67CC2">
            <w:pPr>
              <w:pStyle w:val="ConsPlusNormal"/>
            </w:pPr>
            <w:r>
              <w:t>Дихлорметан</w:t>
            </w:r>
          </w:p>
          <w:p w:rsidR="00C67CC2" w:rsidRDefault="00C67CC2">
            <w:pPr>
              <w:pStyle w:val="ConsPlusNormal"/>
            </w:pPr>
            <w:r>
              <w:t>(Dichloromethane)</w:t>
            </w:r>
          </w:p>
        </w:tc>
        <w:tc>
          <w:tcPr>
            <w:tcW w:w="3465" w:type="dxa"/>
            <w:tcBorders>
              <w:top w:val="nil"/>
              <w:left w:val="nil"/>
              <w:bottom w:val="nil"/>
              <w:right w:val="nil"/>
            </w:tcBorders>
          </w:tcPr>
          <w:p w:rsidR="00C67CC2" w:rsidRDefault="00C67CC2">
            <w:pPr>
              <w:pStyle w:val="ConsPlusNormal"/>
            </w:pPr>
            <w:r>
              <w:t>Дихлорметан (Dichloromethane) (CAS No 75-09-2,</w:t>
            </w:r>
          </w:p>
          <w:p w:rsidR="00C67CC2" w:rsidRDefault="00C67CC2">
            <w:pPr>
              <w:pStyle w:val="ConsPlusNormal"/>
            </w:pPr>
            <w:r>
              <w:t>EC N 200-838-9)</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r>
              <w:t>35 процентов (в смеси с 1,1,1-трихлорэтаном общая концентрация не должна превышать 35 процентов)</w:t>
            </w:r>
          </w:p>
        </w:tc>
        <w:tc>
          <w:tcPr>
            <w:tcW w:w="3465" w:type="dxa"/>
            <w:tcBorders>
              <w:top w:val="nil"/>
              <w:left w:val="nil"/>
              <w:bottom w:val="nil"/>
              <w:right w:val="nil"/>
            </w:tcBorders>
          </w:tcPr>
          <w:p w:rsidR="00C67CC2" w:rsidRDefault="00C67CC2">
            <w:pPr>
              <w:pStyle w:val="ConsPlusNormal"/>
            </w:pPr>
            <w:r>
              <w:t>0,2 процента максимальная примесь</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8</w:t>
            </w:r>
          </w:p>
        </w:tc>
        <w:tc>
          <w:tcPr>
            <w:tcW w:w="4125" w:type="dxa"/>
            <w:tcBorders>
              <w:top w:val="nil"/>
              <w:left w:val="nil"/>
              <w:bottom w:val="nil"/>
              <w:right w:val="nil"/>
            </w:tcBorders>
          </w:tcPr>
          <w:p w:rsidR="00C67CC2" w:rsidRDefault="00C67CC2">
            <w:pPr>
              <w:pStyle w:val="ConsPlusNormal"/>
            </w:pPr>
            <w:r>
              <w:t xml:space="preserve">p-парафенилендиамин, их N - замещенные производные и соли; N - </w:t>
            </w:r>
            <w:r>
              <w:lastRenderedPageBreak/>
              <w:t>замещенные производные орто-фенилендиаминов &lt;1&gt;, за исключением производных, указанных в приложении 1 (N 1309, 1311, 1312)</w:t>
            </w:r>
          </w:p>
          <w:p w:rsidR="00C67CC2" w:rsidRDefault="00C67CC2">
            <w:pPr>
              <w:pStyle w:val="ConsPlusNormal"/>
            </w:pPr>
            <w:r>
              <w:t>(p-Phenylenediamine, its N-substituted derivatives and their salts; N-substituted derivatives of o-phenylenediamines &lt;1&gt;, with the exception of those derivatives listed elsewhere in this Annex and under reference N 1309, 1311, 1312 in Annex 1)</w:t>
            </w:r>
          </w:p>
        </w:tc>
        <w:tc>
          <w:tcPr>
            <w:tcW w:w="3465" w:type="dxa"/>
            <w:tcBorders>
              <w:top w:val="nil"/>
              <w:left w:val="nil"/>
              <w:bottom w:val="nil"/>
              <w:right w:val="nil"/>
            </w:tcBorders>
          </w:tcPr>
          <w:p w:rsidR="00C67CC2" w:rsidRDefault="00C67CC2">
            <w:pPr>
              <w:pStyle w:val="ConsPlusNormal"/>
            </w:pPr>
            <w:r>
              <w:lastRenderedPageBreak/>
              <w:t>p - парафенилендиамин</w:t>
            </w:r>
          </w:p>
          <w:p w:rsidR="00C67CC2" w:rsidRDefault="00C67CC2">
            <w:pPr>
              <w:pStyle w:val="ConsPlusNormal"/>
            </w:pPr>
            <w:r>
              <w:t>(p-phenylene- diamine) (CAS No 106-</w:t>
            </w:r>
            <w:r>
              <w:lastRenderedPageBreak/>
              <w:t>50-3, EC N 203-404-7)</w:t>
            </w:r>
          </w:p>
        </w:tc>
        <w:tc>
          <w:tcPr>
            <w:tcW w:w="2475" w:type="dxa"/>
            <w:tcBorders>
              <w:top w:val="nil"/>
              <w:left w:val="nil"/>
              <w:bottom w:val="nil"/>
              <w:right w:val="nil"/>
            </w:tcBorders>
          </w:tcPr>
          <w:p w:rsidR="00C67CC2" w:rsidRDefault="00C67CC2">
            <w:pPr>
              <w:pStyle w:val="ConsPlusNormal"/>
            </w:pPr>
            <w:r>
              <w:lastRenderedPageBreak/>
              <w:t>Окислительные краски для волос</w:t>
            </w:r>
          </w:p>
        </w:tc>
        <w:tc>
          <w:tcPr>
            <w:tcW w:w="2970" w:type="dxa"/>
            <w:tcBorders>
              <w:top w:val="nil"/>
              <w:left w:val="nil"/>
              <w:bottom w:val="nil"/>
              <w:right w:val="nil"/>
            </w:tcBorders>
          </w:tcPr>
          <w:p w:rsidR="00C67CC2" w:rsidRDefault="00C67CC2">
            <w:pPr>
              <w:pStyle w:val="ConsPlusNormal"/>
            </w:pPr>
            <w:r>
              <w:t>6 процентов в пересчете на свободное основание</w:t>
            </w:r>
          </w:p>
        </w:tc>
        <w:tc>
          <w:tcPr>
            <w:tcW w:w="3465" w:type="dxa"/>
            <w:tcBorders>
              <w:top w:val="nil"/>
              <w:left w:val="nil"/>
              <w:bottom w:val="nil"/>
              <w:right w:val="nil"/>
            </w:tcBorders>
          </w:tcPr>
          <w:p w:rsidR="00C67CC2" w:rsidRDefault="00C67CC2">
            <w:pPr>
              <w:pStyle w:val="ConsPlusNormal"/>
            </w:pPr>
            <w:r>
              <w:t>(a) общее применение</w:t>
            </w:r>
          </w:p>
          <w:p w:rsidR="00C67CC2" w:rsidRDefault="00C67CC2">
            <w:pPr>
              <w:pStyle w:val="ConsPlusNormal"/>
            </w:pPr>
            <w:r>
              <w:t xml:space="preserve">не использовать для окрашивания </w:t>
            </w:r>
            <w:r>
              <w:lastRenderedPageBreak/>
              <w:t>ресниц или бровей</w:t>
            </w:r>
          </w:p>
          <w:p w:rsidR="00C67CC2" w:rsidRDefault="00C67CC2">
            <w:pPr>
              <w:pStyle w:val="ConsPlusNormal"/>
            </w:pPr>
            <w:r>
              <w:t>(b) профессиональное применение</w:t>
            </w:r>
          </w:p>
        </w:tc>
        <w:tc>
          <w:tcPr>
            <w:tcW w:w="3630" w:type="dxa"/>
            <w:tcBorders>
              <w:top w:val="nil"/>
              <w:left w:val="nil"/>
              <w:bottom w:val="nil"/>
              <w:right w:val="nil"/>
            </w:tcBorders>
          </w:tcPr>
          <w:p w:rsidR="00C67CC2" w:rsidRDefault="00C67CC2">
            <w:pPr>
              <w:pStyle w:val="ConsPlusNormal"/>
            </w:pPr>
            <w:r>
              <w:lastRenderedPageBreak/>
              <w:t xml:space="preserve">(a) - может вызывать аллергическую реакцию, содержит </w:t>
            </w:r>
            <w:r>
              <w:lastRenderedPageBreak/>
              <w:t>фенилендиамины</w:t>
            </w:r>
          </w:p>
          <w:p w:rsidR="00C67CC2" w:rsidRDefault="00C67CC2">
            <w:pPr>
              <w:pStyle w:val="ConsPlusNormal"/>
            </w:pPr>
            <w:r>
              <w:t>не использовать для окрашивания ресниц или бровей</w:t>
            </w:r>
          </w:p>
          <w:p w:rsidR="00C67CC2" w:rsidRDefault="00C67CC2">
            <w:pPr>
              <w:pStyle w:val="ConsPlusNormal"/>
            </w:pPr>
            <w:r>
              <w:t>(b) Только для профессионального применения</w:t>
            </w:r>
          </w:p>
          <w:p w:rsidR="00C67CC2" w:rsidRDefault="00C67CC2">
            <w:pPr>
              <w:pStyle w:val="ConsPlusNormal"/>
            </w:pPr>
            <w:r>
              <w:t>содержитфенилендиамины</w:t>
            </w:r>
          </w:p>
          <w:p w:rsidR="00C67CC2" w:rsidRDefault="00C67CC2">
            <w:pPr>
              <w:pStyle w:val="ConsPlusNormal"/>
            </w:pPr>
            <w:r>
              <w:t>может вызывать аллергическую реакцию</w:t>
            </w:r>
          </w:p>
          <w:p w:rsidR="00C67CC2" w:rsidRDefault="00C67CC2">
            <w:pPr>
              <w:pStyle w:val="ConsPlusNormal"/>
            </w:pPr>
            <w:r>
              <w:t>использовать перчатки</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9</w:t>
            </w:r>
          </w:p>
        </w:tc>
        <w:tc>
          <w:tcPr>
            <w:tcW w:w="4125" w:type="dxa"/>
            <w:tcBorders>
              <w:top w:val="nil"/>
              <w:left w:val="nil"/>
              <w:bottom w:val="nil"/>
              <w:right w:val="nil"/>
            </w:tcBorders>
          </w:tcPr>
          <w:p w:rsidR="00C67CC2" w:rsidRDefault="00C67CC2">
            <w:pPr>
              <w:pStyle w:val="ConsPlusNormal"/>
            </w:pPr>
            <w:r>
              <w:t>Метилфенилендиамины, их N-замещенные производные и соли &lt;1&gt;, за исключением ингредиентов, указанных в приложении 1 (N 364, 1310, 1313)</w:t>
            </w:r>
          </w:p>
          <w:p w:rsidR="00C67CC2" w:rsidRDefault="00C67CC2">
            <w:pPr>
              <w:pStyle w:val="ConsPlusNormal"/>
            </w:pPr>
            <w:r>
              <w:t>(Methylphenylenediamines, their N-substituted derivatives and their salts &lt;1&gt; with the exception of substances under reference numbers 364, 1310 and 1313 in Annex 1)</w:t>
            </w:r>
          </w:p>
        </w:tc>
        <w:tc>
          <w:tcPr>
            <w:tcW w:w="3465" w:type="dxa"/>
            <w:tcBorders>
              <w:top w:val="nil"/>
              <w:left w:val="nil"/>
              <w:bottom w:val="nil"/>
              <w:right w:val="nil"/>
            </w:tcBorders>
          </w:tcPr>
          <w:p w:rsidR="00C67CC2" w:rsidRDefault="00C67CC2">
            <w:pPr>
              <w:pStyle w:val="ConsPlusNormal"/>
            </w:pPr>
            <w:r>
              <w:t>Толуол-2,5-диамин</w:t>
            </w:r>
          </w:p>
          <w:p w:rsidR="00C67CC2" w:rsidRDefault="00C67CC2">
            <w:pPr>
              <w:pStyle w:val="ConsPlusNormal"/>
            </w:pPr>
            <w:r>
              <w:t>(Toluene-2,5- diamine) (CAS No 95-70-5, EC N 202-442-1)</w:t>
            </w:r>
          </w:p>
        </w:tc>
        <w:tc>
          <w:tcPr>
            <w:tcW w:w="2475" w:type="dxa"/>
            <w:tcBorders>
              <w:top w:val="nil"/>
              <w:left w:val="nil"/>
              <w:bottom w:val="nil"/>
              <w:right w:val="nil"/>
            </w:tcBorders>
          </w:tcPr>
          <w:p w:rsidR="00C67CC2" w:rsidRDefault="00C67CC2">
            <w:pPr>
              <w:pStyle w:val="ConsPlusNormal"/>
            </w:pPr>
            <w:r>
              <w:t>окислительные краски для волос</w:t>
            </w:r>
          </w:p>
        </w:tc>
        <w:tc>
          <w:tcPr>
            <w:tcW w:w="2970" w:type="dxa"/>
            <w:tcBorders>
              <w:top w:val="nil"/>
              <w:left w:val="nil"/>
              <w:bottom w:val="nil"/>
              <w:right w:val="nil"/>
            </w:tcBorders>
          </w:tcPr>
          <w:p w:rsidR="00C67CC2" w:rsidRDefault="00C67CC2">
            <w:pPr>
              <w:pStyle w:val="ConsPlusNormal"/>
            </w:pPr>
            <w:r>
              <w:t>10 процентов в пересчете на свободное основание</w:t>
            </w:r>
          </w:p>
        </w:tc>
        <w:tc>
          <w:tcPr>
            <w:tcW w:w="3465" w:type="dxa"/>
            <w:tcBorders>
              <w:top w:val="nil"/>
              <w:left w:val="nil"/>
              <w:bottom w:val="nil"/>
              <w:right w:val="nil"/>
            </w:tcBorders>
          </w:tcPr>
          <w:p w:rsidR="00C67CC2" w:rsidRDefault="00C67CC2">
            <w:pPr>
              <w:pStyle w:val="ConsPlusNormal"/>
            </w:pPr>
            <w:r>
              <w:t>(a) общее применение</w:t>
            </w:r>
          </w:p>
          <w:p w:rsidR="00C67CC2" w:rsidRDefault="00C67CC2">
            <w:pPr>
              <w:pStyle w:val="ConsPlusNormal"/>
            </w:pPr>
            <w:r>
              <w:t>не использовать для окрашивания ресниц или бровей</w:t>
            </w:r>
          </w:p>
          <w:p w:rsidR="00C67CC2" w:rsidRDefault="00C67CC2">
            <w:pPr>
              <w:pStyle w:val="ConsPlusNormal"/>
            </w:pPr>
            <w:r>
              <w:t>(b) профессиональное применение</w:t>
            </w:r>
          </w:p>
        </w:tc>
        <w:tc>
          <w:tcPr>
            <w:tcW w:w="3630" w:type="dxa"/>
            <w:tcBorders>
              <w:top w:val="nil"/>
              <w:left w:val="nil"/>
              <w:bottom w:val="nil"/>
              <w:right w:val="nil"/>
            </w:tcBorders>
          </w:tcPr>
          <w:p w:rsidR="00C67CC2" w:rsidRDefault="00C67CC2">
            <w:pPr>
              <w:pStyle w:val="ConsPlusNormal"/>
            </w:pPr>
            <w:r>
              <w:t>(a) может вызывать аллергическую реакцию,</w:t>
            </w:r>
          </w:p>
          <w:p w:rsidR="00C67CC2" w:rsidRDefault="00C67CC2">
            <w:pPr>
              <w:pStyle w:val="ConsPlusNormal"/>
            </w:pPr>
            <w:r>
              <w:t>содержит фенилендиамины</w:t>
            </w:r>
          </w:p>
          <w:p w:rsidR="00C67CC2" w:rsidRDefault="00C67CC2">
            <w:pPr>
              <w:pStyle w:val="ConsPlusNormal"/>
            </w:pPr>
            <w:r>
              <w:t>не использовать для крашения ресниц или бровей</w:t>
            </w:r>
          </w:p>
          <w:p w:rsidR="00C67CC2" w:rsidRDefault="00C67CC2">
            <w:pPr>
              <w:pStyle w:val="ConsPlusNormal"/>
            </w:pPr>
            <w:r>
              <w:t>(b) Только для профессионального применения</w:t>
            </w:r>
          </w:p>
          <w:p w:rsidR="00C67CC2" w:rsidRDefault="00C67CC2">
            <w:pPr>
              <w:pStyle w:val="ConsPlusNormal"/>
            </w:pPr>
            <w:r>
              <w:t>содержит фенилендиамины</w:t>
            </w:r>
          </w:p>
          <w:p w:rsidR="00C67CC2" w:rsidRDefault="00C67CC2">
            <w:pPr>
              <w:pStyle w:val="ConsPlusNormal"/>
            </w:pPr>
            <w:r>
              <w:t>может вызывать аллергическую реакцию</w:t>
            </w:r>
          </w:p>
          <w:p w:rsidR="00C67CC2" w:rsidRDefault="00C67CC2">
            <w:pPr>
              <w:pStyle w:val="ConsPlusNormal"/>
            </w:pPr>
            <w:r>
              <w:t>использовать перчатки</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10</w:t>
            </w:r>
          </w:p>
        </w:tc>
        <w:tc>
          <w:tcPr>
            <w:tcW w:w="4125" w:type="dxa"/>
            <w:tcBorders>
              <w:top w:val="nil"/>
              <w:left w:val="nil"/>
              <w:bottom w:val="nil"/>
              <w:right w:val="nil"/>
            </w:tcBorders>
          </w:tcPr>
          <w:p w:rsidR="00C67CC2" w:rsidRDefault="00C67CC2">
            <w:pPr>
              <w:pStyle w:val="ConsPlusNormal"/>
            </w:pPr>
            <w:r>
              <w:t>Диаминофенолы</w:t>
            </w:r>
          </w:p>
          <w:p w:rsidR="00C67CC2" w:rsidRDefault="00C67CC2">
            <w:pPr>
              <w:pStyle w:val="ConsPlusNormal"/>
            </w:pPr>
            <w:r>
              <w:t>Diaminophenols &lt;1&gt;</w:t>
            </w:r>
          </w:p>
        </w:tc>
        <w:tc>
          <w:tcPr>
            <w:tcW w:w="3465"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окислительные краски для волос</w:t>
            </w:r>
          </w:p>
        </w:tc>
        <w:tc>
          <w:tcPr>
            <w:tcW w:w="2970" w:type="dxa"/>
            <w:tcBorders>
              <w:top w:val="nil"/>
              <w:left w:val="nil"/>
              <w:bottom w:val="nil"/>
              <w:right w:val="nil"/>
            </w:tcBorders>
          </w:tcPr>
          <w:p w:rsidR="00C67CC2" w:rsidRDefault="00C67CC2">
            <w:pPr>
              <w:pStyle w:val="ConsPlusNormal"/>
            </w:pPr>
            <w:r>
              <w:t>10 процентов в пересчете на свободное основание</w:t>
            </w:r>
          </w:p>
        </w:tc>
        <w:tc>
          <w:tcPr>
            <w:tcW w:w="3465" w:type="dxa"/>
            <w:tcBorders>
              <w:top w:val="nil"/>
              <w:left w:val="nil"/>
              <w:bottom w:val="nil"/>
              <w:right w:val="nil"/>
            </w:tcBorders>
          </w:tcPr>
          <w:p w:rsidR="00C67CC2" w:rsidRDefault="00C67CC2">
            <w:pPr>
              <w:pStyle w:val="ConsPlusNormal"/>
            </w:pPr>
            <w:r>
              <w:t>(a) общее применение</w:t>
            </w:r>
          </w:p>
          <w:p w:rsidR="00C67CC2" w:rsidRDefault="00C67CC2">
            <w:pPr>
              <w:pStyle w:val="ConsPlusNormal"/>
            </w:pPr>
            <w:r>
              <w:t>не использовать для окрашивания ресниц или бровей</w:t>
            </w:r>
          </w:p>
          <w:p w:rsidR="00C67CC2" w:rsidRDefault="00C67CC2">
            <w:pPr>
              <w:pStyle w:val="ConsPlusNormal"/>
            </w:pPr>
            <w:r>
              <w:t>(b) профессиональное применение</w:t>
            </w:r>
          </w:p>
        </w:tc>
        <w:tc>
          <w:tcPr>
            <w:tcW w:w="3630" w:type="dxa"/>
            <w:tcBorders>
              <w:top w:val="nil"/>
              <w:left w:val="nil"/>
              <w:bottom w:val="nil"/>
              <w:right w:val="nil"/>
            </w:tcBorders>
          </w:tcPr>
          <w:p w:rsidR="00C67CC2" w:rsidRDefault="00C67CC2">
            <w:pPr>
              <w:pStyle w:val="ConsPlusNormal"/>
            </w:pPr>
            <w:r>
              <w:t>(a) может вызывать аллергическую реакцию,</w:t>
            </w:r>
          </w:p>
          <w:p w:rsidR="00C67CC2" w:rsidRDefault="00C67CC2">
            <w:pPr>
              <w:pStyle w:val="ConsPlusNormal"/>
            </w:pPr>
            <w:r>
              <w:t>не использовать для крашения ресниц или бровей</w:t>
            </w:r>
          </w:p>
          <w:p w:rsidR="00C67CC2" w:rsidRDefault="00C67CC2">
            <w:pPr>
              <w:pStyle w:val="ConsPlusNormal"/>
            </w:pPr>
            <w:r>
              <w:t>(b) Только для профессионального применения</w:t>
            </w:r>
          </w:p>
          <w:p w:rsidR="00C67CC2" w:rsidRDefault="00C67CC2">
            <w:pPr>
              <w:pStyle w:val="ConsPlusNormal"/>
            </w:pPr>
            <w:r>
              <w:t>может вызывать аллергическую реакцию</w:t>
            </w:r>
          </w:p>
          <w:p w:rsidR="00C67CC2" w:rsidRDefault="00C67CC2">
            <w:pPr>
              <w:pStyle w:val="ConsPlusNormal"/>
            </w:pPr>
            <w:r>
              <w:t>использовать перчатки</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11</w:t>
            </w:r>
          </w:p>
        </w:tc>
        <w:tc>
          <w:tcPr>
            <w:tcW w:w="4125" w:type="dxa"/>
            <w:tcBorders>
              <w:top w:val="nil"/>
              <w:left w:val="nil"/>
              <w:bottom w:val="nil"/>
              <w:right w:val="nil"/>
            </w:tcBorders>
          </w:tcPr>
          <w:p w:rsidR="00C67CC2" w:rsidRDefault="00C67CC2">
            <w:pPr>
              <w:pStyle w:val="ConsPlusNormal"/>
            </w:pPr>
            <w:r>
              <w:t>Дихлорофен</w:t>
            </w:r>
          </w:p>
          <w:p w:rsidR="00C67CC2" w:rsidRDefault="00C67CC2">
            <w:pPr>
              <w:pStyle w:val="ConsPlusNormal"/>
            </w:pPr>
            <w:r>
              <w:lastRenderedPageBreak/>
              <w:t>(Dichlorophen)</w:t>
            </w:r>
          </w:p>
        </w:tc>
        <w:tc>
          <w:tcPr>
            <w:tcW w:w="3465" w:type="dxa"/>
            <w:tcBorders>
              <w:top w:val="nil"/>
              <w:left w:val="nil"/>
              <w:bottom w:val="nil"/>
              <w:right w:val="nil"/>
            </w:tcBorders>
          </w:tcPr>
          <w:p w:rsidR="00C67CC2" w:rsidRDefault="00C67CC2">
            <w:pPr>
              <w:pStyle w:val="ConsPlusNormal"/>
            </w:pPr>
            <w:r>
              <w:lastRenderedPageBreak/>
              <w:t>Дихлорофен (Dichlorophen)</w:t>
            </w:r>
          </w:p>
          <w:p w:rsidR="00C67CC2" w:rsidRDefault="00C67CC2">
            <w:pPr>
              <w:pStyle w:val="ConsPlusNormal"/>
            </w:pPr>
            <w:r>
              <w:lastRenderedPageBreak/>
              <w:t>(CAS No 97-23-4, EC N 202-567-1)</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r>
              <w:t>0,5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дихлорофен</w:t>
            </w:r>
          </w:p>
        </w:tc>
      </w:tr>
      <w:tr w:rsidR="00C67CC2">
        <w:tblPrEx>
          <w:tblBorders>
            <w:insideH w:val="none" w:sz="0" w:space="0" w:color="auto"/>
            <w:insideV w:val="none" w:sz="0" w:space="0" w:color="auto"/>
          </w:tblBorders>
        </w:tblPrEx>
        <w:tc>
          <w:tcPr>
            <w:tcW w:w="1815" w:type="dxa"/>
            <w:vMerge w:val="restart"/>
            <w:tcBorders>
              <w:top w:val="nil"/>
              <w:left w:val="nil"/>
              <w:bottom w:val="nil"/>
              <w:right w:val="nil"/>
            </w:tcBorders>
          </w:tcPr>
          <w:p w:rsidR="00C67CC2" w:rsidRDefault="00C67CC2">
            <w:pPr>
              <w:pStyle w:val="ConsPlusNormal"/>
              <w:jc w:val="center"/>
            </w:pPr>
            <w:r>
              <w:lastRenderedPageBreak/>
              <w:t>12</w:t>
            </w:r>
          </w:p>
        </w:tc>
        <w:tc>
          <w:tcPr>
            <w:tcW w:w="4125" w:type="dxa"/>
            <w:vMerge w:val="restart"/>
            <w:tcBorders>
              <w:top w:val="nil"/>
              <w:left w:val="nil"/>
              <w:bottom w:val="nil"/>
              <w:right w:val="nil"/>
            </w:tcBorders>
          </w:tcPr>
          <w:p w:rsidR="00C67CC2" w:rsidRDefault="00C67CC2">
            <w:pPr>
              <w:pStyle w:val="ConsPlusNormal"/>
            </w:pPr>
            <w:r>
              <w:t>Перекись водорода и другие соединения или смеси, выделяющие перекись водорода, включая перекись карбамида и перекись цинка</w:t>
            </w:r>
          </w:p>
          <w:p w:rsidR="00C67CC2" w:rsidRDefault="00C67CC2">
            <w:pPr>
              <w:pStyle w:val="ConsPlusNormal"/>
            </w:pPr>
            <w:r>
              <w:t>(Hydrogen peroxide, and other compounds or mixtures that release hydrogen peroxide, including carbamide peroxide and zinc peroxide)</w:t>
            </w:r>
          </w:p>
        </w:tc>
        <w:tc>
          <w:tcPr>
            <w:tcW w:w="3465" w:type="dxa"/>
            <w:vMerge w:val="restart"/>
            <w:tcBorders>
              <w:top w:val="nil"/>
              <w:left w:val="nil"/>
              <w:bottom w:val="nil"/>
              <w:right w:val="nil"/>
            </w:tcBorders>
          </w:tcPr>
          <w:p w:rsidR="00C67CC2" w:rsidRDefault="00C67CC2">
            <w:pPr>
              <w:pStyle w:val="ConsPlusNormal"/>
            </w:pPr>
            <w:r>
              <w:t>Перекись водорода</w:t>
            </w:r>
          </w:p>
          <w:p w:rsidR="00C67CC2" w:rsidRDefault="00C67CC2">
            <w:pPr>
              <w:pStyle w:val="ConsPlusNormal"/>
            </w:pPr>
            <w:r>
              <w:t>(Hydrogen peroxide) (CAS No 7722-84-1, EC N 231-765-0)</w:t>
            </w:r>
          </w:p>
        </w:tc>
        <w:tc>
          <w:tcPr>
            <w:tcW w:w="2475" w:type="dxa"/>
            <w:tcBorders>
              <w:top w:val="nil"/>
              <w:left w:val="nil"/>
              <w:bottom w:val="nil"/>
              <w:right w:val="nil"/>
            </w:tcBorders>
          </w:tcPr>
          <w:p w:rsidR="00C67CC2" w:rsidRDefault="00C67CC2">
            <w:pPr>
              <w:pStyle w:val="ConsPlusNormal"/>
            </w:pPr>
            <w:r>
              <w:t>(a) средства ухода за волосами</w:t>
            </w:r>
          </w:p>
        </w:tc>
        <w:tc>
          <w:tcPr>
            <w:tcW w:w="2970" w:type="dxa"/>
            <w:tcBorders>
              <w:top w:val="nil"/>
              <w:left w:val="nil"/>
              <w:bottom w:val="nil"/>
              <w:right w:val="nil"/>
            </w:tcBorders>
          </w:tcPr>
          <w:p w:rsidR="00C67CC2" w:rsidRDefault="00C67CC2">
            <w:pPr>
              <w:pStyle w:val="ConsPlusNormal"/>
            </w:pPr>
            <w:r>
              <w:t>12 процентов H2O2 (40 объемных долей), присутствующей либо выделенной</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(a), (b), (c), (e) содержит перекись водорода</w:t>
            </w:r>
          </w:p>
          <w:p w:rsidR="00C67CC2" w:rsidRDefault="00C67CC2">
            <w:pPr>
              <w:pStyle w:val="ConsPlusNormal"/>
            </w:pPr>
            <w:r>
              <w:t>избегать попадания в глаза, в случае попадания в глаза немедленно промыть</w:t>
            </w:r>
          </w:p>
        </w:tc>
      </w:tr>
      <w:tr w:rsidR="00C67CC2">
        <w:tblPrEx>
          <w:tblBorders>
            <w:insideH w:val="none" w:sz="0" w:space="0" w:color="auto"/>
            <w:insideV w:val="none" w:sz="0" w:space="0" w:color="auto"/>
          </w:tblBorders>
        </w:tblPrEx>
        <w:tc>
          <w:tcPr>
            <w:tcW w:w="1815" w:type="dxa"/>
            <w:vMerge/>
            <w:tcBorders>
              <w:top w:val="nil"/>
              <w:left w:val="nil"/>
              <w:bottom w:val="nil"/>
              <w:right w:val="nil"/>
            </w:tcBorders>
          </w:tcPr>
          <w:p w:rsidR="00C67CC2" w:rsidRDefault="00C67CC2"/>
        </w:tc>
        <w:tc>
          <w:tcPr>
            <w:tcW w:w="4125" w:type="dxa"/>
            <w:vMerge/>
            <w:tcBorders>
              <w:top w:val="nil"/>
              <w:left w:val="nil"/>
              <w:bottom w:val="nil"/>
              <w:right w:val="nil"/>
            </w:tcBorders>
          </w:tcPr>
          <w:p w:rsidR="00C67CC2" w:rsidRDefault="00C67CC2"/>
        </w:tc>
        <w:tc>
          <w:tcPr>
            <w:tcW w:w="3465" w:type="dxa"/>
            <w:vMerge/>
            <w:tcBorders>
              <w:top w:val="nil"/>
              <w:left w:val="nil"/>
              <w:bottom w:val="nil"/>
              <w:right w:val="nil"/>
            </w:tcBorders>
          </w:tcPr>
          <w:p w:rsidR="00C67CC2" w:rsidRDefault="00C67CC2"/>
        </w:tc>
        <w:tc>
          <w:tcPr>
            <w:tcW w:w="2475" w:type="dxa"/>
            <w:tcBorders>
              <w:top w:val="nil"/>
              <w:left w:val="nil"/>
              <w:bottom w:val="nil"/>
              <w:right w:val="nil"/>
            </w:tcBorders>
          </w:tcPr>
          <w:p w:rsidR="00C67CC2" w:rsidRDefault="00C67CC2">
            <w:pPr>
              <w:pStyle w:val="ConsPlusNormal"/>
            </w:pPr>
            <w:r>
              <w:t>(b) средства ухода за кожей</w:t>
            </w:r>
          </w:p>
        </w:tc>
        <w:tc>
          <w:tcPr>
            <w:tcW w:w="2970" w:type="dxa"/>
            <w:tcBorders>
              <w:top w:val="nil"/>
              <w:left w:val="nil"/>
              <w:bottom w:val="nil"/>
              <w:right w:val="nil"/>
            </w:tcBorders>
          </w:tcPr>
          <w:p w:rsidR="00C67CC2" w:rsidRDefault="00C67CC2">
            <w:pPr>
              <w:pStyle w:val="ConsPlusNormal"/>
            </w:pPr>
            <w:r>
              <w:t>4 процента H2O2 присутствующей либо выделенной</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(a) использовать перчатки</w:t>
            </w:r>
          </w:p>
        </w:tc>
      </w:tr>
      <w:tr w:rsidR="00C67CC2">
        <w:tblPrEx>
          <w:tblBorders>
            <w:insideH w:val="none" w:sz="0" w:space="0" w:color="auto"/>
            <w:insideV w:val="none" w:sz="0" w:space="0" w:color="auto"/>
          </w:tblBorders>
        </w:tblPrEx>
        <w:tc>
          <w:tcPr>
            <w:tcW w:w="1815" w:type="dxa"/>
            <w:vMerge/>
            <w:tcBorders>
              <w:top w:val="nil"/>
              <w:left w:val="nil"/>
              <w:bottom w:val="nil"/>
              <w:right w:val="nil"/>
            </w:tcBorders>
          </w:tcPr>
          <w:p w:rsidR="00C67CC2" w:rsidRDefault="00C67CC2"/>
        </w:tc>
        <w:tc>
          <w:tcPr>
            <w:tcW w:w="4125" w:type="dxa"/>
            <w:vMerge/>
            <w:tcBorders>
              <w:top w:val="nil"/>
              <w:left w:val="nil"/>
              <w:bottom w:val="nil"/>
              <w:right w:val="nil"/>
            </w:tcBorders>
          </w:tcPr>
          <w:p w:rsidR="00C67CC2" w:rsidRDefault="00C67CC2"/>
        </w:tc>
        <w:tc>
          <w:tcPr>
            <w:tcW w:w="3465" w:type="dxa"/>
            <w:vMerge/>
            <w:tcBorders>
              <w:top w:val="nil"/>
              <w:left w:val="nil"/>
              <w:bottom w:val="nil"/>
              <w:right w:val="nil"/>
            </w:tcBorders>
          </w:tcPr>
          <w:p w:rsidR="00C67CC2" w:rsidRDefault="00C67CC2"/>
        </w:tc>
        <w:tc>
          <w:tcPr>
            <w:tcW w:w="2475" w:type="dxa"/>
            <w:tcBorders>
              <w:top w:val="nil"/>
              <w:left w:val="nil"/>
              <w:bottom w:val="nil"/>
              <w:right w:val="nil"/>
            </w:tcBorders>
          </w:tcPr>
          <w:p w:rsidR="00C67CC2" w:rsidRDefault="00C67CC2">
            <w:pPr>
              <w:pStyle w:val="ConsPlusNormal"/>
            </w:pPr>
            <w:r>
              <w:t>(c) средства для укрепления ногтей</w:t>
            </w:r>
          </w:p>
        </w:tc>
        <w:tc>
          <w:tcPr>
            <w:tcW w:w="2970" w:type="dxa"/>
            <w:tcBorders>
              <w:top w:val="nil"/>
              <w:left w:val="nil"/>
              <w:bottom w:val="nil"/>
              <w:right w:val="nil"/>
            </w:tcBorders>
          </w:tcPr>
          <w:p w:rsidR="00C67CC2" w:rsidRDefault="00C67CC2">
            <w:pPr>
              <w:pStyle w:val="ConsPlusNormal"/>
            </w:pPr>
            <w:r>
              <w:t>2 процента H2O2 присутствующей либо выделенной</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vMerge/>
            <w:tcBorders>
              <w:top w:val="nil"/>
              <w:left w:val="nil"/>
              <w:bottom w:val="nil"/>
              <w:right w:val="nil"/>
            </w:tcBorders>
          </w:tcPr>
          <w:p w:rsidR="00C67CC2" w:rsidRDefault="00C67CC2"/>
        </w:tc>
        <w:tc>
          <w:tcPr>
            <w:tcW w:w="4125" w:type="dxa"/>
            <w:vMerge/>
            <w:tcBorders>
              <w:top w:val="nil"/>
              <w:left w:val="nil"/>
              <w:bottom w:val="nil"/>
              <w:right w:val="nil"/>
            </w:tcBorders>
          </w:tcPr>
          <w:p w:rsidR="00C67CC2" w:rsidRDefault="00C67CC2"/>
        </w:tc>
        <w:tc>
          <w:tcPr>
            <w:tcW w:w="3465" w:type="dxa"/>
            <w:vMerge/>
            <w:tcBorders>
              <w:top w:val="nil"/>
              <w:left w:val="nil"/>
              <w:bottom w:val="nil"/>
              <w:right w:val="nil"/>
            </w:tcBorders>
          </w:tcPr>
          <w:p w:rsidR="00C67CC2" w:rsidRDefault="00C67CC2"/>
        </w:tc>
        <w:tc>
          <w:tcPr>
            <w:tcW w:w="2475" w:type="dxa"/>
            <w:tcBorders>
              <w:top w:val="nil"/>
              <w:left w:val="nil"/>
              <w:bottom w:val="nil"/>
              <w:right w:val="nil"/>
            </w:tcBorders>
          </w:tcPr>
          <w:p w:rsidR="00C67CC2" w:rsidRDefault="00C67CC2">
            <w:pPr>
              <w:pStyle w:val="ConsPlusNormal"/>
            </w:pPr>
            <w:r>
              <w:t>(d) Средства гигиены полости рта, включая лосьоны, зубные пасты</w:t>
            </w:r>
          </w:p>
        </w:tc>
        <w:tc>
          <w:tcPr>
            <w:tcW w:w="2970" w:type="dxa"/>
            <w:tcBorders>
              <w:top w:val="nil"/>
              <w:left w:val="nil"/>
              <w:bottom w:val="nil"/>
              <w:right w:val="nil"/>
            </w:tcBorders>
          </w:tcPr>
          <w:p w:rsidR="00C67CC2" w:rsidRDefault="00C67CC2">
            <w:pPr>
              <w:pStyle w:val="ConsPlusNormal"/>
            </w:pPr>
            <w:r>
              <w:t>&lt;= 0,1 процента H2O2 присутствующей либо выделенной</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vMerge/>
            <w:tcBorders>
              <w:top w:val="nil"/>
              <w:left w:val="nil"/>
              <w:bottom w:val="nil"/>
              <w:right w:val="nil"/>
            </w:tcBorders>
          </w:tcPr>
          <w:p w:rsidR="00C67CC2" w:rsidRDefault="00C67CC2"/>
        </w:tc>
        <w:tc>
          <w:tcPr>
            <w:tcW w:w="4125" w:type="dxa"/>
            <w:vMerge/>
            <w:tcBorders>
              <w:top w:val="nil"/>
              <w:left w:val="nil"/>
              <w:bottom w:val="nil"/>
              <w:right w:val="nil"/>
            </w:tcBorders>
          </w:tcPr>
          <w:p w:rsidR="00C67CC2" w:rsidRDefault="00C67CC2"/>
        </w:tc>
        <w:tc>
          <w:tcPr>
            <w:tcW w:w="3465" w:type="dxa"/>
            <w:vMerge/>
            <w:tcBorders>
              <w:top w:val="nil"/>
              <w:left w:val="nil"/>
              <w:bottom w:val="nil"/>
              <w:right w:val="nil"/>
            </w:tcBorders>
          </w:tcPr>
          <w:p w:rsidR="00C67CC2" w:rsidRDefault="00C67CC2"/>
        </w:tc>
        <w:tc>
          <w:tcPr>
            <w:tcW w:w="2475" w:type="dxa"/>
            <w:tcBorders>
              <w:top w:val="nil"/>
              <w:left w:val="nil"/>
              <w:bottom w:val="nil"/>
              <w:right w:val="nil"/>
            </w:tcBorders>
          </w:tcPr>
          <w:p w:rsidR="00C67CC2" w:rsidRDefault="00C67CC2">
            <w:pPr>
              <w:pStyle w:val="ConsPlusNormal"/>
            </w:pPr>
            <w:r>
              <w:t>(e) средства для отбеливания зубов</w:t>
            </w:r>
          </w:p>
        </w:tc>
        <w:tc>
          <w:tcPr>
            <w:tcW w:w="2970" w:type="dxa"/>
            <w:tcBorders>
              <w:top w:val="nil"/>
              <w:left w:val="nil"/>
              <w:bottom w:val="nil"/>
              <w:right w:val="nil"/>
            </w:tcBorders>
          </w:tcPr>
          <w:p w:rsidR="00C67CC2" w:rsidRDefault="00C67CC2">
            <w:pPr>
              <w:pStyle w:val="ConsPlusNormal"/>
            </w:pPr>
            <w:r>
              <w:t>(e) &gt; 0.1% &lt;= 6% H2O2, присутствующей либо выделенной</w:t>
            </w:r>
          </w:p>
        </w:tc>
        <w:tc>
          <w:tcPr>
            <w:tcW w:w="3465" w:type="dxa"/>
            <w:tcBorders>
              <w:top w:val="nil"/>
              <w:left w:val="nil"/>
              <w:bottom w:val="nil"/>
              <w:right w:val="nil"/>
            </w:tcBorders>
          </w:tcPr>
          <w:p w:rsidR="00C67CC2" w:rsidRDefault="00C67CC2">
            <w:pPr>
              <w:pStyle w:val="ConsPlusNormal"/>
            </w:pPr>
            <w:r>
              <w:t>(e) Не применять для лиц моложе 18 лет.</w:t>
            </w:r>
          </w:p>
          <w:p w:rsidR="00C67CC2" w:rsidRDefault="00C67CC2">
            <w:pPr>
              <w:pStyle w:val="ConsPlusNormal"/>
            </w:pPr>
            <w:r>
              <w:t>Первое применение должно выполняться после консультации стоматолога либо с его непосредственным участием. После чего, для завершения курса, средство применяется потребителем самостоятельно</w:t>
            </w:r>
          </w:p>
        </w:tc>
        <w:tc>
          <w:tcPr>
            <w:tcW w:w="3630" w:type="dxa"/>
            <w:tcBorders>
              <w:top w:val="nil"/>
              <w:left w:val="nil"/>
              <w:bottom w:val="nil"/>
              <w:right w:val="nil"/>
            </w:tcBorders>
          </w:tcPr>
          <w:p w:rsidR="00C67CC2" w:rsidRDefault="00C67CC2">
            <w:pPr>
              <w:pStyle w:val="ConsPlusNormal"/>
            </w:pPr>
            <w:r>
              <w:t>(e) Концентрация H2O2, присутствующей либо высвобожденной, указана в процентах</w:t>
            </w:r>
          </w:p>
          <w:p w:rsidR="00C67CC2" w:rsidRDefault="00C67CC2">
            <w:pPr>
              <w:pStyle w:val="ConsPlusNormal"/>
            </w:pPr>
            <w:r>
              <w:t>Не применять для лиц моложе 18 лет.</w:t>
            </w:r>
          </w:p>
          <w:p w:rsidR="00C67CC2" w:rsidRDefault="00C67CC2">
            <w:pPr>
              <w:pStyle w:val="ConsPlusNormal"/>
            </w:pPr>
            <w:r>
              <w:t>Первое применение должно выполняться после консультации стоматолога либо с его непосредственным участием. После чего, для завершения курса, средство применяется потребителем самостоятельно</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34" w:name="P3239"/>
            <w:bookmarkEnd w:id="34"/>
            <w:r>
              <w:t>13</w:t>
            </w:r>
          </w:p>
        </w:tc>
        <w:tc>
          <w:tcPr>
            <w:tcW w:w="4125" w:type="dxa"/>
            <w:tcBorders>
              <w:top w:val="nil"/>
              <w:left w:val="nil"/>
              <w:bottom w:val="nil"/>
              <w:right w:val="nil"/>
            </w:tcBorders>
          </w:tcPr>
          <w:p w:rsidR="00C67CC2" w:rsidRDefault="00C67CC2">
            <w:pPr>
              <w:pStyle w:val="ConsPlusNormal"/>
            </w:pPr>
            <w:r>
              <w:t>Формальдегид &lt;2&gt;</w:t>
            </w:r>
          </w:p>
          <w:p w:rsidR="00C67CC2" w:rsidRDefault="00C67CC2">
            <w:pPr>
              <w:pStyle w:val="ConsPlusNormal"/>
            </w:pPr>
            <w:r>
              <w:lastRenderedPageBreak/>
              <w:t>(Formaldehyde)</w:t>
            </w:r>
          </w:p>
        </w:tc>
        <w:tc>
          <w:tcPr>
            <w:tcW w:w="3465" w:type="dxa"/>
            <w:tcBorders>
              <w:top w:val="nil"/>
              <w:left w:val="nil"/>
              <w:bottom w:val="nil"/>
              <w:right w:val="nil"/>
            </w:tcBorders>
          </w:tcPr>
          <w:p w:rsidR="00C67CC2" w:rsidRDefault="00C67CC2">
            <w:pPr>
              <w:pStyle w:val="ConsPlusNormal"/>
            </w:pPr>
            <w:r>
              <w:lastRenderedPageBreak/>
              <w:t>Формальдегид</w:t>
            </w:r>
          </w:p>
          <w:p w:rsidR="00C67CC2" w:rsidRDefault="00C67CC2">
            <w:pPr>
              <w:pStyle w:val="ConsPlusNormal"/>
            </w:pPr>
            <w:r>
              <w:lastRenderedPageBreak/>
              <w:t>(Formaldehyde) (CAS No 50-00-0, EC N 200-001-8)</w:t>
            </w:r>
          </w:p>
        </w:tc>
        <w:tc>
          <w:tcPr>
            <w:tcW w:w="2475" w:type="dxa"/>
            <w:tcBorders>
              <w:top w:val="nil"/>
              <w:left w:val="nil"/>
              <w:bottom w:val="nil"/>
              <w:right w:val="nil"/>
            </w:tcBorders>
          </w:tcPr>
          <w:p w:rsidR="00C67CC2" w:rsidRDefault="00C67CC2">
            <w:pPr>
              <w:pStyle w:val="ConsPlusNormal"/>
            </w:pPr>
            <w:r>
              <w:lastRenderedPageBreak/>
              <w:t xml:space="preserve">средство для </w:t>
            </w:r>
            <w:r>
              <w:lastRenderedPageBreak/>
              <w:t>укрепления ногтей</w:t>
            </w:r>
          </w:p>
        </w:tc>
        <w:tc>
          <w:tcPr>
            <w:tcW w:w="2970" w:type="dxa"/>
            <w:tcBorders>
              <w:top w:val="nil"/>
              <w:left w:val="nil"/>
              <w:bottom w:val="nil"/>
              <w:right w:val="nil"/>
            </w:tcBorders>
          </w:tcPr>
          <w:p w:rsidR="00C67CC2" w:rsidRDefault="00C67CC2">
            <w:pPr>
              <w:pStyle w:val="ConsPlusNormal"/>
            </w:pPr>
            <w:r>
              <w:lastRenderedPageBreak/>
              <w:t xml:space="preserve">5 процентов в пересчете на </w:t>
            </w:r>
            <w:r>
              <w:lastRenderedPageBreak/>
              <w:t>формальдегид</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 xml:space="preserve">защищать ногтевые валики жиром </w:t>
            </w:r>
            <w:r>
              <w:lastRenderedPageBreak/>
              <w:t>или маслом</w:t>
            </w:r>
          </w:p>
          <w:p w:rsidR="00C67CC2" w:rsidRDefault="00C67CC2">
            <w:pPr>
              <w:pStyle w:val="ConsPlusNormal"/>
            </w:pPr>
            <w:r>
              <w:t>содержит формальдегид &lt;3&gt;</w:t>
            </w:r>
          </w:p>
        </w:tc>
      </w:tr>
      <w:tr w:rsidR="00C67CC2">
        <w:tblPrEx>
          <w:tblBorders>
            <w:insideH w:val="none" w:sz="0" w:space="0" w:color="auto"/>
            <w:insideV w:val="none" w:sz="0" w:space="0" w:color="auto"/>
          </w:tblBorders>
        </w:tblPrEx>
        <w:tc>
          <w:tcPr>
            <w:tcW w:w="1815" w:type="dxa"/>
            <w:vMerge w:val="restart"/>
            <w:tcBorders>
              <w:top w:val="nil"/>
              <w:left w:val="nil"/>
              <w:bottom w:val="nil"/>
              <w:right w:val="nil"/>
            </w:tcBorders>
          </w:tcPr>
          <w:p w:rsidR="00C67CC2" w:rsidRDefault="00C67CC2">
            <w:pPr>
              <w:pStyle w:val="ConsPlusNormal"/>
              <w:jc w:val="center"/>
            </w:pPr>
            <w:r>
              <w:lastRenderedPageBreak/>
              <w:t>14</w:t>
            </w:r>
          </w:p>
        </w:tc>
        <w:tc>
          <w:tcPr>
            <w:tcW w:w="4125" w:type="dxa"/>
            <w:vMerge w:val="restart"/>
            <w:tcBorders>
              <w:top w:val="nil"/>
              <w:left w:val="nil"/>
              <w:bottom w:val="nil"/>
              <w:right w:val="nil"/>
            </w:tcBorders>
          </w:tcPr>
          <w:p w:rsidR="00C67CC2" w:rsidRDefault="00C67CC2">
            <w:pPr>
              <w:pStyle w:val="ConsPlusNormal"/>
            </w:pPr>
            <w:r>
              <w:t>Гидрохинон (4)</w:t>
            </w:r>
          </w:p>
          <w:p w:rsidR="00C67CC2" w:rsidRDefault="00C67CC2">
            <w:pPr>
              <w:pStyle w:val="ConsPlusNormal"/>
            </w:pPr>
            <w:r>
              <w:t>(Hydroquinone)</w:t>
            </w:r>
          </w:p>
        </w:tc>
        <w:tc>
          <w:tcPr>
            <w:tcW w:w="3465" w:type="dxa"/>
            <w:vMerge w:val="restart"/>
            <w:tcBorders>
              <w:top w:val="nil"/>
              <w:left w:val="nil"/>
              <w:bottom w:val="nil"/>
              <w:right w:val="nil"/>
            </w:tcBorders>
          </w:tcPr>
          <w:p w:rsidR="00C67CC2" w:rsidRDefault="00C67CC2">
            <w:pPr>
              <w:pStyle w:val="ConsPlusNormal"/>
            </w:pPr>
            <w:r>
              <w:t>Гидрохинон</w:t>
            </w:r>
          </w:p>
          <w:p w:rsidR="00C67CC2" w:rsidRDefault="00C67CC2">
            <w:pPr>
              <w:pStyle w:val="ConsPlusNormal"/>
            </w:pPr>
            <w:r>
              <w:t>(Hydroquinone) (CAS No 123-31-9, EC N 204-617-8)</w:t>
            </w:r>
          </w:p>
        </w:tc>
        <w:tc>
          <w:tcPr>
            <w:tcW w:w="2475" w:type="dxa"/>
            <w:tcBorders>
              <w:top w:val="nil"/>
              <w:left w:val="nil"/>
              <w:bottom w:val="nil"/>
              <w:right w:val="nil"/>
            </w:tcBorders>
          </w:tcPr>
          <w:p w:rsidR="00C67CC2" w:rsidRDefault="00C67CC2">
            <w:pPr>
              <w:pStyle w:val="ConsPlusNormal"/>
            </w:pPr>
            <w:r>
              <w:t>(a) окислительные краски для волос</w:t>
            </w:r>
          </w:p>
        </w:tc>
        <w:tc>
          <w:tcPr>
            <w:tcW w:w="2970" w:type="dxa"/>
            <w:tcBorders>
              <w:top w:val="nil"/>
              <w:left w:val="nil"/>
              <w:bottom w:val="nil"/>
              <w:right w:val="nil"/>
            </w:tcBorders>
          </w:tcPr>
          <w:p w:rsidR="00C67CC2" w:rsidRDefault="00C67CC2">
            <w:pPr>
              <w:pStyle w:val="ConsPlusNormal"/>
            </w:pPr>
            <w:r>
              <w:t>0,3 процента</w:t>
            </w:r>
          </w:p>
        </w:tc>
        <w:tc>
          <w:tcPr>
            <w:tcW w:w="3465" w:type="dxa"/>
            <w:vMerge w:val="restart"/>
            <w:tcBorders>
              <w:top w:val="nil"/>
              <w:left w:val="nil"/>
              <w:bottom w:val="nil"/>
              <w:right w:val="nil"/>
            </w:tcBorders>
          </w:tcPr>
          <w:p w:rsidR="00C67CC2" w:rsidRDefault="00C67CC2">
            <w:pPr>
              <w:pStyle w:val="ConsPlusNormal"/>
            </w:pPr>
            <w:r>
              <w:t>общее применение</w:t>
            </w:r>
          </w:p>
          <w:p w:rsidR="00C67CC2" w:rsidRDefault="00C67CC2">
            <w:pPr>
              <w:pStyle w:val="ConsPlusNormal"/>
            </w:pPr>
            <w:r>
              <w:t>не использовать для окрашивания ресниц или бровей</w:t>
            </w:r>
          </w:p>
          <w:p w:rsidR="00C67CC2" w:rsidRDefault="00C67CC2">
            <w:pPr>
              <w:pStyle w:val="ConsPlusNormal"/>
            </w:pPr>
            <w:r>
              <w:t>профессиональное применение</w:t>
            </w:r>
          </w:p>
        </w:tc>
        <w:tc>
          <w:tcPr>
            <w:tcW w:w="3630" w:type="dxa"/>
            <w:tcBorders>
              <w:top w:val="nil"/>
              <w:left w:val="nil"/>
              <w:bottom w:val="nil"/>
              <w:right w:val="nil"/>
            </w:tcBorders>
          </w:tcPr>
          <w:p w:rsidR="00C67CC2" w:rsidRDefault="00C67CC2">
            <w:pPr>
              <w:pStyle w:val="ConsPlusNormal"/>
            </w:pPr>
            <w:r>
              <w:t>Не использовать для окраски ресниц и бровей</w:t>
            </w:r>
          </w:p>
          <w:p w:rsidR="00C67CC2" w:rsidRDefault="00C67CC2">
            <w:pPr>
              <w:pStyle w:val="ConsPlusNormal"/>
            </w:pPr>
            <w:r>
              <w:t>при попадании в глаза немедленно промыть</w:t>
            </w:r>
          </w:p>
          <w:p w:rsidR="00C67CC2" w:rsidRDefault="00C67CC2">
            <w:pPr>
              <w:pStyle w:val="ConsPlusNormal"/>
            </w:pPr>
            <w:r>
              <w:t>содержит гидрохинон</w:t>
            </w:r>
          </w:p>
          <w:p w:rsidR="00C67CC2" w:rsidRDefault="00C67CC2">
            <w:pPr>
              <w:pStyle w:val="ConsPlusNormal"/>
            </w:pPr>
            <w:r>
              <w:t>Только для профессионального использования</w:t>
            </w:r>
          </w:p>
          <w:p w:rsidR="00C67CC2" w:rsidRDefault="00C67CC2">
            <w:pPr>
              <w:pStyle w:val="ConsPlusNormal"/>
            </w:pPr>
            <w:r>
              <w:t>содержит гидрохинон</w:t>
            </w:r>
          </w:p>
          <w:p w:rsidR="00C67CC2" w:rsidRDefault="00C67CC2">
            <w:pPr>
              <w:pStyle w:val="ConsPlusNormal"/>
            </w:pPr>
            <w:r>
              <w:t>при попадании в глаза немедленно промыть</w:t>
            </w:r>
          </w:p>
        </w:tc>
      </w:tr>
      <w:tr w:rsidR="00C67CC2">
        <w:tblPrEx>
          <w:tblBorders>
            <w:insideH w:val="none" w:sz="0" w:space="0" w:color="auto"/>
            <w:insideV w:val="none" w:sz="0" w:space="0" w:color="auto"/>
          </w:tblBorders>
        </w:tblPrEx>
        <w:tc>
          <w:tcPr>
            <w:tcW w:w="1815" w:type="dxa"/>
            <w:vMerge/>
            <w:tcBorders>
              <w:top w:val="nil"/>
              <w:left w:val="nil"/>
              <w:bottom w:val="nil"/>
              <w:right w:val="nil"/>
            </w:tcBorders>
          </w:tcPr>
          <w:p w:rsidR="00C67CC2" w:rsidRDefault="00C67CC2"/>
        </w:tc>
        <w:tc>
          <w:tcPr>
            <w:tcW w:w="4125" w:type="dxa"/>
            <w:vMerge/>
            <w:tcBorders>
              <w:top w:val="nil"/>
              <w:left w:val="nil"/>
              <w:bottom w:val="nil"/>
              <w:right w:val="nil"/>
            </w:tcBorders>
          </w:tcPr>
          <w:p w:rsidR="00C67CC2" w:rsidRDefault="00C67CC2"/>
        </w:tc>
        <w:tc>
          <w:tcPr>
            <w:tcW w:w="3465" w:type="dxa"/>
            <w:vMerge/>
            <w:tcBorders>
              <w:top w:val="nil"/>
              <w:left w:val="nil"/>
              <w:bottom w:val="nil"/>
              <w:right w:val="nil"/>
            </w:tcBorders>
          </w:tcPr>
          <w:p w:rsidR="00C67CC2" w:rsidRDefault="00C67CC2"/>
        </w:tc>
        <w:tc>
          <w:tcPr>
            <w:tcW w:w="2475" w:type="dxa"/>
            <w:tcBorders>
              <w:top w:val="nil"/>
              <w:left w:val="nil"/>
              <w:bottom w:val="nil"/>
              <w:right w:val="nil"/>
            </w:tcBorders>
          </w:tcPr>
          <w:p w:rsidR="00C67CC2" w:rsidRDefault="00C67CC2">
            <w:pPr>
              <w:pStyle w:val="ConsPlusNormal"/>
            </w:pPr>
            <w:r>
              <w:t>(b) искусственные системы для ногтей</w:t>
            </w:r>
          </w:p>
        </w:tc>
        <w:tc>
          <w:tcPr>
            <w:tcW w:w="2970" w:type="dxa"/>
            <w:tcBorders>
              <w:top w:val="nil"/>
              <w:left w:val="nil"/>
              <w:bottom w:val="nil"/>
              <w:right w:val="nil"/>
            </w:tcBorders>
          </w:tcPr>
          <w:p w:rsidR="00C67CC2" w:rsidRDefault="00C67CC2">
            <w:pPr>
              <w:pStyle w:val="ConsPlusNormal"/>
            </w:pPr>
            <w:r>
              <w:t>0,02 процента (после смешивания для применения)</w:t>
            </w:r>
          </w:p>
        </w:tc>
        <w:tc>
          <w:tcPr>
            <w:tcW w:w="3465" w:type="dxa"/>
            <w:vMerge/>
            <w:tcBorders>
              <w:top w:val="nil"/>
              <w:left w:val="nil"/>
              <w:bottom w:val="nil"/>
              <w:right w:val="nil"/>
            </w:tcBorders>
          </w:tcPr>
          <w:p w:rsidR="00C67CC2" w:rsidRDefault="00C67CC2"/>
        </w:tc>
        <w:tc>
          <w:tcPr>
            <w:tcW w:w="3630" w:type="dxa"/>
            <w:tcBorders>
              <w:top w:val="nil"/>
              <w:left w:val="nil"/>
              <w:bottom w:val="nil"/>
              <w:right w:val="nil"/>
            </w:tcBorders>
          </w:tcPr>
          <w:p w:rsidR="00C67CC2" w:rsidRDefault="00C67CC2">
            <w:pPr>
              <w:pStyle w:val="ConsPlusNormal"/>
            </w:pPr>
            <w:r>
              <w:t>b) Только для профессионального использования</w:t>
            </w:r>
          </w:p>
          <w:p w:rsidR="00C67CC2" w:rsidRDefault="00C67CC2">
            <w:pPr>
              <w:pStyle w:val="ConsPlusNormal"/>
            </w:pPr>
            <w:r>
              <w:t>исключить контакт с кожей</w:t>
            </w:r>
          </w:p>
          <w:p w:rsidR="00C67CC2" w:rsidRDefault="00C67CC2">
            <w:pPr>
              <w:pStyle w:val="ConsPlusNormal"/>
            </w:pPr>
            <w:r>
              <w:t>применять в соответствии с инструкцией</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15a</w:t>
            </w:r>
          </w:p>
        </w:tc>
        <w:tc>
          <w:tcPr>
            <w:tcW w:w="4125" w:type="dxa"/>
            <w:tcBorders>
              <w:top w:val="nil"/>
              <w:left w:val="nil"/>
              <w:bottom w:val="nil"/>
              <w:right w:val="nil"/>
            </w:tcBorders>
          </w:tcPr>
          <w:p w:rsidR="00C67CC2" w:rsidRDefault="00C67CC2">
            <w:pPr>
              <w:pStyle w:val="ConsPlusNormal"/>
            </w:pPr>
            <w:r>
              <w:t>Гидроксиды натрия или калия</w:t>
            </w:r>
          </w:p>
          <w:p w:rsidR="00C67CC2" w:rsidRDefault="00C67CC2">
            <w:pPr>
              <w:pStyle w:val="ConsPlusNormal"/>
            </w:pPr>
            <w:r>
              <w:t>(Potassium or sodium hydroxide)</w:t>
            </w:r>
          </w:p>
        </w:tc>
        <w:tc>
          <w:tcPr>
            <w:tcW w:w="3465" w:type="dxa"/>
            <w:tcBorders>
              <w:top w:val="nil"/>
              <w:left w:val="nil"/>
              <w:bottom w:val="nil"/>
              <w:right w:val="nil"/>
            </w:tcBorders>
          </w:tcPr>
          <w:p w:rsidR="00C67CC2" w:rsidRDefault="00C67CC2">
            <w:pPr>
              <w:pStyle w:val="ConsPlusNormal"/>
            </w:pPr>
            <w:r>
              <w:t>Гидроксид калия/ гидроксид натрия</w:t>
            </w:r>
          </w:p>
          <w:p w:rsidR="00C67CC2" w:rsidRDefault="00C67CC2">
            <w:pPr>
              <w:pStyle w:val="ConsPlusNormal"/>
            </w:pPr>
            <w:r>
              <w:t>(Potassium hydroxide /sodium hydroxide) (CAS No 1310-58-3/ 1310-73-2, EC N 215-181-3/ 215-185-5)</w:t>
            </w:r>
          </w:p>
        </w:tc>
        <w:tc>
          <w:tcPr>
            <w:tcW w:w="2475" w:type="dxa"/>
            <w:tcBorders>
              <w:top w:val="nil"/>
              <w:left w:val="nil"/>
              <w:bottom w:val="nil"/>
              <w:right w:val="nil"/>
            </w:tcBorders>
          </w:tcPr>
          <w:p w:rsidR="00C67CC2" w:rsidRDefault="00C67CC2">
            <w:pPr>
              <w:pStyle w:val="ConsPlusNormal"/>
            </w:pPr>
            <w:r>
              <w:t>(a) Для смягчения ногтевых кутикул</w:t>
            </w:r>
          </w:p>
          <w:p w:rsidR="00C67CC2" w:rsidRDefault="00C67CC2">
            <w:pPr>
              <w:pStyle w:val="ConsPlusNormal"/>
            </w:pPr>
            <w:r>
              <w:t>(b) Препараты для выпрямления волос</w:t>
            </w:r>
          </w:p>
          <w:p w:rsidR="00C67CC2" w:rsidRDefault="00C67CC2">
            <w:pPr>
              <w:pStyle w:val="ConsPlusNormal"/>
            </w:pPr>
            <w:r>
              <w:t>1. Общее применение</w:t>
            </w:r>
          </w:p>
          <w:p w:rsidR="00C67CC2" w:rsidRDefault="00C67CC2">
            <w:pPr>
              <w:pStyle w:val="ConsPlusNormal"/>
            </w:pPr>
            <w:r>
              <w:t>2. Профессиональное применение</w:t>
            </w:r>
          </w:p>
          <w:p w:rsidR="00C67CC2" w:rsidRDefault="00C67CC2">
            <w:pPr>
              <w:pStyle w:val="ConsPlusNormal"/>
            </w:pPr>
            <w:r>
              <w:t>(c) регулятор pH в депиляториях</w:t>
            </w:r>
          </w:p>
          <w:p w:rsidR="00C67CC2" w:rsidRDefault="00C67CC2">
            <w:pPr>
              <w:pStyle w:val="ConsPlusNormal"/>
            </w:pPr>
            <w:r>
              <w:t>(d) регулятор pH в других средствах</w:t>
            </w:r>
          </w:p>
        </w:tc>
        <w:tc>
          <w:tcPr>
            <w:tcW w:w="2970" w:type="dxa"/>
            <w:tcBorders>
              <w:top w:val="nil"/>
              <w:left w:val="nil"/>
              <w:bottom w:val="nil"/>
              <w:right w:val="nil"/>
            </w:tcBorders>
          </w:tcPr>
          <w:p w:rsidR="00C67CC2" w:rsidRDefault="00C67CC2">
            <w:pPr>
              <w:pStyle w:val="ConsPlusNormal"/>
            </w:pPr>
            <w:r>
              <w:t>(a) 5 процентов &lt;4&gt;</w:t>
            </w:r>
          </w:p>
          <w:p w:rsidR="00C67CC2" w:rsidRDefault="00C67CC2">
            <w:pPr>
              <w:pStyle w:val="ConsPlusNormal"/>
            </w:pPr>
            <w:r>
              <w:t>(b) 1,2 процента &lt;4&gt;</w:t>
            </w:r>
          </w:p>
          <w:p w:rsidR="00C67CC2" w:rsidRDefault="00C67CC2">
            <w:pPr>
              <w:pStyle w:val="ConsPlusNormal"/>
            </w:pPr>
            <w:r>
              <w:t>4,5 процента &lt;4&gt;</w:t>
            </w:r>
          </w:p>
          <w:p w:rsidR="00C67CC2" w:rsidRDefault="00C67CC2">
            <w:pPr>
              <w:pStyle w:val="ConsPlusNormal"/>
            </w:pPr>
            <w:r>
              <w:t>до pH 12,7</w:t>
            </w:r>
          </w:p>
          <w:p w:rsidR="00C67CC2" w:rsidRDefault="00C67CC2">
            <w:pPr>
              <w:pStyle w:val="ConsPlusNormal"/>
            </w:pPr>
            <w:r>
              <w:t>до pH 11</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(a) содержит щелочь.</w:t>
            </w:r>
          </w:p>
          <w:p w:rsidR="00C67CC2" w:rsidRDefault="00C67CC2">
            <w:pPr>
              <w:pStyle w:val="ConsPlusNormal"/>
            </w:pPr>
            <w:r>
              <w:t>Избегать попадания в глаза.</w:t>
            </w:r>
          </w:p>
          <w:p w:rsidR="00C67CC2" w:rsidRDefault="00C67CC2">
            <w:pPr>
              <w:pStyle w:val="ConsPlusNormal"/>
            </w:pPr>
            <w:r>
              <w:t>Может вызвать слепоту.</w:t>
            </w:r>
          </w:p>
          <w:p w:rsidR="00C67CC2" w:rsidRDefault="00C67CC2">
            <w:pPr>
              <w:pStyle w:val="ConsPlusNormal"/>
            </w:pPr>
            <w:r>
              <w:t>Хранить в недоступном для детей месте</w:t>
            </w:r>
          </w:p>
          <w:p w:rsidR="00C67CC2" w:rsidRDefault="00C67CC2">
            <w:pPr>
              <w:pStyle w:val="ConsPlusNormal"/>
            </w:pPr>
            <w:r>
              <w:t>(b) 1. Содержит щелочь. Избегать попадания в глаза.</w:t>
            </w:r>
          </w:p>
          <w:p w:rsidR="00C67CC2" w:rsidRDefault="00C67CC2">
            <w:pPr>
              <w:pStyle w:val="ConsPlusNormal"/>
            </w:pPr>
            <w:r>
              <w:t>Может вызвать слепоту. Хранить в недоступном для детей месте.</w:t>
            </w:r>
          </w:p>
          <w:p w:rsidR="00C67CC2" w:rsidRDefault="00C67CC2">
            <w:pPr>
              <w:pStyle w:val="ConsPlusNormal"/>
            </w:pPr>
            <w:r>
              <w:t>2. Только для профессионального применения.</w:t>
            </w:r>
          </w:p>
          <w:p w:rsidR="00C67CC2" w:rsidRDefault="00C67CC2">
            <w:pPr>
              <w:pStyle w:val="ConsPlusNormal"/>
            </w:pPr>
            <w:r>
              <w:t>Избегать попадания в глаза.</w:t>
            </w:r>
          </w:p>
          <w:p w:rsidR="00C67CC2" w:rsidRDefault="00C67CC2">
            <w:pPr>
              <w:pStyle w:val="ConsPlusNormal"/>
            </w:pPr>
            <w:r>
              <w:t>Может вызвать слепоту.</w:t>
            </w:r>
          </w:p>
          <w:p w:rsidR="00C67CC2" w:rsidRDefault="00C67CC2">
            <w:pPr>
              <w:pStyle w:val="ConsPlusNormal"/>
            </w:pPr>
            <w:r>
              <w:t xml:space="preserve">(c) хранить в недоступном для детей </w:t>
            </w:r>
            <w:r>
              <w:lastRenderedPageBreak/>
              <w:t>месте.</w:t>
            </w:r>
          </w:p>
          <w:p w:rsidR="00C67CC2" w:rsidRDefault="00C67CC2">
            <w:pPr>
              <w:pStyle w:val="ConsPlusNormal"/>
            </w:pPr>
            <w:r>
              <w:t>Избегать попадания в глаза</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15b</w:t>
            </w:r>
          </w:p>
        </w:tc>
        <w:tc>
          <w:tcPr>
            <w:tcW w:w="4125" w:type="dxa"/>
            <w:tcBorders>
              <w:top w:val="nil"/>
              <w:left w:val="nil"/>
              <w:bottom w:val="nil"/>
              <w:right w:val="nil"/>
            </w:tcBorders>
          </w:tcPr>
          <w:p w:rsidR="00C67CC2" w:rsidRDefault="00C67CC2">
            <w:pPr>
              <w:pStyle w:val="ConsPlusNormal"/>
            </w:pPr>
            <w:r>
              <w:t>Гидроксид лития</w:t>
            </w:r>
          </w:p>
          <w:p w:rsidR="00C67CC2" w:rsidRDefault="00C67CC2">
            <w:pPr>
              <w:pStyle w:val="ConsPlusNormal"/>
            </w:pPr>
            <w:r>
              <w:t>(Lithium hydroxide)</w:t>
            </w:r>
          </w:p>
        </w:tc>
        <w:tc>
          <w:tcPr>
            <w:tcW w:w="3465" w:type="dxa"/>
            <w:tcBorders>
              <w:top w:val="nil"/>
              <w:left w:val="nil"/>
              <w:bottom w:val="nil"/>
              <w:right w:val="nil"/>
            </w:tcBorders>
          </w:tcPr>
          <w:p w:rsidR="00C67CC2" w:rsidRDefault="00C67CC2">
            <w:pPr>
              <w:pStyle w:val="ConsPlusNormal"/>
            </w:pPr>
            <w:r>
              <w:t>Гидроксид лития</w:t>
            </w:r>
          </w:p>
          <w:p w:rsidR="00C67CC2" w:rsidRDefault="00C67CC2">
            <w:pPr>
              <w:pStyle w:val="ConsPlusNormal"/>
            </w:pPr>
            <w:r>
              <w:t>(Lithium hydroxide) (CAS No 1310-65-2, EC N 215-183-4)</w:t>
            </w:r>
          </w:p>
        </w:tc>
        <w:tc>
          <w:tcPr>
            <w:tcW w:w="2475" w:type="dxa"/>
            <w:tcBorders>
              <w:top w:val="nil"/>
              <w:left w:val="nil"/>
              <w:bottom w:val="nil"/>
              <w:right w:val="nil"/>
            </w:tcBorders>
          </w:tcPr>
          <w:p w:rsidR="00C67CC2" w:rsidRDefault="00C67CC2">
            <w:pPr>
              <w:pStyle w:val="ConsPlusNormal"/>
            </w:pPr>
            <w:r>
              <w:t>(a) Препараты для выпрямления волос</w:t>
            </w:r>
          </w:p>
          <w:p w:rsidR="00C67CC2" w:rsidRDefault="00C67CC2">
            <w:pPr>
              <w:pStyle w:val="ConsPlusNormal"/>
            </w:pPr>
            <w:r>
              <w:t>1. Общее применение</w:t>
            </w:r>
          </w:p>
          <w:p w:rsidR="00C67CC2" w:rsidRDefault="00C67CC2">
            <w:pPr>
              <w:pStyle w:val="ConsPlusNormal"/>
            </w:pPr>
            <w:r>
              <w:t>2. Профессиональное применение</w:t>
            </w:r>
          </w:p>
          <w:p w:rsidR="00C67CC2" w:rsidRDefault="00C67CC2">
            <w:pPr>
              <w:pStyle w:val="ConsPlusNormal"/>
            </w:pPr>
            <w:r>
              <w:t>(b) регулятор pH в средствах для депиляции</w:t>
            </w:r>
          </w:p>
          <w:p w:rsidR="00C67CC2" w:rsidRDefault="00C67CC2">
            <w:pPr>
              <w:pStyle w:val="ConsPlusNormal"/>
            </w:pPr>
            <w:r>
              <w:t>c) использование в качестве регулятора pH в других средствах (только для смываемых продуктов)</w:t>
            </w:r>
          </w:p>
        </w:tc>
        <w:tc>
          <w:tcPr>
            <w:tcW w:w="2970" w:type="dxa"/>
            <w:tcBorders>
              <w:top w:val="nil"/>
              <w:left w:val="nil"/>
              <w:bottom w:val="nil"/>
              <w:right w:val="nil"/>
            </w:tcBorders>
          </w:tcPr>
          <w:p w:rsidR="00C67CC2" w:rsidRDefault="00C67CC2">
            <w:pPr>
              <w:pStyle w:val="ConsPlusNormal"/>
            </w:pPr>
            <w:r>
              <w:t>(a) 1,2 процента &lt;4&gt;</w:t>
            </w:r>
          </w:p>
          <w:p w:rsidR="00C67CC2" w:rsidRDefault="00C67CC2">
            <w:pPr>
              <w:pStyle w:val="ConsPlusNormal"/>
            </w:pPr>
            <w:r>
              <w:t>4,5 процента</w:t>
            </w:r>
          </w:p>
          <w:p w:rsidR="00C67CC2" w:rsidRDefault="00C67CC2">
            <w:pPr>
              <w:pStyle w:val="ConsPlusNormal"/>
            </w:pPr>
            <w:r>
              <w:t>&lt;4&gt;</w:t>
            </w:r>
          </w:p>
        </w:tc>
        <w:tc>
          <w:tcPr>
            <w:tcW w:w="3465" w:type="dxa"/>
            <w:tcBorders>
              <w:top w:val="nil"/>
              <w:left w:val="nil"/>
              <w:bottom w:val="nil"/>
              <w:right w:val="nil"/>
            </w:tcBorders>
          </w:tcPr>
          <w:p w:rsidR="00C67CC2" w:rsidRDefault="00C67CC2">
            <w:pPr>
              <w:pStyle w:val="ConsPlusNormal"/>
            </w:pPr>
            <w:r>
              <w:t>b) Значение pH не должно превышать 12,7</w:t>
            </w:r>
          </w:p>
          <w:p w:rsidR="00C67CC2" w:rsidRDefault="00C67CC2">
            <w:pPr>
              <w:pStyle w:val="ConsPlusNormal"/>
            </w:pPr>
            <w:r>
              <w:t>c) Значение pH не должно превышать 11</w:t>
            </w:r>
          </w:p>
        </w:tc>
        <w:tc>
          <w:tcPr>
            <w:tcW w:w="3630" w:type="dxa"/>
            <w:tcBorders>
              <w:top w:val="nil"/>
              <w:left w:val="nil"/>
              <w:bottom w:val="nil"/>
              <w:right w:val="nil"/>
            </w:tcBorders>
          </w:tcPr>
          <w:p w:rsidR="00C67CC2" w:rsidRDefault="00C67CC2">
            <w:pPr>
              <w:pStyle w:val="ConsPlusNormal"/>
            </w:pPr>
            <w:r>
              <w:t>(a) 1. Содержит щелочь.</w:t>
            </w:r>
          </w:p>
          <w:p w:rsidR="00C67CC2" w:rsidRDefault="00C67CC2">
            <w:pPr>
              <w:pStyle w:val="ConsPlusNormal"/>
            </w:pPr>
            <w:r>
              <w:t>Избегать попадания в глаза.</w:t>
            </w:r>
          </w:p>
          <w:p w:rsidR="00C67CC2" w:rsidRDefault="00C67CC2">
            <w:pPr>
              <w:pStyle w:val="ConsPlusNormal"/>
            </w:pPr>
            <w:r>
              <w:t>Может вызвать слепоту.</w:t>
            </w:r>
          </w:p>
          <w:p w:rsidR="00C67CC2" w:rsidRDefault="00C67CC2">
            <w:pPr>
              <w:pStyle w:val="ConsPlusNormal"/>
            </w:pPr>
            <w:r>
              <w:t>Хранить в недоступном для</w:t>
            </w:r>
          </w:p>
          <w:p w:rsidR="00C67CC2" w:rsidRDefault="00C67CC2">
            <w:pPr>
              <w:pStyle w:val="ConsPlusNormal"/>
            </w:pPr>
            <w:r>
              <w:t>детей месте.</w:t>
            </w:r>
          </w:p>
          <w:p w:rsidR="00C67CC2" w:rsidRDefault="00C67CC2">
            <w:pPr>
              <w:pStyle w:val="ConsPlusNormal"/>
            </w:pPr>
            <w:r>
              <w:t>2. Только для профессионального применения.</w:t>
            </w:r>
          </w:p>
          <w:p w:rsidR="00C67CC2" w:rsidRDefault="00C67CC2">
            <w:pPr>
              <w:pStyle w:val="ConsPlusNormal"/>
            </w:pPr>
            <w:r>
              <w:t>Избегать попадания в глаза.</w:t>
            </w:r>
          </w:p>
          <w:p w:rsidR="00C67CC2" w:rsidRDefault="00C67CC2">
            <w:pPr>
              <w:pStyle w:val="ConsPlusNormal"/>
            </w:pPr>
            <w:r>
              <w:t>Может вызвать слепоту.</w:t>
            </w:r>
          </w:p>
          <w:p w:rsidR="00C67CC2" w:rsidRDefault="00C67CC2">
            <w:pPr>
              <w:pStyle w:val="ConsPlusNormal"/>
            </w:pPr>
            <w:r>
              <w:t>(b) содержит щелочь.</w:t>
            </w:r>
          </w:p>
          <w:p w:rsidR="00C67CC2" w:rsidRDefault="00C67CC2">
            <w:pPr>
              <w:pStyle w:val="ConsPlusNormal"/>
            </w:pPr>
            <w:r>
              <w:t>Хранить в недоступном для детей месте.</w:t>
            </w:r>
          </w:p>
          <w:p w:rsidR="00C67CC2" w:rsidRDefault="00C67CC2">
            <w:pPr>
              <w:pStyle w:val="ConsPlusNormal"/>
            </w:pPr>
            <w:r>
              <w:t>Избегать попадания в глаза</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15c</w:t>
            </w:r>
          </w:p>
        </w:tc>
        <w:tc>
          <w:tcPr>
            <w:tcW w:w="4125" w:type="dxa"/>
            <w:tcBorders>
              <w:top w:val="nil"/>
              <w:left w:val="nil"/>
              <w:bottom w:val="nil"/>
              <w:right w:val="nil"/>
            </w:tcBorders>
          </w:tcPr>
          <w:p w:rsidR="00C67CC2" w:rsidRDefault="00C67CC2">
            <w:pPr>
              <w:pStyle w:val="ConsPlusNormal"/>
            </w:pPr>
            <w:r>
              <w:t>Гидроксид кальция</w:t>
            </w:r>
          </w:p>
          <w:p w:rsidR="00C67CC2" w:rsidRDefault="00C67CC2">
            <w:pPr>
              <w:pStyle w:val="ConsPlusNormal"/>
            </w:pPr>
            <w:r>
              <w:t>Calcium hydroxide)</w:t>
            </w:r>
          </w:p>
        </w:tc>
        <w:tc>
          <w:tcPr>
            <w:tcW w:w="3465" w:type="dxa"/>
            <w:tcBorders>
              <w:top w:val="nil"/>
              <w:left w:val="nil"/>
              <w:bottom w:val="nil"/>
              <w:right w:val="nil"/>
            </w:tcBorders>
          </w:tcPr>
          <w:p w:rsidR="00C67CC2" w:rsidRDefault="00C67CC2">
            <w:pPr>
              <w:pStyle w:val="ConsPlusNormal"/>
            </w:pPr>
            <w:r>
              <w:t>Гидроксид кальция</w:t>
            </w:r>
          </w:p>
          <w:p w:rsidR="00C67CC2" w:rsidRDefault="00C67CC2">
            <w:pPr>
              <w:pStyle w:val="ConsPlusNormal"/>
            </w:pPr>
            <w:r>
              <w:t>(Calcium hydroxide) (CAS No 1305-62-0, EC N 215-137-3)</w:t>
            </w:r>
          </w:p>
        </w:tc>
        <w:tc>
          <w:tcPr>
            <w:tcW w:w="2475" w:type="dxa"/>
            <w:tcBorders>
              <w:top w:val="nil"/>
              <w:left w:val="nil"/>
              <w:bottom w:val="nil"/>
              <w:right w:val="nil"/>
            </w:tcBorders>
          </w:tcPr>
          <w:p w:rsidR="00C67CC2" w:rsidRDefault="00C67CC2">
            <w:pPr>
              <w:pStyle w:val="ConsPlusNormal"/>
            </w:pPr>
            <w:r>
              <w:t>(a) препараты для выпрямления волос с добавкой гидроксида кальция и соли гуанидина.</w:t>
            </w:r>
          </w:p>
          <w:p w:rsidR="00C67CC2" w:rsidRDefault="00C67CC2">
            <w:pPr>
              <w:pStyle w:val="ConsPlusNormal"/>
            </w:pPr>
            <w:r>
              <w:t>(b) регулятор pH в средствах для депиляции</w:t>
            </w:r>
          </w:p>
          <w:p w:rsidR="00C67CC2" w:rsidRDefault="00C67CC2">
            <w:pPr>
              <w:pStyle w:val="ConsPlusNormal"/>
            </w:pPr>
            <w:r>
              <w:t>c) другое применение</w:t>
            </w:r>
          </w:p>
        </w:tc>
        <w:tc>
          <w:tcPr>
            <w:tcW w:w="2970" w:type="dxa"/>
            <w:tcBorders>
              <w:top w:val="nil"/>
              <w:left w:val="nil"/>
              <w:bottom w:val="nil"/>
              <w:right w:val="nil"/>
            </w:tcBorders>
          </w:tcPr>
          <w:p w:rsidR="00C67CC2" w:rsidRDefault="00C67CC2">
            <w:pPr>
              <w:pStyle w:val="ConsPlusNormal"/>
            </w:pPr>
            <w:r>
              <w:t>(a) 7 процентов</w:t>
            </w:r>
          </w:p>
        </w:tc>
        <w:tc>
          <w:tcPr>
            <w:tcW w:w="3465" w:type="dxa"/>
            <w:tcBorders>
              <w:top w:val="nil"/>
              <w:left w:val="nil"/>
              <w:bottom w:val="nil"/>
              <w:right w:val="nil"/>
            </w:tcBorders>
          </w:tcPr>
          <w:p w:rsidR="00C67CC2" w:rsidRDefault="00C67CC2">
            <w:pPr>
              <w:pStyle w:val="ConsPlusNormal"/>
            </w:pPr>
            <w:r>
              <w:t>b) значение pH не должно превышать 12,7</w:t>
            </w:r>
          </w:p>
          <w:p w:rsidR="00C67CC2" w:rsidRDefault="00C67CC2">
            <w:pPr>
              <w:pStyle w:val="ConsPlusNormal"/>
            </w:pPr>
            <w:r>
              <w:t>c) значение pH не должно превышать 11</w:t>
            </w:r>
          </w:p>
        </w:tc>
        <w:tc>
          <w:tcPr>
            <w:tcW w:w="3630" w:type="dxa"/>
            <w:tcBorders>
              <w:top w:val="nil"/>
              <w:left w:val="nil"/>
              <w:bottom w:val="nil"/>
              <w:right w:val="nil"/>
            </w:tcBorders>
          </w:tcPr>
          <w:p w:rsidR="00C67CC2" w:rsidRDefault="00C67CC2">
            <w:pPr>
              <w:pStyle w:val="ConsPlusNormal"/>
            </w:pPr>
            <w:r>
              <w:t>(a) содержит щелочь.</w:t>
            </w:r>
          </w:p>
          <w:p w:rsidR="00C67CC2" w:rsidRDefault="00C67CC2">
            <w:pPr>
              <w:pStyle w:val="ConsPlusNormal"/>
            </w:pPr>
            <w:r>
              <w:t>Избегать попадания в глаза.</w:t>
            </w:r>
          </w:p>
          <w:p w:rsidR="00C67CC2" w:rsidRDefault="00C67CC2">
            <w:pPr>
              <w:pStyle w:val="ConsPlusNormal"/>
            </w:pPr>
            <w:r>
              <w:t>Может вызвать слепоту.</w:t>
            </w:r>
          </w:p>
          <w:p w:rsidR="00C67CC2" w:rsidRDefault="00C67CC2">
            <w:pPr>
              <w:pStyle w:val="ConsPlusNormal"/>
            </w:pPr>
            <w:r>
              <w:t>Хранить в недоступном для детей месте.</w:t>
            </w:r>
          </w:p>
          <w:p w:rsidR="00C67CC2" w:rsidRDefault="00C67CC2">
            <w:pPr>
              <w:pStyle w:val="ConsPlusNormal"/>
            </w:pPr>
            <w:r>
              <w:t>(b) содержит щелочь.</w:t>
            </w:r>
          </w:p>
          <w:p w:rsidR="00C67CC2" w:rsidRDefault="00C67CC2">
            <w:pPr>
              <w:pStyle w:val="ConsPlusNormal"/>
            </w:pPr>
            <w:r>
              <w:t>Хранить в недоступном для детей месте.</w:t>
            </w:r>
          </w:p>
          <w:p w:rsidR="00C67CC2" w:rsidRDefault="00C67CC2">
            <w:pPr>
              <w:pStyle w:val="ConsPlusNormal"/>
            </w:pPr>
            <w:r>
              <w:t>Избегать попадания в глаза</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16</w:t>
            </w:r>
          </w:p>
        </w:tc>
        <w:tc>
          <w:tcPr>
            <w:tcW w:w="4125" w:type="dxa"/>
            <w:tcBorders>
              <w:top w:val="nil"/>
              <w:left w:val="nil"/>
              <w:bottom w:val="nil"/>
              <w:right w:val="nil"/>
            </w:tcBorders>
          </w:tcPr>
          <w:p w:rsidR="00C67CC2" w:rsidRDefault="00C67CC2">
            <w:pPr>
              <w:pStyle w:val="ConsPlusNormal"/>
            </w:pPr>
            <w:r>
              <w:t>1-Нафтол и его соли</w:t>
            </w:r>
          </w:p>
          <w:p w:rsidR="00C67CC2" w:rsidRDefault="00C67CC2">
            <w:pPr>
              <w:pStyle w:val="ConsPlusNormal"/>
            </w:pPr>
            <w:r>
              <w:t>(1-Naphthol and its salts)</w:t>
            </w:r>
          </w:p>
        </w:tc>
        <w:tc>
          <w:tcPr>
            <w:tcW w:w="3465" w:type="dxa"/>
            <w:tcBorders>
              <w:top w:val="nil"/>
              <w:left w:val="nil"/>
              <w:bottom w:val="nil"/>
              <w:right w:val="nil"/>
            </w:tcBorders>
          </w:tcPr>
          <w:p w:rsidR="00C67CC2" w:rsidRDefault="00C67CC2">
            <w:pPr>
              <w:pStyle w:val="ConsPlusNormal"/>
            </w:pPr>
            <w:r>
              <w:t>1-Нафтол (1-Naphthol)</w:t>
            </w:r>
          </w:p>
          <w:p w:rsidR="00C67CC2" w:rsidRDefault="00C67CC2">
            <w:pPr>
              <w:pStyle w:val="ConsPlusNormal"/>
            </w:pPr>
            <w:r>
              <w:t>(CAS No 90-15-3, EC N 201-969-4)</w:t>
            </w:r>
          </w:p>
        </w:tc>
        <w:tc>
          <w:tcPr>
            <w:tcW w:w="2475" w:type="dxa"/>
            <w:tcBorders>
              <w:top w:val="nil"/>
              <w:left w:val="nil"/>
              <w:bottom w:val="nil"/>
              <w:right w:val="nil"/>
            </w:tcBorders>
          </w:tcPr>
          <w:p w:rsidR="00C67CC2" w:rsidRDefault="00C67CC2">
            <w:pPr>
              <w:pStyle w:val="ConsPlusNormal"/>
            </w:pPr>
            <w:r>
              <w:t>окисляющий красящий реагент для окраски волос</w:t>
            </w:r>
          </w:p>
        </w:tc>
        <w:tc>
          <w:tcPr>
            <w:tcW w:w="2970" w:type="dxa"/>
            <w:tcBorders>
              <w:top w:val="nil"/>
              <w:left w:val="nil"/>
              <w:bottom w:val="nil"/>
              <w:right w:val="nil"/>
            </w:tcBorders>
          </w:tcPr>
          <w:p w:rsidR="00C67CC2" w:rsidRDefault="00C67CC2">
            <w:pPr>
              <w:pStyle w:val="ConsPlusNormal"/>
            </w:pPr>
            <w:r>
              <w:t>2 процента</w:t>
            </w:r>
          </w:p>
        </w:tc>
        <w:tc>
          <w:tcPr>
            <w:tcW w:w="3465" w:type="dxa"/>
            <w:tcBorders>
              <w:top w:val="nil"/>
              <w:left w:val="nil"/>
              <w:bottom w:val="nil"/>
              <w:right w:val="nil"/>
            </w:tcBorders>
          </w:tcPr>
          <w:p w:rsidR="00C67CC2" w:rsidRDefault="00C67CC2">
            <w:pPr>
              <w:pStyle w:val="ConsPlusNormal"/>
            </w:pPr>
            <w:r>
              <w:t>в комбинации с перекисью водорода максимальная концентрация при использовании должна быть 1 процент</w:t>
            </w:r>
          </w:p>
        </w:tc>
        <w:tc>
          <w:tcPr>
            <w:tcW w:w="3630" w:type="dxa"/>
            <w:tcBorders>
              <w:top w:val="nil"/>
              <w:left w:val="nil"/>
              <w:bottom w:val="nil"/>
              <w:right w:val="nil"/>
            </w:tcBorders>
          </w:tcPr>
          <w:p w:rsidR="00C67CC2" w:rsidRDefault="00C67CC2">
            <w:pPr>
              <w:pStyle w:val="ConsPlusNormal"/>
            </w:pPr>
            <w:r>
              <w:t>может вызывать аллергические реакции</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17</w:t>
            </w:r>
          </w:p>
        </w:tc>
        <w:tc>
          <w:tcPr>
            <w:tcW w:w="4125" w:type="dxa"/>
            <w:tcBorders>
              <w:top w:val="nil"/>
              <w:left w:val="nil"/>
              <w:bottom w:val="nil"/>
              <w:right w:val="nil"/>
            </w:tcBorders>
          </w:tcPr>
          <w:p w:rsidR="00C67CC2" w:rsidRDefault="00C67CC2">
            <w:pPr>
              <w:pStyle w:val="ConsPlusNormal"/>
            </w:pPr>
            <w:r>
              <w:t>Нитрит натрия</w:t>
            </w:r>
          </w:p>
          <w:p w:rsidR="00C67CC2" w:rsidRDefault="00C67CC2">
            <w:pPr>
              <w:pStyle w:val="ConsPlusNormal"/>
            </w:pPr>
            <w:r>
              <w:t>(sodium nitrite)</w:t>
            </w:r>
          </w:p>
        </w:tc>
        <w:tc>
          <w:tcPr>
            <w:tcW w:w="3465" w:type="dxa"/>
            <w:tcBorders>
              <w:top w:val="nil"/>
              <w:left w:val="nil"/>
              <w:bottom w:val="nil"/>
              <w:right w:val="nil"/>
            </w:tcBorders>
          </w:tcPr>
          <w:p w:rsidR="00C67CC2" w:rsidRDefault="00C67CC2">
            <w:pPr>
              <w:pStyle w:val="ConsPlusNormal"/>
            </w:pPr>
            <w:r>
              <w:t>Нитрит натрия</w:t>
            </w:r>
          </w:p>
          <w:p w:rsidR="00C67CC2" w:rsidRDefault="00C67CC2">
            <w:pPr>
              <w:pStyle w:val="ConsPlusNormal"/>
            </w:pPr>
            <w:r>
              <w:t>(sodium nitrite) (CAS No 7632-00-0, EC N 231-555-9)</w:t>
            </w:r>
          </w:p>
        </w:tc>
        <w:tc>
          <w:tcPr>
            <w:tcW w:w="2475" w:type="dxa"/>
            <w:tcBorders>
              <w:top w:val="nil"/>
              <w:left w:val="nil"/>
              <w:bottom w:val="nil"/>
              <w:right w:val="nil"/>
            </w:tcBorders>
          </w:tcPr>
          <w:p w:rsidR="00C67CC2" w:rsidRDefault="00C67CC2">
            <w:pPr>
              <w:pStyle w:val="ConsPlusNormal"/>
            </w:pPr>
            <w:r>
              <w:t>ингибитор коррозии</w:t>
            </w:r>
          </w:p>
        </w:tc>
        <w:tc>
          <w:tcPr>
            <w:tcW w:w="2970" w:type="dxa"/>
            <w:tcBorders>
              <w:top w:val="nil"/>
              <w:left w:val="nil"/>
              <w:bottom w:val="nil"/>
              <w:right w:val="nil"/>
            </w:tcBorders>
          </w:tcPr>
          <w:p w:rsidR="00C67CC2" w:rsidRDefault="00C67CC2">
            <w:pPr>
              <w:pStyle w:val="ConsPlusNormal"/>
            </w:pPr>
            <w:r>
              <w:t>0,2 процента</w:t>
            </w:r>
          </w:p>
        </w:tc>
        <w:tc>
          <w:tcPr>
            <w:tcW w:w="3465" w:type="dxa"/>
            <w:tcBorders>
              <w:top w:val="nil"/>
              <w:left w:val="nil"/>
              <w:bottom w:val="nil"/>
              <w:right w:val="nil"/>
            </w:tcBorders>
          </w:tcPr>
          <w:p w:rsidR="00C67CC2" w:rsidRDefault="00C67CC2">
            <w:pPr>
              <w:pStyle w:val="ConsPlusNormal"/>
            </w:pPr>
            <w:r>
              <w:t xml:space="preserve">не применять одновременно с вторичными или третичными аминами или соединениями, </w:t>
            </w:r>
            <w:r>
              <w:lastRenderedPageBreak/>
              <w:t>способными образовывать нитрозоамины</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18</w:t>
            </w:r>
          </w:p>
        </w:tc>
        <w:tc>
          <w:tcPr>
            <w:tcW w:w="4125" w:type="dxa"/>
            <w:tcBorders>
              <w:top w:val="nil"/>
              <w:left w:val="nil"/>
              <w:bottom w:val="nil"/>
              <w:right w:val="nil"/>
            </w:tcBorders>
          </w:tcPr>
          <w:p w:rsidR="00C67CC2" w:rsidRDefault="00C67CC2">
            <w:pPr>
              <w:pStyle w:val="ConsPlusNormal"/>
            </w:pPr>
            <w:r>
              <w:t>Нитрометан</w:t>
            </w:r>
          </w:p>
          <w:p w:rsidR="00C67CC2" w:rsidRDefault="00C67CC2">
            <w:pPr>
              <w:pStyle w:val="ConsPlusNormal"/>
            </w:pPr>
            <w:r>
              <w:t>(Nitromethane)</w:t>
            </w:r>
          </w:p>
        </w:tc>
        <w:tc>
          <w:tcPr>
            <w:tcW w:w="3465" w:type="dxa"/>
            <w:tcBorders>
              <w:top w:val="nil"/>
              <w:left w:val="nil"/>
              <w:bottom w:val="nil"/>
              <w:right w:val="nil"/>
            </w:tcBorders>
          </w:tcPr>
          <w:p w:rsidR="00C67CC2" w:rsidRDefault="00C67CC2">
            <w:pPr>
              <w:pStyle w:val="ConsPlusNormal"/>
            </w:pPr>
            <w:r>
              <w:t>Нитрометан Nitromethane</w:t>
            </w:r>
          </w:p>
          <w:p w:rsidR="00C67CC2" w:rsidRDefault="00C67CC2">
            <w:pPr>
              <w:pStyle w:val="ConsPlusNormal"/>
            </w:pPr>
            <w:r>
              <w:t>(CAS No 75-52-5, EC N 200-876-6)</w:t>
            </w:r>
          </w:p>
        </w:tc>
        <w:tc>
          <w:tcPr>
            <w:tcW w:w="2475" w:type="dxa"/>
            <w:tcBorders>
              <w:top w:val="nil"/>
              <w:left w:val="nil"/>
              <w:bottom w:val="nil"/>
              <w:right w:val="nil"/>
            </w:tcBorders>
          </w:tcPr>
          <w:p w:rsidR="00C67CC2" w:rsidRDefault="00C67CC2">
            <w:pPr>
              <w:pStyle w:val="ConsPlusNormal"/>
            </w:pPr>
            <w:r>
              <w:t>ингибитор коррозии</w:t>
            </w:r>
          </w:p>
        </w:tc>
        <w:tc>
          <w:tcPr>
            <w:tcW w:w="2970" w:type="dxa"/>
            <w:tcBorders>
              <w:top w:val="nil"/>
              <w:left w:val="nil"/>
              <w:bottom w:val="nil"/>
              <w:right w:val="nil"/>
            </w:tcBorders>
          </w:tcPr>
          <w:p w:rsidR="00C67CC2" w:rsidRDefault="00C67CC2">
            <w:pPr>
              <w:pStyle w:val="ConsPlusNormal"/>
            </w:pPr>
            <w:r>
              <w:t>0,3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19</w:t>
            </w:r>
          </w:p>
        </w:tc>
        <w:tc>
          <w:tcPr>
            <w:tcW w:w="4125" w:type="dxa"/>
            <w:tcBorders>
              <w:top w:val="nil"/>
              <w:left w:val="nil"/>
              <w:bottom w:val="nil"/>
              <w:right w:val="nil"/>
            </w:tcBorders>
          </w:tcPr>
          <w:p w:rsidR="00C67CC2" w:rsidRDefault="00C67CC2">
            <w:pPr>
              <w:pStyle w:val="ConsPlusNormal"/>
            </w:pPr>
            <w:r>
              <w:t>Перемещено или удалено</w:t>
            </w:r>
          </w:p>
          <w:p w:rsidR="00C67CC2" w:rsidRDefault="00C67CC2">
            <w:pPr>
              <w:pStyle w:val="ConsPlusNormal"/>
            </w:pPr>
            <w:r>
              <w:t>(Moved or deleted)</w:t>
            </w:r>
          </w:p>
        </w:tc>
        <w:tc>
          <w:tcPr>
            <w:tcW w:w="3465"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20</w:t>
            </w:r>
          </w:p>
        </w:tc>
        <w:tc>
          <w:tcPr>
            <w:tcW w:w="4125" w:type="dxa"/>
            <w:tcBorders>
              <w:top w:val="nil"/>
              <w:left w:val="nil"/>
              <w:bottom w:val="nil"/>
              <w:right w:val="nil"/>
            </w:tcBorders>
          </w:tcPr>
          <w:p w:rsidR="00C67CC2" w:rsidRDefault="00C67CC2">
            <w:pPr>
              <w:pStyle w:val="ConsPlusNormal"/>
            </w:pPr>
            <w:r>
              <w:t>Перемещено или удалено</w:t>
            </w:r>
          </w:p>
          <w:p w:rsidR="00C67CC2" w:rsidRDefault="00C67CC2">
            <w:pPr>
              <w:pStyle w:val="ConsPlusNormal"/>
            </w:pPr>
            <w:r>
              <w:t>(Moved or deleted)</w:t>
            </w:r>
          </w:p>
        </w:tc>
        <w:tc>
          <w:tcPr>
            <w:tcW w:w="3465"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21</w:t>
            </w:r>
          </w:p>
        </w:tc>
        <w:tc>
          <w:tcPr>
            <w:tcW w:w="4125" w:type="dxa"/>
            <w:tcBorders>
              <w:top w:val="nil"/>
              <w:left w:val="nil"/>
              <w:bottom w:val="nil"/>
              <w:right w:val="nil"/>
            </w:tcBorders>
          </w:tcPr>
          <w:p w:rsidR="00C67CC2" w:rsidRDefault="00C67CC2">
            <w:pPr>
              <w:pStyle w:val="ConsPlusNormal"/>
            </w:pPr>
            <w:r>
              <w:t>-9-ол,6'-метокси-,(8.альфа,9R) и его соли</w:t>
            </w:r>
          </w:p>
          <w:p w:rsidR="00C67CC2" w:rsidRDefault="00C67CC2">
            <w:pPr>
              <w:pStyle w:val="ConsPlusNormal"/>
            </w:pPr>
            <w:r>
              <w:t>((Cinchonan-9-ol,6'-methoxy-,(8.alpha.,9R)- and its salts)</w:t>
            </w:r>
          </w:p>
        </w:tc>
        <w:tc>
          <w:tcPr>
            <w:tcW w:w="3465" w:type="dxa"/>
            <w:tcBorders>
              <w:top w:val="nil"/>
              <w:left w:val="nil"/>
              <w:bottom w:val="nil"/>
              <w:right w:val="nil"/>
            </w:tcBorders>
          </w:tcPr>
          <w:p w:rsidR="00C67CC2" w:rsidRDefault="00C67CC2">
            <w:pPr>
              <w:pStyle w:val="ConsPlusNormal"/>
            </w:pPr>
            <w:r>
              <w:t>Хинин</w:t>
            </w:r>
          </w:p>
          <w:p w:rsidR="00C67CC2" w:rsidRDefault="00C67CC2">
            <w:pPr>
              <w:pStyle w:val="ConsPlusNormal"/>
            </w:pPr>
            <w:r>
              <w:t>(Quinine) (CAS No 130-95-0, EC N 205-003-0)</w:t>
            </w:r>
          </w:p>
        </w:tc>
        <w:tc>
          <w:tcPr>
            <w:tcW w:w="2475" w:type="dxa"/>
            <w:tcBorders>
              <w:top w:val="nil"/>
              <w:left w:val="nil"/>
              <w:bottom w:val="nil"/>
              <w:right w:val="nil"/>
            </w:tcBorders>
          </w:tcPr>
          <w:p w:rsidR="00C67CC2" w:rsidRDefault="00C67CC2">
            <w:pPr>
              <w:pStyle w:val="ConsPlusNormal"/>
            </w:pPr>
            <w:r>
              <w:t>(a) шампуни</w:t>
            </w:r>
          </w:p>
          <w:p w:rsidR="00C67CC2" w:rsidRDefault="00C67CC2">
            <w:pPr>
              <w:pStyle w:val="ConsPlusNormal"/>
            </w:pPr>
            <w:r>
              <w:t>(b) лосьоны для волос</w:t>
            </w:r>
          </w:p>
        </w:tc>
        <w:tc>
          <w:tcPr>
            <w:tcW w:w="2970" w:type="dxa"/>
            <w:tcBorders>
              <w:top w:val="nil"/>
              <w:left w:val="nil"/>
              <w:bottom w:val="nil"/>
              <w:right w:val="nil"/>
            </w:tcBorders>
          </w:tcPr>
          <w:p w:rsidR="00C67CC2" w:rsidRDefault="00C67CC2">
            <w:pPr>
              <w:pStyle w:val="ConsPlusNormal"/>
            </w:pPr>
            <w:r>
              <w:t>(a) 0,5 процента в пересчете на свободное основание</w:t>
            </w:r>
          </w:p>
          <w:p w:rsidR="00C67CC2" w:rsidRDefault="00C67CC2">
            <w:pPr>
              <w:pStyle w:val="ConsPlusNormal"/>
            </w:pPr>
            <w:r>
              <w:t>(b) 0,2 процента в пересчете на свободное основание</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22</w:t>
            </w:r>
          </w:p>
        </w:tc>
        <w:tc>
          <w:tcPr>
            <w:tcW w:w="4125" w:type="dxa"/>
            <w:tcBorders>
              <w:top w:val="nil"/>
              <w:left w:val="nil"/>
              <w:bottom w:val="nil"/>
              <w:right w:val="nil"/>
            </w:tcBorders>
          </w:tcPr>
          <w:p w:rsidR="00C67CC2" w:rsidRDefault="00C67CC2">
            <w:pPr>
              <w:pStyle w:val="ConsPlusNormal"/>
            </w:pPr>
            <w:r>
              <w:t>Резорцин &lt;4&gt;</w:t>
            </w:r>
          </w:p>
          <w:p w:rsidR="00C67CC2" w:rsidRDefault="00C67CC2">
            <w:pPr>
              <w:pStyle w:val="ConsPlusNormal"/>
            </w:pPr>
            <w:r>
              <w:t>(Resorcinol)</w:t>
            </w:r>
          </w:p>
        </w:tc>
        <w:tc>
          <w:tcPr>
            <w:tcW w:w="3465" w:type="dxa"/>
            <w:tcBorders>
              <w:top w:val="nil"/>
              <w:left w:val="nil"/>
              <w:bottom w:val="nil"/>
              <w:right w:val="nil"/>
            </w:tcBorders>
          </w:tcPr>
          <w:p w:rsidR="00C67CC2" w:rsidRDefault="00C67CC2">
            <w:pPr>
              <w:pStyle w:val="ConsPlusNormal"/>
            </w:pPr>
            <w:r>
              <w:t>Резорцин</w:t>
            </w:r>
          </w:p>
          <w:p w:rsidR="00C67CC2" w:rsidRDefault="00C67CC2">
            <w:pPr>
              <w:pStyle w:val="ConsPlusNormal"/>
            </w:pPr>
            <w:r>
              <w:t>(Resorcinol) (CAS No 108-46-3, EC N 203-585-2)</w:t>
            </w:r>
          </w:p>
        </w:tc>
        <w:tc>
          <w:tcPr>
            <w:tcW w:w="2475" w:type="dxa"/>
            <w:tcBorders>
              <w:top w:val="nil"/>
              <w:left w:val="nil"/>
              <w:bottom w:val="nil"/>
              <w:right w:val="nil"/>
            </w:tcBorders>
          </w:tcPr>
          <w:p w:rsidR="00C67CC2" w:rsidRDefault="00C67CC2">
            <w:pPr>
              <w:pStyle w:val="ConsPlusNormal"/>
            </w:pPr>
            <w:r>
              <w:t>(a) препараты для окраски волос</w:t>
            </w:r>
          </w:p>
          <w:p w:rsidR="00C67CC2" w:rsidRDefault="00C67CC2">
            <w:pPr>
              <w:pStyle w:val="ConsPlusNormal"/>
            </w:pPr>
            <w:r>
              <w:t>1. Общее применение</w:t>
            </w:r>
          </w:p>
          <w:p w:rsidR="00C67CC2" w:rsidRDefault="00C67CC2">
            <w:pPr>
              <w:pStyle w:val="ConsPlusNormal"/>
            </w:pPr>
            <w:r>
              <w:t>2. Профессиональное применение</w:t>
            </w:r>
          </w:p>
          <w:p w:rsidR="00C67CC2" w:rsidRDefault="00C67CC2">
            <w:pPr>
              <w:pStyle w:val="ConsPlusNormal"/>
            </w:pPr>
            <w:r>
              <w:t>(b) лосьоны для волос и шампуни</w:t>
            </w:r>
          </w:p>
        </w:tc>
        <w:tc>
          <w:tcPr>
            <w:tcW w:w="2970" w:type="dxa"/>
            <w:tcBorders>
              <w:top w:val="nil"/>
              <w:left w:val="nil"/>
              <w:bottom w:val="nil"/>
              <w:right w:val="nil"/>
            </w:tcBorders>
          </w:tcPr>
          <w:p w:rsidR="00C67CC2" w:rsidRDefault="00C67CC2">
            <w:pPr>
              <w:pStyle w:val="ConsPlusNormal"/>
            </w:pPr>
            <w:r>
              <w:t>(a) 5 процентов</w:t>
            </w:r>
          </w:p>
          <w:p w:rsidR="00C67CC2" w:rsidRDefault="00C67CC2">
            <w:pPr>
              <w:pStyle w:val="ConsPlusNormal"/>
            </w:pPr>
            <w:r>
              <w:t>(b) 0,5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(a) 1. Содержит резорцин. Хорошо промыть волосы после</w:t>
            </w:r>
          </w:p>
          <w:p w:rsidR="00C67CC2" w:rsidRDefault="00C67CC2">
            <w:pPr>
              <w:pStyle w:val="ConsPlusNormal"/>
            </w:pPr>
            <w:r>
              <w:t>применения.</w:t>
            </w:r>
          </w:p>
          <w:p w:rsidR="00C67CC2" w:rsidRDefault="00C67CC2">
            <w:pPr>
              <w:pStyle w:val="ConsPlusNormal"/>
            </w:pPr>
            <w:r>
              <w:t>Не использовать для окраски бровей и ресниц.</w:t>
            </w:r>
          </w:p>
          <w:p w:rsidR="00C67CC2" w:rsidRDefault="00C67CC2">
            <w:pPr>
              <w:pStyle w:val="ConsPlusNormal"/>
            </w:pPr>
            <w:r>
              <w:t>Промыть глаза немедленно при попадании препарата.</w:t>
            </w:r>
          </w:p>
          <w:p w:rsidR="00C67CC2" w:rsidRDefault="00C67CC2">
            <w:pPr>
              <w:pStyle w:val="ConsPlusNormal"/>
            </w:pPr>
            <w:r>
              <w:t>2. Только для профессионального применения.</w:t>
            </w:r>
          </w:p>
          <w:p w:rsidR="00C67CC2" w:rsidRDefault="00C67CC2">
            <w:pPr>
              <w:pStyle w:val="ConsPlusNormal"/>
            </w:pPr>
            <w:r>
              <w:t>Промыть глаза немедленно при попадании препарата.</w:t>
            </w:r>
          </w:p>
          <w:p w:rsidR="00C67CC2" w:rsidRDefault="00C67CC2">
            <w:pPr>
              <w:pStyle w:val="ConsPlusNormal"/>
            </w:pPr>
            <w:r>
              <w:t>Избегать попадания в глаза.</w:t>
            </w:r>
          </w:p>
          <w:p w:rsidR="00C67CC2" w:rsidRDefault="00C67CC2">
            <w:pPr>
              <w:pStyle w:val="ConsPlusNormal"/>
            </w:pPr>
            <w:r>
              <w:t>(b) содержит резорцин</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23</w:t>
            </w:r>
          </w:p>
        </w:tc>
        <w:tc>
          <w:tcPr>
            <w:tcW w:w="4125" w:type="dxa"/>
            <w:tcBorders>
              <w:top w:val="nil"/>
              <w:left w:val="nil"/>
              <w:bottom w:val="nil"/>
              <w:right w:val="nil"/>
            </w:tcBorders>
          </w:tcPr>
          <w:p w:rsidR="00C67CC2" w:rsidRDefault="00C67CC2">
            <w:pPr>
              <w:pStyle w:val="ConsPlusNormal"/>
            </w:pPr>
            <w:r>
              <w:t>(a) Сульфиды щелочных металлов</w:t>
            </w:r>
          </w:p>
          <w:p w:rsidR="00C67CC2" w:rsidRDefault="00C67CC2">
            <w:pPr>
              <w:pStyle w:val="ConsPlusNormal"/>
            </w:pPr>
            <w:r>
              <w:t>(Alkaline sulphides)</w:t>
            </w:r>
          </w:p>
          <w:p w:rsidR="00C67CC2" w:rsidRDefault="00C67CC2">
            <w:pPr>
              <w:pStyle w:val="ConsPlusNormal"/>
            </w:pPr>
            <w:r>
              <w:t>(b) Сульфиды щелочноземельных металлов</w:t>
            </w:r>
          </w:p>
          <w:p w:rsidR="00C67CC2" w:rsidRDefault="00C67CC2">
            <w:pPr>
              <w:pStyle w:val="ConsPlusNormal"/>
            </w:pPr>
            <w:r>
              <w:lastRenderedPageBreak/>
              <w:t>(Alkaline earth sulphides)</w:t>
            </w:r>
          </w:p>
        </w:tc>
        <w:tc>
          <w:tcPr>
            <w:tcW w:w="3465"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(a) депилятории</w:t>
            </w:r>
          </w:p>
          <w:p w:rsidR="00C67CC2" w:rsidRDefault="00C67CC2">
            <w:pPr>
              <w:pStyle w:val="ConsPlusNormal"/>
            </w:pPr>
            <w:r>
              <w:t>(b)депилятории</w:t>
            </w:r>
          </w:p>
        </w:tc>
        <w:tc>
          <w:tcPr>
            <w:tcW w:w="2970" w:type="dxa"/>
            <w:tcBorders>
              <w:top w:val="nil"/>
              <w:left w:val="nil"/>
              <w:bottom w:val="nil"/>
              <w:right w:val="nil"/>
            </w:tcBorders>
          </w:tcPr>
          <w:p w:rsidR="00C67CC2" w:rsidRDefault="00C67CC2">
            <w:pPr>
              <w:pStyle w:val="ConsPlusNormal"/>
            </w:pPr>
            <w:r>
              <w:t>(a) 2 процента в расчете на серу pH до 12,7</w:t>
            </w:r>
          </w:p>
          <w:p w:rsidR="00C67CC2" w:rsidRDefault="00C67CC2">
            <w:pPr>
              <w:pStyle w:val="ConsPlusNormal"/>
            </w:pPr>
            <w:r>
              <w:t>(b) 6 процентов в расчете на серу pH до 12,7</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(a) избегать попадания в глаза.</w:t>
            </w:r>
          </w:p>
          <w:p w:rsidR="00C67CC2" w:rsidRDefault="00C67CC2">
            <w:pPr>
              <w:pStyle w:val="ConsPlusNormal"/>
            </w:pPr>
            <w:r>
              <w:t>Хранить в недоступном для детей месте</w:t>
            </w:r>
          </w:p>
          <w:p w:rsidR="00C67CC2" w:rsidRDefault="00C67CC2">
            <w:pPr>
              <w:pStyle w:val="ConsPlusNormal"/>
            </w:pPr>
            <w:r>
              <w:t>(b) избегать попадания в глаза.</w:t>
            </w:r>
          </w:p>
          <w:p w:rsidR="00C67CC2" w:rsidRDefault="00C67CC2">
            <w:pPr>
              <w:pStyle w:val="ConsPlusNormal"/>
            </w:pPr>
            <w:r>
              <w:lastRenderedPageBreak/>
              <w:t>Хранить в недоступном для детей месте</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24</w:t>
            </w:r>
          </w:p>
        </w:tc>
        <w:tc>
          <w:tcPr>
            <w:tcW w:w="4125" w:type="dxa"/>
            <w:tcBorders>
              <w:top w:val="nil"/>
              <w:left w:val="nil"/>
              <w:bottom w:val="nil"/>
              <w:right w:val="nil"/>
            </w:tcBorders>
          </w:tcPr>
          <w:p w:rsidR="00C67CC2" w:rsidRDefault="00C67CC2">
            <w:pPr>
              <w:pStyle w:val="ConsPlusNormal"/>
            </w:pPr>
            <w:r>
              <w:t>Водорастворимые соли цинка, за исключением 4-гидроксибензол- сульфоната (N 25) и пиритионата цинка (N 101 приложения 4, N 8)</w:t>
            </w:r>
          </w:p>
          <w:p w:rsidR="00C67CC2" w:rsidRDefault="00C67CC2">
            <w:pPr>
              <w:pStyle w:val="ConsPlusNormal"/>
            </w:pPr>
            <w:r>
              <w:t>(Water-soluble zinc salts with the exception of zink-4-hydroxybenzene- sulphonate (entry 25) and zinc pyrithione (entry 101 fnd Annex Y, entry 8)</w:t>
            </w:r>
          </w:p>
        </w:tc>
        <w:tc>
          <w:tcPr>
            <w:tcW w:w="3465" w:type="dxa"/>
            <w:tcBorders>
              <w:top w:val="nil"/>
              <w:left w:val="nil"/>
              <w:bottom w:val="nil"/>
              <w:right w:val="nil"/>
            </w:tcBorders>
          </w:tcPr>
          <w:p w:rsidR="00C67CC2" w:rsidRDefault="00C67CC2">
            <w:pPr>
              <w:pStyle w:val="ConsPlusNormal"/>
            </w:pPr>
            <w:r>
              <w:t>Ацетат цинка, хлорид цинка, глюконат цинка, глютамат цинка</w:t>
            </w:r>
          </w:p>
          <w:p w:rsidR="00C67CC2" w:rsidRDefault="00C67CC2">
            <w:pPr>
              <w:pStyle w:val="ConsPlusNormal"/>
            </w:pPr>
            <w:r>
              <w:t>(Zinc acetate, zinc chloride, zinc gluconate, zinc glutamate)</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r>
              <w:t>1 процент в расчете на цинк</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25</w:t>
            </w:r>
          </w:p>
        </w:tc>
        <w:tc>
          <w:tcPr>
            <w:tcW w:w="4125" w:type="dxa"/>
            <w:tcBorders>
              <w:top w:val="nil"/>
              <w:left w:val="nil"/>
              <w:bottom w:val="nil"/>
              <w:right w:val="nil"/>
            </w:tcBorders>
          </w:tcPr>
          <w:p w:rsidR="00C67CC2" w:rsidRDefault="00C67CC2">
            <w:pPr>
              <w:pStyle w:val="ConsPlusNormal"/>
            </w:pPr>
            <w:r>
              <w:t>4-Гидроксибензолсульфонат цинка</w:t>
            </w:r>
          </w:p>
          <w:p w:rsidR="00C67CC2" w:rsidRDefault="00C67CC2">
            <w:pPr>
              <w:pStyle w:val="ConsPlusNormal"/>
            </w:pPr>
            <w:r>
              <w:t>(Zinc 4-hydroxybenzenesulphonate)</w:t>
            </w:r>
          </w:p>
        </w:tc>
        <w:tc>
          <w:tcPr>
            <w:tcW w:w="3465" w:type="dxa"/>
            <w:tcBorders>
              <w:top w:val="nil"/>
              <w:left w:val="nil"/>
              <w:bottom w:val="nil"/>
              <w:right w:val="nil"/>
            </w:tcBorders>
          </w:tcPr>
          <w:p w:rsidR="00C67CC2" w:rsidRDefault="00C67CC2">
            <w:pPr>
              <w:pStyle w:val="ConsPlusNormal"/>
            </w:pPr>
            <w:r>
              <w:t>Фенолсульфонат цинка</w:t>
            </w:r>
          </w:p>
          <w:p w:rsidR="00C67CC2" w:rsidRDefault="00C67CC2">
            <w:pPr>
              <w:pStyle w:val="ConsPlusNormal"/>
            </w:pPr>
            <w:r>
              <w:t>(Zink phenolsulfonate) (CAS No 127-82-2, EC N 204-867-8)</w:t>
            </w:r>
          </w:p>
        </w:tc>
        <w:tc>
          <w:tcPr>
            <w:tcW w:w="2475" w:type="dxa"/>
            <w:tcBorders>
              <w:top w:val="nil"/>
              <w:left w:val="nil"/>
              <w:bottom w:val="nil"/>
              <w:right w:val="nil"/>
            </w:tcBorders>
          </w:tcPr>
          <w:p w:rsidR="00C67CC2" w:rsidRDefault="00C67CC2">
            <w:pPr>
              <w:pStyle w:val="ConsPlusNormal"/>
            </w:pPr>
            <w:r>
              <w:t>Дезодоранты, антиперспиранты и густые (вяжущие) лосьоны</w:t>
            </w:r>
          </w:p>
        </w:tc>
        <w:tc>
          <w:tcPr>
            <w:tcW w:w="2970" w:type="dxa"/>
            <w:tcBorders>
              <w:top w:val="nil"/>
              <w:left w:val="nil"/>
              <w:bottom w:val="nil"/>
              <w:right w:val="nil"/>
            </w:tcBorders>
          </w:tcPr>
          <w:p w:rsidR="00C67CC2" w:rsidRDefault="00C67CC2">
            <w:pPr>
              <w:pStyle w:val="ConsPlusNormal"/>
            </w:pPr>
            <w:r>
              <w:t>6 процентов рассчитано на безводное вещество</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избегать попадания в глаза</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26</w:t>
            </w:r>
          </w:p>
        </w:tc>
        <w:tc>
          <w:tcPr>
            <w:tcW w:w="4125" w:type="dxa"/>
            <w:tcBorders>
              <w:top w:val="nil"/>
              <w:left w:val="nil"/>
              <w:bottom w:val="nil"/>
              <w:right w:val="nil"/>
            </w:tcBorders>
          </w:tcPr>
          <w:p w:rsidR="00C67CC2" w:rsidRDefault="00C67CC2">
            <w:pPr>
              <w:pStyle w:val="ConsPlusNormal"/>
            </w:pPr>
            <w:r>
              <w:t>Монофторфосфат аммония</w:t>
            </w:r>
          </w:p>
          <w:p w:rsidR="00C67CC2" w:rsidRDefault="00C67CC2">
            <w:pPr>
              <w:pStyle w:val="ConsPlusNormal"/>
            </w:pPr>
            <w:r>
              <w:t>(Ammonium monofluorophosphate)</w:t>
            </w:r>
          </w:p>
        </w:tc>
        <w:tc>
          <w:tcPr>
            <w:tcW w:w="3465" w:type="dxa"/>
            <w:tcBorders>
              <w:top w:val="nil"/>
              <w:left w:val="nil"/>
              <w:bottom w:val="nil"/>
              <w:right w:val="nil"/>
            </w:tcBorders>
          </w:tcPr>
          <w:p w:rsidR="00C67CC2" w:rsidRDefault="00C67CC2">
            <w:pPr>
              <w:pStyle w:val="ConsPlusNormal"/>
            </w:pPr>
            <w:r>
              <w:t>монофторфосфат аммония</w:t>
            </w:r>
          </w:p>
          <w:p w:rsidR="00C67CC2" w:rsidRDefault="00C67CC2">
            <w:pPr>
              <w:pStyle w:val="ConsPlusNormal"/>
            </w:pPr>
            <w:r>
              <w:t>(Ammonium monofluoro-phosphate) (CAS No 20859-38-5/ 66115-19-3)</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монофторфосфат аммония</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Для зубных паст, предназначенных 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27</w:t>
            </w:r>
          </w:p>
        </w:tc>
        <w:tc>
          <w:tcPr>
            <w:tcW w:w="4125" w:type="dxa"/>
            <w:tcBorders>
              <w:top w:val="nil"/>
              <w:left w:val="nil"/>
              <w:bottom w:val="nil"/>
              <w:right w:val="nil"/>
            </w:tcBorders>
          </w:tcPr>
          <w:p w:rsidR="00C67CC2" w:rsidRDefault="00C67CC2">
            <w:pPr>
              <w:pStyle w:val="ConsPlusNormal"/>
            </w:pPr>
            <w:r>
              <w:t>Динатрий фторфосфат</w:t>
            </w:r>
          </w:p>
          <w:p w:rsidR="00C67CC2" w:rsidRDefault="00C67CC2">
            <w:pPr>
              <w:pStyle w:val="ConsPlusNormal"/>
            </w:pPr>
            <w:r>
              <w:t>(Disodium fluorophosphate)</w:t>
            </w:r>
          </w:p>
        </w:tc>
        <w:tc>
          <w:tcPr>
            <w:tcW w:w="3465" w:type="dxa"/>
            <w:tcBorders>
              <w:top w:val="nil"/>
              <w:left w:val="nil"/>
              <w:bottom w:val="nil"/>
              <w:right w:val="nil"/>
            </w:tcBorders>
          </w:tcPr>
          <w:p w:rsidR="00C67CC2" w:rsidRDefault="00C67CC2">
            <w:pPr>
              <w:pStyle w:val="ConsPlusNormal"/>
            </w:pPr>
            <w:r>
              <w:t>монофторфосфат натрия</w:t>
            </w:r>
          </w:p>
          <w:p w:rsidR="00C67CC2" w:rsidRDefault="00C67CC2">
            <w:pPr>
              <w:pStyle w:val="ConsPlusNormal"/>
            </w:pPr>
            <w:r>
              <w:t>(Sodium monofluorophosphate) (CAS No 10163-15-2/ 7631-97-2, EC N 233-433-0/ 231-552-2)</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 xml:space="preserve">общая концентрация F не </w:t>
            </w:r>
            <w:r>
              <w:lastRenderedPageBreak/>
              <w:t>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монофторфосфат натрия</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 xml:space="preserve">Для зубных паст, предназначенных </w:t>
            </w:r>
            <w:r>
              <w:lastRenderedPageBreak/>
              <w:t>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28</w:t>
            </w:r>
          </w:p>
        </w:tc>
        <w:tc>
          <w:tcPr>
            <w:tcW w:w="4125" w:type="dxa"/>
            <w:tcBorders>
              <w:top w:val="nil"/>
              <w:left w:val="nil"/>
              <w:bottom w:val="nil"/>
              <w:right w:val="nil"/>
            </w:tcBorders>
          </w:tcPr>
          <w:p w:rsidR="00C67CC2" w:rsidRDefault="00C67CC2">
            <w:pPr>
              <w:pStyle w:val="ConsPlusNormal"/>
            </w:pPr>
            <w:r>
              <w:t>Дикалий фторфосфат</w:t>
            </w:r>
          </w:p>
          <w:p w:rsidR="00C67CC2" w:rsidRDefault="00C67CC2">
            <w:pPr>
              <w:pStyle w:val="ConsPlusNormal"/>
            </w:pPr>
            <w:r>
              <w:t>(Dipotassium fluorophosphate)</w:t>
            </w:r>
          </w:p>
        </w:tc>
        <w:tc>
          <w:tcPr>
            <w:tcW w:w="3465" w:type="dxa"/>
            <w:tcBorders>
              <w:top w:val="nil"/>
              <w:left w:val="nil"/>
              <w:bottom w:val="nil"/>
              <w:right w:val="nil"/>
            </w:tcBorders>
          </w:tcPr>
          <w:p w:rsidR="00C67CC2" w:rsidRDefault="00C67CC2">
            <w:pPr>
              <w:pStyle w:val="ConsPlusNormal"/>
            </w:pPr>
            <w:r>
              <w:t>Монофтор-фосфат калия</w:t>
            </w:r>
          </w:p>
          <w:p w:rsidR="00C67CC2" w:rsidRDefault="00C67CC2">
            <w:pPr>
              <w:pStyle w:val="ConsPlusNormal"/>
            </w:pPr>
            <w:r>
              <w:t>(Potassium monofluorophosphate) (CAS No 14104-28-0, EC N 237-957-0)</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монофторфосфат калия</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Для зубных паст, предназначенных 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29</w:t>
            </w:r>
          </w:p>
        </w:tc>
        <w:tc>
          <w:tcPr>
            <w:tcW w:w="4125" w:type="dxa"/>
            <w:tcBorders>
              <w:top w:val="nil"/>
              <w:left w:val="nil"/>
              <w:bottom w:val="nil"/>
              <w:right w:val="nil"/>
            </w:tcBorders>
          </w:tcPr>
          <w:p w:rsidR="00C67CC2" w:rsidRDefault="00C67CC2">
            <w:pPr>
              <w:pStyle w:val="ConsPlusNormal"/>
            </w:pPr>
            <w:r>
              <w:t>Монофторфосфат кальция</w:t>
            </w:r>
          </w:p>
          <w:p w:rsidR="00C67CC2" w:rsidRDefault="00C67CC2">
            <w:pPr>
              <w:pStyle w:val="ConsPlusNormal"/>
            </w:pPr>
            <w:r>
              <w:t>(Calcium monofluorophosphate)</w:t>
            </w:r>
          </w:p>
        </w:tc>
        <w:tc>
          <w:tcPr>
            <w:tcW w:w="3465" w:type="dxa"/>
            <w:tcBorders>
              <w:top w:val="nil"/>
              <w:left w:val="nil"/>
              <w:bottom w:val="nil"/>
              <w:right w:val="nil"/>
            </w:tcBorders>
          </w:tcPr>
          <w:p w:rsidR="00C67CC2" w:rsidRDefault="00C67CC2">
            <w:pPr>
              <w:pStyle w:val="ConsPlusNormal"/>
            </w:pPr>
            <w:r>
              <w:t>Монофтор-фосфат кальция</w:t>
            </w:r>
          </w:p>
          <w:p w:rsidR="00C67CC2" w:rsidRDefault="00C67CC2">
            <w:pPr>
              <w:pStyle w:val="ConsPlusNormal"/>
            </w:pPr>
            <w:r>
              <w:t>(Calcium monofluorophosphate) (CAS No 7789-74-4, EC N 232-187-1)</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монофторфосфат кальция</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Для зубных паст, предназначенных 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30</w:t>
            </w:r>
          </w:p>
        </w:tc>
        <w:tc>
          <w:tcPr>
            <w:tcW w:w="4125" w:type="dxa"/>
            <w:tcBorders>
              <w:top w:val="nil"/>
              <w:left w:val="nil"/>
              <w:bottom w:val="nil"/>
              <w:right w:val="nil"/>
            </w:tcBorders>
          </w:tcPr>
          <w:p w:rsidR="00C67CC2" w:rsidRDefault="00C67CC2">
            <w:pPr>
              <w:pStyle w:val="ConsPlusNormal"/>
            </w:pPr>
            <w:r>
              <w:t>Фтористый кальций</w:t>
            </w:r>
          </w:p>
          <w:p w:rsidR="00C67CC2" w:rsidRDefault="00C67CC2">
            <w:pPr>
              <w:pStyle w:val="ConsPlusNormal"/>
            </w:pPr>
            <w:r>
              <w:t>(Calcium fluoride)</w:t>
            </w:r>
          </w:p>
        </w:tc>
        <w:tc>
          <w:tcPr>
            <w:tcW w:w="3465" w:type="dxa"/>
            <w:tcBorders>
              <w:top w:val="nil"/>
              <w:left w:val="nil"/>
              <w:bottom w:val="nil"/>
              <w:right w:val="nil"/>
            </w:tcBorders>
          </w:tcPr>
          <w:p w:rsidR="00C67CC2" w:rsidRDefault="00C67CC2">
            <w:pPr>
              <w:pStyle w:val="ConsPlusNormal"/>
            </w:pPr>
            <w:r>
              <w:t>Фтористый кальций</w:t>
            </w:r>
          </w:p>
          <w:p w:rsidR="00C67CC2" w:rsidRDefault="00C67CC2">
            <w:pPr>
              <w:pStyle w:val="ConsPlusNormal"/>
            </w:pPr>
            <w:r>
              <w:t>(Calcium fluoride) (CAS No 7789-75-5, EC N 232-188-7)</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 xml:space="preserve">общая концентрация F не должна превышать 0,15 </w:t>
            </w:r>
            <w:r>
              <w:lastRenderedPageBreak/>
              <w:t>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фтористый кальций</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 xml:space="preserve">Для зубных паст, предназначенных для детей до 6 лет, должны быть </w:t>
            </w:r>
            <w:r>
              <w:lastRenderedPageBreak/>
              <w:t>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31</w:t>
            </w:r>
          </w:p>
        </w:tc>
        <w:tc>
          <w:tcPr>
            <w:tcW w:w="4125" w:type="dxa"/>
            <w:tcBorders>
              <w:top w:val="nil"/>
              <w:left w:val="nil"/>
              <w:bottom w:val="nil"/>
              <w:right w:val="nil"/>
            </w:tcBorders>
          </w:tcPr>
          <w:p w:rsidR="00C67CC2" w:rsidRDefault="00C67CC2">
            <w:pPr>
              <w:pStyle w:val="ConsPlusNormal"/>
            </w:pPr>
            <w:r>
              <w:t>Фтористый натрий</w:t>
            </w:r>
          </w:p>
          <w:p w:rsidR="00C67CC2" w:rsidRDefault="00C67CC2">
            <w:pPr>
              <w:pStyle w:val="ConsPlusNormal"/>
            </w:pPr>
            <w:r>
              <w:t>(Sodium fluoride)</w:t>
            </w:r>
          </w:p>
        </w:tc>
        <w:tc>
          <w:tcPr>
            <w:tcW w:w="3465" w:type="dxa"/>
            <w:tcBorders>
              <w:top w:val="nil"/>
              <w:left w:val="nil"/>
              <w:bottom w:val="nil"/>
              <w:right w:val="nil"/>
            </w:tcBorders>
          </w:tcPr>
          <w:p w:rsidR="00C67CC2" w:rsidRDefault="00C67CC2">
            <w:pPr>
              <w:pStyle w:val="ConsPlusNormal"/>
            </w:pPr>
            <w:r>
              <w:t>Фтористый натрий</w:t>
            </w:r>
          </w:p>
          <w:p w:rsidR="00C67CC2" w:rsidRDefault="00C67CC2">
            <w:pPr>
              <w:pStyle w:val="ConsPlusNormal"/>
            </w:pPr>
            <w:r>
              <w:t>(Sodium fluoride) (CAS No 7681-49-4, EC N 231-667-8)</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фтористый натрий</w:t>
            </w:r>
          </w:p>
          <w:p w:rsidR="00C67CC2" w:rsidRDefault="00C67CC2">
            <w:pPr>
              <w:pStyle w:val="ConsPlusNormal"/>
            </w:pPr>
            <w:r>
              <w:t>Для всех зубных паст, содержащих фторид в концентрации 0,1 - 0,15 процентов, должна быть</w:t>
            </w:r>
          </w:p>
          <w:p w:rsidR="00C67CC2" w:rsidRDefault="00C67CC2">
            <w:pPr>
              <w:pStyle w:val="ConsPlusNormal"/>
            </w:pPr>
            <w:r>
              <w:t>приведена информация о массовой доле, фторида</w:t>
            </w:r>
          </w:p>
          <w:p w:rsidR="00C67CC2" w:rsidRDefault="00C67CC2">
            <w:pPr>
              <w:pStyle w:val="ConsPlusNormal"/>
            </w:pPr>
            <w:r>
              <w:t>Для зубных паст, предназначенных 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32</w:t>
            </w:r>
          </w:p>
        </w:tc>
        <w:tc>
          <w:tcPr>
            <w:tcW w:w="4125" w:type="dxa"/>
            <w:tcBorders>
              <w:top w:val="nil"/>
              <w:left w:val="nil"/>
              <w:bottom w:val="nil"/>
              <w:right w:val="nil"/>
            </w:tcBorders>
          </w:tcPr>
          <w:p w:rsidR="00C67CC2" w:rsidRDefault="00C67CC2">
            <w:pPr>
              <w:pStyle w:val="ConsPlusNormal"/>
            </w:pPr>
            <w:r>
              <w:t>Фтористый калий</w:t>
            </w:r>
          </w:p>
          <w:p w:rsidR="00C67CC2" w:rsidRDefault="00C67CC2">
            <w:pPr>
              <w:pStyle w:val="ConsPlusNormal"/>
            </w:pPr>
            <w:r>
              <w:t>(Potassium fluoride)</w:t>
            </w:r>
          </w:p>
        </w:tc>
        <w:tc>
          <w:tcPr>
            <w:tcW w:w="3465" w:type="dxa"/>
            <w:tcBorders>
              <w:top w:val="nil"/>
              <w:left w:val="nil"/>
              <w:bottom w:val="nil"/>
              <w:right w:val="nil"/>
            </w:tcBorders>
          </w:tcPr>
          <w:p w:rsidR="00C67CC2" w:rsidRDefault="00C67CC2">
            <w:pPr>
              <w:pStyle w:val="ConsPlusNormal"/>
            </w:pPr>
            <w:r>
              <w:t>Фтористый калий</w:t>
            </w:r>
          </w:p>
          <w:p w:rsidR="00C67CC2" w:rsidRDefault="00C67CC2">
            <w:pPr>
              <w:pStyle w:val="ConsPlusNormal"/>
            </w:pPr>
            <w:r>
              <w:t>(Potassium fluoride) (CAS No 7789-23-3, EC N 232-151-5)</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фтористый калий</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Для зубных паст, предназначенных 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33</w:t>
            </w:r>
          </w:p>
        </w:tc>
        <w:tc>
          <w:tcPr>
            <w:tcW w:w="4125" w:type="dxa"/>
            <w:tcBorders>
              <w:top w:val="nil"/>
              <w:left w:val="nil"/>
              <w:bottom w:val="nil"/>
              <w:right w:val="nil"/>
            </w:tcBorders>
          </w:tcPr>
          <w:p w:rsidR="00C67CC2" w:rsidRDefault="00C67CC2">
            <w:pPr>
              <w:pStyle w:val="ConsPlusNormal"/>
            </w:pPr>
            <w:r>
              <w:t>Фтористый аммоний</w:t>
            </w:r>
          </w:p>
          <w:p w:rsidR="00C67CC2" w:rsidRDefault="00C67CC2">
            <w:pPr>
              <w:pStyle w:val="ConsPlusNormal"/>
            </w:pPr>
            <w:r>
              <w:t>(Ammonium fluoride)</w:t>
            </w:r>
          </w:p>
        </w:tc>
        <w:tc>
          <w:tcPr>
            <w:tcW w:w="3465" w:type="dxa"/>
            <w:tcBorders>
              <w:top w:val="nil"/>
              <w:left w:val="nil"/>
              <w:bottom w:val="nil"/>
              <w:right w:val="nil"/>
            </w:tcBorders>
          </w:tcPr>
          <w:p w:rsidR="00C67CC2" w:rsidRDefault="00C67CC2">
            <w:pPr>
              <w:pStyle w:val="ConsPlusNormal"/>
            </w:pPr>
            <w:r>
              <w:t>Фтористый аммоний</w:t>
            </w:r>
          </w:p>
          <w:p w:rsidR="00C67CC2" w:rsidRDefault="00C67CC2">
            <w:pPr>
              <w:pStyle w:val="ConsPlusNormal"/>
            </w:pPr>
            <w:r>
              <w:t>(Ammonium fluoride) (CAS No 12125-01-8, EC N 235-185-9)</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фтористый аммоний</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 xml:space="preserve">Для зубных паст, предназначенных для детей до 6 лет, должны быть указаны рекомендации по </w:t>
            </w:r>
            <w:r>
              <w:lastRenderedPageBreak/>
              <w:t>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34</w:t>
            </w:r>
          </w:p>
        </w:tc>
        <w:tc>
          <w:tcPr>
            <w:tcW w:w="4125" w:type="dxa"/>
            <w:tcBorders>
              <w:top w:val="nil"/>
              <w:left w:val="nil"/>
              <w:bottom w:val="nil"/>
              <w:right w:val="nil"/>
            </w:tcBorders>
          </w:tcPr>
          <w:p w:rsidR="00C67CC2" w:rsidRDefault="00C67CC2">
            <w:pPr>
              <w:pStyle w:val="ConsPlusNormal"/>
            </w:pPr>
            <w:r>
              <w:t>Фтористый алюминий</w:t>
            </w:r>
          </w:p>
          <w:p w:rsidR="00C67CC2" w:rsidRDefault="00C67CC2">
            <w:pPr>
              <w:pStyle w:val="ConsPlusNormal"/>
            </w:pPr>
            <w:r>
              <w:t>(aluminium fluoride)</w:t>
            </w:r>
          </w:p>
        </w:tc>
        <w:tc>
          <w:tcPr>
            <w:tcW w:w="3465" w:type="dxa"/>
            <w:tcBorders>
              <w:top w:val="nil"/>
              <w:left w:val="nil"/>
              <w:bottom w:val="nil"/>
              <w:right w:val="nil"/>
            </w:tcBorders>
          </w:tcPr>
          <w:p w:rsidR="00C67CC2" w:rsidRDefault="00C67CC2">
            <w:pPr>
              <w:pStyle w:val="ConsPlusNormal"/>
            </w:pPr>
            <w:r>
              <w:t>Фтористый алюминий</w:t>
            </w:r>
          </w:p>
          <w:p w:rsidR="00C67CC2" w:rsidRDefault="00C67CC2">
            <w:pPr>
              <w:pStyle w:val="ConsPlusNormal"/>
            </w:pPr>
            <w:r>
              <w:t>(aluminium fluoride) (CAS No 7784-18-1, EC N 232-051-1)</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фтористый алюминий</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Для зубных паст, предназначенных 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35</w:t>
            </w:r>
          </w:p>
        </w:tc>
        <w:tc>
          <w:tcPr>
            <w:tcW w:w="4125" w:type="dxa"/>
            <w:tcBorders>
              <w:top w:val="nil"/>
              <w:left w:val="nil"/>
              <w:bottom w:val="nil"/>
              <w:right w:val="nil"/>
            </w:tcBorders>
          </w:tcPr>
          <w:p w:rsidR="00C67CC2" w:rsidRDefault="00C67CC2">
            <w:pPr>
              <w:pStyle w:val="ConsPlusNormal"/>
            </w:pPr>
            <w:r>
              <w:t>дифтористое олово</w:t>
            </w:r>
          </w:p>
          <w:p w:rsidR="00C67CC2" w:rsidRDefault="00C67CC2">
            <w:pPr>
              <w:pStyle w:val="ConsPlusNormal"/>
            </w:pPr>
            <w:r>
              <w:t>(Tindifluoride)</w:t>
            </w:r>
          </w:p>
        </w:tc>
        <w:tc>
          <w:tcPr>
            <w:tcW w:w="3465" w:type="dxa"/>
            <w:tcBorders>
              <w:top w:val="nil"/>
              <w:left w:val="nil"/>
              <w:bottom w:val="nil"/>
              <w:right w:val="nil"/>
            </w:tcBorders>
          </w:tcPr>
          <w:p w:rsidR="00C67CC2" w:rsidRDefault="00C67CC2">
            <w:pPr>
              <w:pStyle w:val="ConsPlusNormal"/>
            </w:pPr>
            <w:r>
              <w:t>Фтористое олово</w:t>
            </w:r>
          </w:p>
          <w:p w:rsidR="00C67CC2" w:rsidRDefault="00C67CC2">
            <w:pPr>
              <w:pStyle w:val="ConsPlusNormal"/>
            </w:pPr>
            <w:r>
              <w:t>(Stannous fluoride) (CAS No 7783-47-3, EC N 231-999-3)</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фтористое олово</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Для зубных паст, предназначенных 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36</w:t>
            </w:r>
          </w:p>
        </w:tc>
        <w:tc>
          <w:tcPr>
            <w:tcW w:w="4125" w:type="dxa"/>
            <w:tcBorders>
              <w:top w:val="nil"/>
              <w:left w:val="nil"/>
              <w:bottom w:val="nil"/>
              <w:right w:val="nil"/>
            </w:tcBorders>
          </w:tcPr>
          <w:p w:rsidR="00C67CC2" w:rsidRDefault="00C67CC2">
            <w:pPr>
              <w:pStyle w:val="ConsPlusNormal"/>
            </w:pPr>
            <w:r>
              <w:t>Гексадециламмоний фторид</w:t>
            </w:r>
          </w:p>
          <w:p w:rsidR="00C67CC2" w:rsidRDefault="00C67CC2">
            <w:pPr>
              <w:pStyle w:val="ConsPlusNormal"/>
            </w:pPr>
            <w:r>
              <w:t>(Hexadecyl ammonium fluoride)</w:t>
            </w:r>
          </w:p>
        </w:tc>
        <w:tc>
          <w:tcPr>
            <w:tcW w:w="3465" w:type="dxa"/>
            <w:tcBorders>
              <w:top w:val="nil"/>
              <w:left w:val="nil"/>
              <w:bottom w:val="nil"/>
              <w:right w:val="nil"/>
            </w:tcBorders>
          </w:tcPr>
          <w:p w:rsidR="00C67CC2" w:rsidRDefault="00C67CC2">
            <w:pPr>
              <w:pStyle w:val="ConsPlusNormal"/>
            </w:pPr>
            <w:r>
              <w:t>Цетиламин гидрофторид</w:t>
            </w:r>
          </w:p>
          <w:p w:rsidR="00C67CC2" w:rsidRDefault="00C67CC2">
            <w:pPr>
              <w:pStyle w:val="ConsPlusNormal"/>
            </w:pPr>
            <w:r>
              <w:t>(cetylamine hydrofluoride) (CAS No 3151-59-5, EC N 221-588-7)</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гексадециламмоний фторид</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 xml:space="preserve">Для зубных паст, предназначенных для детей до 6 лет, должны быть указаны рекомендации по </w:t>
            </w:r>
            <w:r>
              <w:lastRenderedPageBreak/>
              <w:t>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37</w:t>
            </w:r>
          </w:p>
        </w:tc>
        <w:tc>
          <w:tcPr>
            <w:tcW w:w="4125" w:type="dxa"/>
            <w:tcBorders>
              <w:top w:val="nil"/>
              <w:left w:val="nil"/>
              <w:bottom w:val="nil"/>
              <w:right w:val="nil"/>
            </w:tcBorders>
          </w:tcPr>
          <w:p w:rsidR="00C67CC2" w:rsidRDefault="00C67CC2">
            <w:pPr>
              <w:pStyle w:val="ConsPlusNormal"/>
            </w:pPr>
            <w:r>
              <w:t>Дигидрофторид 3-(N-гексадецил-N-2-гидроксиэтиламмоний) пропилбис-(2-гидроксиэтил)аммония</w:t>
            </w:r>
          </w:p>
          <w:p w:rsidR="00C67CC2" w:rsidRDefault="00C67CC2">
            <w:pPr>
              <w:pStyle w:val="ConsPlusNormal"/>
            </w:pPr>
            <w:r>
              <w:t>(3-(N-Hexadecyl-N-2-hydroxyethyl-ammonio) propylbis (2-hydroxyethyl) ammonium dihydrofluoride</w:t>
            </w:r>
          </w:p>
        </w:tc>
        <w:tc>
          <w:tcPr>
            <w:tcW w:w="3465"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дигидрофторид 3-(N-гексадецил-N-2) гидроксиэтиламмоний) пропилбис(2-гидроксиэтил) аммония</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Для зубных паст, предназначенных 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38</w:t>
            </w:r>
          </w:p>
        </w:tc>
        <w:tc>
          <w:tcPr>
            <w:tcW w:w="4125" w:type="dxa"/>
            <w:tcBorders>
              <w:top w:val="nil"/>
              <w:left w:val="nil"/>
              <w:bottom w:val="nil"/>
              <w:right w:val="nil"/>
            </w:tcBorders>
          </w:tcPr>
          <w:p w:rsidR="00C67CC2" w:rsidRDefault="00C67CC2">
            <w:pPr>
              <w:pStyle w:val="ConsPlusNormal"/>
            </w:pPr>
            <w:r>
              <w:t>Дигидрофторид N,N',N'-трис-(полиоксиэтилен)-N-гексадецилпропилен диамина</w:t>
            </w:r>
          </w:p>
          <w:p w:rsidR="00C67CC2" w:rsidRDefault="00C67CC2">
            <w:pPr>
              <w:pStyle w:val="ConsPlusNormal"/>
            </w:pPr>
            <w:r>
              <w:t>(N,N',N'-Tris(polyoxyethylene)-N-hexadecylpropylenediamine dihydrofluoride)</w:t>
            </w:r>
          </w:p>
        </w:tc>
        <w:tc>
          <w:tcPr>
            <w:tcW w:w="3465"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дигидрофторид N,N',N'-трис-(полиоксиэтилен)-N-гексадецилпропилендиамина</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Для зубных паст, предназначенных 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39</w:t>
            </w:r>
          </w:p>
        </w:tc>
        <w:tc>
          <w:tcPr>
            <w:tcW w:w="4125" w:type="dxa"/>
            <w:tcBorders>
              <w:top w:val="nil"/>
              <w:left w:val="nil"/>
              <w:bottom w:val="nil"/>
              <w:right w:val="nil"/>
            </w:tcBorders>
          </w:tcPr>
          <w:p w:rsidR="00C67CC2" w:rsidRDefault="00C67CC2">
            <w:pPr>
              <w:pStyle w:val="ConsPlusNormal"/>
            </w:pPr>
            <w:r>
              <w:t>9-Октадеценамин гидрофторид</w:t>
            </w:r>
          </w:p>
          <w:p w:rsidR="00C67CC2" w:rsidRDefault="00C67CC2">
            <w:pPr>
              <w:pStyle w:val="ConsPlusNormal"/>
            </w:pPr>
            <w:r>
              <w:t>(9-Octadecenamine, hydrofluoride)</w:t>
            </w:r>
          </w:p>
        </w:tc>
        <w:tc>
          <w:tcPr>
            <w:tcW w:w="3465" w:type="dxa"/>
            <w:tcBorders>
              <w:top w:val="nil"/>
              <w:left w:val="nil"/>
              <w:bottom w:val="nil"/>
              <w:right w:val="nil"/>
            </w:tcBorders>
          </w:tcPr>
          <w:p w:rsidR="00C67CC2" w:rsidRDefault="00C67CC2">
            <w:pPr>
              <w:pStyle w:val="ConsPlusNormal"/>
            </w:pPr>
            <w:r>
              <w:t>Октадецениламмоний фторид</w:t>
            </w:r>
          </w:p>
          <w:p w:rsidR="00C67CC2" w:rsidRDefault="00C67CC2">
            <w:pPr>
              <w:pStyle w:val="ConsPlusNormal"/>
            </w:pPr>
            <w:r>
              <w:t>(Octadecenylammonium fluoride) (CAS No 2782-81-2)</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 xml:space="preserve">0,15 процента в пересчете на F, в смеси с другими фторсодержащими соединениями, </w:t>
            </w:r>
            <w:r>
              <w:lastRenderedPageBreak/>
              <w:t>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окта-деценил-аммоний фторид</w:t>
            </w:r>
          </w:p>
          <w:p w:rsidR="00C67CC2" w:rsidRDefault="00C67CC2">
            <w:pPr>
              <w:pStyle w:val="ConsPlusNormal"/>
            </w:pPr>
            <w:r>
              <w:t xml:space="preserve">Для всех зубных паст, содержащих фторид в концентрации 0,1 - 0,15 </w:t>
            </w:r>
            <w:r>
              <w:lastRenderedPageBreak/>
              <w:t>процентов, должна быть приведена информация о массовой доле фторида</w:t>
            </w:r>
          </w:p>
          <w:p w:rsidR="00C67CC2" w:rsidRDefault="00C67CC2">
            <w:pPr>
              <w:pStyle w:val="ConsPlusNormal"/>
            </w:pPr>
            <w:r>
              <w:t>Для зубных паст, предназначенных 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40</w:t>
            </w:r>
          </w:p>
        </w:tc>
        <w:tc>
          <w:tcPr>
            <w:tcW w:w="4125" w:type="dxa"/>
            <w:tcBorders>
              <w:top w:val="nil"/>
              <w:left w:val="nil"/>
              <w:bottom w:val="nil"/>
              <w:right w:val="nil"/>
            </w:tcBorders>
          </w:tcPr>
          <w:p w:rsidR="00C67CC2" w:rsidRDefault="00C67CC2">
            <w:pPr>
              <w:pStyle w:val="ConsPlusNormal"/>
            </w:pPr>
            <w:r>
              <w:t>Динатрий нексафторсиликат</w:t>
            </w:r>
          </w:p>
          <w:p w:rsidR="00C67CC2" w:rsidRDefault="00C67CC2">
            <w:pPr>
              <w:pStyle w:val="ConsPlusNormal"/>
            </w:pPr>
            <w:r>
              <w:t>(Disodium hexafluorosilicate)</w:t>
            </w:r>
          </w:p>
        </w:tc>
        <w:tc>
          <w:tcPr>
            <w:tcW w:w="3465" w:type="dxa"/>
            <w:tcBorders>
              <w:top w:val="nil"/>
              <w:left w:val="nil"/>
              <w:bottom w:val="nil"/>
              <w:right w:val="nil"/>
            </w:tcBorders>
          </w:tcPr>
          <w:p w:rsidR="00C67CC2" w:rsidRDefault="00C67CC2">
            <w:pPr>
              <w:pStyle w:val="ConsPlusNormal"/>
            </w:pPr>
            <w:r>
              <w:t>Фторсиликат натрия</w:t>
            </w:r>
          </w:p>
          <w:p w:rsidR="00C67CC2" w:rsidRDefault="00C67CC2">
            <w:pPr>
              <w:pStyle w:val="ConsPlusNormal"/>
            </w:pPr>
            <w:r>
              <w:t>(Sodium fluorosilicate) (CAS No 16893-85-9, EC N 240-934-8)</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фторсиликат натрия</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Для зубных паст, предназначенных 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41</w:t>
            </w:r>
          </w:p>
        </w:tc>
        <w:tc>
          <w:tcPr>
            <w:tcW w:w="4125" w:type="dxa"/>
            <w:tcBorders>
              <w:top w:val="nil"/>
              <w:left w:val="nil"/>
              <w:bottom w:val="nil"/>
              <w:right w:val="nil"/>
            </w:tcBorders>
          </w:tcPr>
          <w:p w:rsidR="00C67CC2" w:rsidRDefault="00C67CC2">
            <w:pPr>
              <w:pStyle w:val="ConsPlusNormal"/>
            </w:pPr>
            <w:r>
              <w:t>Дикалия гексафторсиликат</w:t>
            </w:r>
          </w:p>
          <w:p w:rsidR="00C67CC2" w:rsidRDefault="00C67CC2">
            <w:pPr>
              <w:pStyle w:val="ConsPlusNormal"/>
            </w:pPr>
            <w:r>
              <w:t>(Dipotassium hexafluorosilicate)</w:t>
            </w:r>
          </w:p>
        </w:tc>
        <w:tc>
          <w:tcPr>
            <w:tcW w:w="3465" w:type="dxa"/>
            <w:tcBorders>
              <w:top w:val="nil"/>
              <w:left w:val="nil"/>
              <w:bottom w:val="nil"/>
              <w:right w:val="nil"/>
            </w:tcBorders>
          </w:tcPr>
          <w:p w:rsidR="00C67CC2" w:rsidRDefault="00C67CC2">
            <w:pPr>
              <w:pStyle w:val="ConsPlusNormal"/>
            </w:pPr>
            <w:r>
              <w:t>Фторсиликат калия</w:t>
            </w:r>
          </w:p>
          <w:p w:rsidR="00C67CC2" w:rsidRDefault="00C67CC2">
            <w:pPr>
              <w:pStyle w:val="ConsPlusNormal"/>
            </w:pPr>
            <w:r>
              <w:t>(Potassium fluorosilicate) (CAS No 16871-90-2, EC N 240-896-2)</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фторсиликат натрия</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Для зубных паст, предназначенных 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42</w:t>
            </w:r>
          </w:p>
        </w:tc>
        <w:tc>
          <w:tcPr>
            <w:tcW w:w="4125" w:type="dxa"/>
            <w:tcBorders>
              <w:top w:val="nil"/>
              <w:left w:val="nil"/>
              <w:bottom w:val="nil"/>
              <w:right w:val="nil"/>
            </w:tcBorders>
          </w:tcPr>
          <w:p w:rsidR="00C67CC2" w:rsidRDefault="00C67CC2">
            <w:pPr>
              <w:pStyle w:val="ConsPlusNormal"/>
            </w:pPr>
            <w:r>
              <w:t>Гексафторсиликат аммония</w:t>
            </w:r>
          </w:p>
          <w:p w:rsidR="00C67CC2" w:rsidRDefault="00C67CC2">
            <w:pPr>
              <w:pStyle w:val="ConsPlusNormal"/>
            </w:pPr>
            <w:r>
              <w:t>(Ammonium hexafluorosilicate)</w:t>
            </w:r>
          </w:p>
        </w:tc>
        <w:tc>
          <w:tcPr>
            <w:tcW w:w="3465" w:type="dxa"/>
            <w:tcBorders>
              <w:top w:val="nil"/>
              <w:left w:val="nil"/>
              <w:bottom w:val="nil"/>
              <w:right w:val="nil"/>
            </w:tcBorders>
          </w:tcPr>
          <w:p w:rsidR="00C67CC2" w:rsidRDefault="00C67CC2">
            <w:pPr>
              <w:pStyle w:val="ConsPlusNormal"/>
            </w:pPr>
            <w:r>
              <w:t>Фторсиликат аммония</w:t>
            </w:r>
          </w:p>
          <w:p w:rsidR="00C67CC2" w:rsidRDefault="00C67CC2">
            <w:pPr>
              <w:pStyle w:val="ConsPlusNormal"/>
            </w:pPr>
            <w:r>
              <w:t>(Ammonium fluorosilicate) (CAS No 16919-19-0, EC N 240-968-3)</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 xml:space="preserve">0,15 процента в пересчете на F, в смеси с другими фторсодержащими соединениями, </w:t>
            </w:r>
            <w:r>
              <w:lastRenderedPageBreak/>
              <w:t>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фторсиликат аммония</w:t>
            </w:r>
          </w:p>
          <w:p w:rsidR="00C67CC2" w:rsidRDefault="00C67CC2">
            <w:pPr>
              <w:pStyle w:val="ConsPlusNormal"/>
            </w:pPr>
            <w:r>
              <w:t xml:space="preserve">Для всех зубных паст, содержащих фторид в концентрации 0,1 - 0,15 процентов, должна быть приведена </w:t>
            </w:r>
            <w:r>
              <w:lastRenderedPageBreak/>
              <w:t>информация о массовой доле фторида</w:t>
            </w:r>
          </w:p>
          <w:p w:rsidR="00C67CC2" w:rsidRDefault="00C67CC2">
            <w:pPr>
              <w:pStyle w:val="ConsPlusNormal"/>
            </w:pPr>
            <w:r>
              <w:t>Для зубных паст, предназначенных 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43</w:t>
            </w:r>
          </w:p>
        </w:tc>
        <w:tc>
          <w:tcPr>
            <w:tcW w:w="4125" w:type="dxa"/>
            <w:tcBorders>
              <w:top w:val="nil"/>
              <w:left w:val="nil"/>
              <w:bottom w:val="nil"/>
              <w:right w:val="nil"/>
            </w:tcBorders>
          </w:tcPr>
          <w:p w:rsidR="00C67CC2" w:rsidRDefault="00C67CC2">
            <w:pPr>
              <w:pStyle w:val="ConsPlusNormal"/>
            </w:pPr>
            <w:r>
              <w:t>Гексафторсиликат магния</w:t>
            </w:r>
          </w:p>
          <w:p w:rsidR="00C67CC2" w:rsidRDefault="00C67CC2">
            <w:pPr>
              <w:pStyle w:val="ConsPlusNormal"/>
            </w:pPr>
            <w:r>
              <w:t>(Magnesium hexafluorosilicate)</w:t>
            </w:r>
          </w:p>
        </w:tc>
        <w:tc>
          <w:tcPr>
            <w:tcW w:w="3465" w:type="dxa"/>
            <w:tcBorders>
              <w:top w:val="nil"/>
              <w:left w:val="nil"/>
              <w:bottom w:val="nil"/>
              <w:right w:val="nil"/>
            </w:tcBorders>
          </w:tcPr>
          <w:p w:rsidR="00C67CC2" w:rsidRDefault="00C67CC2">
            <w:pPr>
              <w:pStyle w:val="ConsPlusNormal"/>
            </w:pPr>
            <w:r>
              <w:t>Фторсиликат магния</w:t>
            </w:r>
          </w:p>
          <w:p w:rsidR="00C67CC2" w:rsidRDefault="00C67CC2">
            <w:pPr>
              <w:pStyle w:val="ConsPlusNormal"/>
            </w:pPr>
            <w:r>
              <w:t>(Magnesium fluorosilicate) (CAS No 16949-65-8, EC N 241-022-2)</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фторсиликат магния</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Для зубных паст, предназначенных 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vMerge w:val="restart"/>
            <w:tcBorders>
              <w:top w:val="nil"/>
              <w:left w:val="nil"/>
              <w:bottom w:val="nil"/>
              <w:right w:val="nil"/>
            </w:tcBorders>
          </w:tcPr>
          <w:p w:rsidR="00C67CC2" w:rsidRDefault="00C67CC2">
            <w:pPr>
              <w:pStyle w:val="ConsPlusNormal"/>
              <w:jc w:val="center"/>
            </w:pPr>
            <w:r>
              <w:t>44</w:t>
            </w:r>
          </w:p>
        </w:tc>
        <w:tc>
          <w:tcPr>
            <w:tcW w:w="4125" w:type="dxa"/>
            <w:vMerge w:val="restart"/>
            <w:tcBorders>
              <w:top w:val="nil"/>
              <w:left w:val="nil"/>
              <w:bottom w:val="nil"/>
              <w:right w:val="nil"/>
            </w:tcBorders>
          </w:tcPr>
          <w:p w:rsidR="00C67CC2" w:rsidRDefault="00C67CC2">
            <w:pPr>
              <w:pStyle w:val="ConsPlusNormal"/>
            </w:pPr>
            <w:r>
              <w:t>1,3-Бис-(гидроксиметил)имидазолидин-2-тион</w:t>
            </w:r>
          </w:p>
          <w:p w:rsidR="00C67CC2" w:rsidRDefault="00C67CC2">
            <w:pPr>
              <w:pStyle w:val="ConsPlusNormal"/>
            </w:pPr>
            <w:r>
              <w:t>(1,3-Bis (hydroxymethyl)-imidazolidine-2-thione)</w:t>
            </w:r>
          </w:p>
        </w:tc>
        <w:tc>
          <w:tcPr>
            <w:tcW w:w="3465" w:type="dxa"/>
            <w:vMerge w:val="restart"/>
            <w:tcBorders>
              <w:top w:val="nil"/>
              <w:left w:val="nil"/>
              <w:bottom w:val="nil"/>
              <w:right w:val="nil"/>
            </w:tcBorders>
          </w:tcPr>
          <w:p w:rsidR="00C67CC2" w:rsidRDefault="00C67CC2">
            <w:pPr>
              <w:pStyle w:val="ConsPlusNormal"/>
            </w:pPr>
            <w:r>
              <w:t>Диметилол этилен тиомочевина</w:t>
            </w:r>
          </w:p>
          <w:p w:rsidR="00C67CC2" w:rsidRDefault="00C67CC2">
            <w:pPr>
              <w:pStyle w:val="ConsPlusNormal"/>
            </w:pPr>
            <w:r>
              <w:t>(Dimethylol ethylene thiourea) (CAS No 15534-95-9, EC N 239-579-1)</w:t>
            </w:r>
          </w:p>
        </w:tc>
        <w:tc>
          <w:tcPr>
            <w:tcW w:w="2475" w:type="dxa"/>
            <w:tcBorders>
              <w:top w:val="nil"/>
              <w:left w:val="nil"/>
              <w:bottom w:val="nil"/>
              <w:right w:val="nil"/>
            </w:tcBorders>
          </w:tcPr>
          <w:p w:rsidR="00C67CC2" w:rsidRDefault="00C67CC2">
            <w:pPr>
              <w:pStyle w:val="ConsPlusNormal"/>
            </w:pPr>
            <w:r>
              <w:t>(a) средства для ухода за волосами</w:t>
            </w:r>
          </w:p>
        </w:tc>
        <w:tc>
          <w:tcPr>
            <w:tcW w:w="2970" w:type="dxa"/>
            <w:tcBorders>
              <w:top w:val="nil"/>
              <w:left w:val="nil"/>
              <w:bottom w:val="nil"/>
              <w:right w:val="nil"/>
            </w:tcBorders>
          </w:tcPr>
          <w:p w:rsidR="00C67CC2" w:rsidRDefault="00C67CC2">
            <w:pPr>
              <w:pStyle w:val="ConsPlusNormal"/>
            </w:pPr>
            <w:r>
              <w:t>(a) до 2 процентов</w:t>
            </w:r>
          </w:p>
        </w:tc>
        <w:tc>
          <w:tcPr>
            <w:tcW w:w="3465" w:type="dxa"/>
            <w:tcBorders>
              <w:top w:val="nil"/>
              <w:left w:val="nil"/>
              <w:bottom w:val="nil"/>
              <w:right w:val="nil"/>
            </w:tcBorders>
          </w:tcPr>
          <w:p w:rsidR="00C67CC2" w:rsidRDefault="00C67CC2">
            <w:pPr>
              <w:pStyle w:val="ConsPlusNormal"/>
            </w:pPr>
            <w:r>
              <w:t>(a) запрещено использовать в аэрозолях</w:t>
            </w:r>
          </w:p>
        </w:tc>
        <w:tc>
          <w:tcPr>
            <w:tcW w:w="3630" w:type="dxa"/>
            <w:vMerge w:val="restart"/>
            <w:tcBorders>
              <w:top w:val="nil"/>
              <w:left w:val="nil"/>
              <w:bottom w:val="nil"/>
              <w:right w:val="nil"/>
            </w:tcBorders>
          </w:tcPr>
          <w:p w:rsidR="00C67CC2" w:rsidRDefault="00C67CC2">
            <w:pPr>
              <w:pStyle w:val="ConsPlusNormal"/>
            </w:pPr>
            <w:r>
              <w:t>содержит диметилол этилен тиомочевину</w:t>
            </w:r>
          </w:p>
        </w:tc>
      </w:tr>
      <w:tr w:rsidR="00C67CC2">
        <w:tblPrEx>
          <w:tblBorders>
            <w:insideH w:val="none" w:sz="0" w:space="0" w:color="auto"/>
            <w:insideV w:val="none" w:sz="0" w:space="0" w:color="auto"/>
          </w:tblBorders>
        </w:tblPrEx>
        <w:tc>
          <w:tcPr>
            <w:tcW w:w="1815" w:type="dxa"/>
            <w:vMerge/>
            <w:tcBorders>
              <w:top w:val="nil"/>
              <w:left w:val="nil"/>
              <w:bottom w:val="nil"/>
              <w:right w:val="nil"/>
            </w:tcBorders>
          </w:tcPr>
          <w:p w:rsidR="00C67CC2" w:rsidRDefault="00C67CC2"/>
        </w:tc>
        <w:tc>
          <w:tcPr>
            <w:tcW w:w="4125" w:type="dxa"/>
            <w:vMerge/>
            <w:tcBorders>
              <w:top w:val="nil"/>
              <w:left w:val="nil"/>
              <w:bottom w:val="nil"/>
              <w:right w:val="nil"/>
            </w:tcBorders>
          </w:tcPr>
          <w:p w:rsidR="00C67CC2" w:rsidRDefault="00C67CC2"/>
        </w:tc>
        <w:tc>
          <w:tcPr>
            <w:tcW w:w="3465" w:type="dxa"/>
            <w:vMerge/>
            <w:tcBorders>
              <w:top w:val="nil"/>
              <w:left w:val="nil"/>
              <w:bottom w:val="nil"/>
              <w:right w:val="nil"/>
            </w:tcBorders>
          </w:tcPr>
          <w:p w:rsidR="00C67CC2" w:rsidRDefault="00C67CC2"/>
        </w:tc>
        <w:tc>
          <w:tcPr>
            <w:tcW w:w="2475" w:type="dxa"/>
            <w:tcBorders>
              <w:top w:val="nil"/>
              <w:left w:val="nil"/>
              <w:bottom w:val="nil"/>
              <w:right w:val="nil"/>
            </w:tcBorders>
          </w:tcPr>
          <w:p w:rsidR="00C67CC2" w:rsidRDefault="00C67CC2">
            <w:pPr>
              <w:pStyle w:val="ConsPlusNormal"/>
            </w:pPr>
            <w:r>
              <w:t>(b) средства для ухода за ногтями</w:t>
            </w:r>
          </w:p>
        </w:tc>
        <w:tc>
          <w:tcPr>
            <w:tcW w:w="2970" w:type="dxa"/>
            <w:tcBorders>
              <w:top w:val="nil"/>
              <w:left w:val="nil"/>
              <w:bottom w:val="nil"/>
              <w:right w:val="nil"/>
            </w:tcBorders>
          </w:tcPr>
          <w:p w:rsidR="00C67CC2" w:rsidRDefault="00C67CC2">
            <w:pPr>
              <w:pStyle w:val="ConsPlusNormal"/>
            </w:pPr>
            <w:r>
              <w:t>(b) до 2 процентов</w:t>
            </w:r>
          </w:p>
        </w:tc>
        <w:tc>
          <w:tcPr>
            <w:tcW w:w="3465" w:type="dxa"/>
            <w:tcBorders>
              <w:top w:val="nil"/>
              <w:left w:val="nil"/>
              <w:bottom w:val="nil"/>
              <w:right w:val="nil"/>
            </w:tcBorders>
          </w:tcPr>
          <w:p w:rsidR="00C67CC2" w:rsidRDefault="00C67CC2">
            <w:pPr>
              <w:pStyle w:val="ConsPlusNormal"/>
            </w:pPr>
            <w:r>
              <w:t>(b) При pH &lt; 4 в продукте</w:t>
            </w:r>
          </w:p>
        </w:tc>
        <w:tc>
          <w:tcPr>
            <w:tcW w:w="3630" w:type="dxa"/>
            <w:vMerge/>
            <w:tcBorders>
              <w:top w:val="nil"/>
              <w:left w:val="nil"/>
              <w:bottom w:val="nil"/>
              <w:right w:val="nil"/>
            </w:tcBorders>
          </w:tcPr>
          <w:p w:rsidR="00C67CC2" w:rsidRDefault="00C67CC2"/>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35" w:name="P3676"/>
            <w:bookmarkEnd w:id="35"/>
            <w:r>
              <w:t>45</w:t>
            </w:r>
          </w:p>
        </w:tc>
        <w:tc>
          <w:tcPr>
            <w:tcW w:w="4125" w:type="dxa"/>
            <w:tcBorders>
              <w:top w:val="nil"/>
              <w:left w:val="nil"/>
              <w:bottom w:val="nil"/>
              <w:right w:val="nil"/>
            </w:tcBorders>
          </w:tcPr>
          <w:p w:rsidR="00C67CC2" w:rsidRDefault="00C67CC2">
            <w:pPr>
              <w:pStyle w:val="ConsPlusNormal"/>
            </w:pPr>
            <w:r>
              <w:t>Бензиловый спирт &lt;7&gt;</w:t>
            </w:r>
          </w:p>
          <w:p w:rsidR="00C67CC2" w:rsidRDefault="00C67CC2">
            <w:pPr>
              <w:pStyle w:val="ConsPlusNormal"/>
            </w:pPr>
            <w:r>
              <w:t>(Benzyl alcohol)</w:t>
            </w:r>
          </w:p>
        </w:tc>
        <w:tc>
          <w:tcPr>
            <w:tcW w:w="3465" w:type="dxa"/>
            <w:tcBorders>
              <w:top w:val="nil"/>
              <w:left w:val="nil"/>
              <w:bottom w:val="nil"/>
              <w:right w:val="nil"/>
            </w:tcBorders>
          </w:tcPr>
          <w:p w:rsidR="00C67CC2" w:rsidRDefault="00C67CC2">
            <w:pPr>
              <w:pStyle w:val="ConsPlusNormal"/>
            </w:pPr>
            <w:r>
              <w:t>Бензиловый спирт (Benzyl alcohol) (CAS No 100-51-6, EC N 202-859-9)</w:t>
            </w:r>
          </w:p>
        </w:tc>
        <w:tc>
          <w:tcPr>
            <w:tcW w:w="2475" w:type="dxa"/>
            <w:tcBorders>
              <w:top w:val="nil"/>
              <w:left w:val="nil"/>
              <w:bottom w:val="nil"/>
              <w:right w:val="nil"/>
            </w:tcBorders>
          </w:tcPr>
          <w:p w:rsidR="00C67CC2" w:rsidRDefault="00C67CC2">
            <w:pPr>
              <w:pStyle w:val="ConsPlusNormal"/>
            </w:pPr>
            <w:r>
              <w:t>растворители, парфюмерия и отдушки</w:t>
            </w: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для других целей, а не для подавления размножения микроорганизмов.</w:t>
            </w:r>
          </w:p>
          <w:p w:rsidR="00C67CC2" w:rsidRDefault="00C67CC2">
            <w:pPr>
              <w:pStyle w:val="ConsPlusNormal"/>
            </w:pPr>
            <w:r>
              <w:t>Назначение должно быть указано в инструкции на изделие</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46</w:t>
            </w:r>
          </w:p>
        </w:tc>
        <w:tc>
          <w:tcPr>
            <w:tcW w:w="4125" w:type="dxa"/>
            <w:tcBorders>
              <w:top w:val="nil"/>
              <w:left w:val="nil"/>
              <w:bottom w:val="nil"/>
              <w:right w:val="nil"/>
            </w:tcBorders>
          </w:tcPr>
          <w:p w:rsidR="00C67CC2" w:rsidRDefault="00C67CC2">
            <w:pPr>
              <w:pStyle w:val="ConsPlusNormal"/>
            </w:pPr>
            <w:r>
              <w:t>6-Метилкумарин</w:t>
            </w:r>
          </w:p>
          <w:p w:rsidR="00C67CC2" w:rsidRDefault="00C67CC2">
            <w:pPr>
              <w:pStyle w:val="ConsPlusNormal"/>
            </w:pPr>
            <w:r>
              <w:t>(6-methylcoumarin)</w:t>
            </w:r>
          </w:p>
        </w:tc>
        <w:tc>
          <w:tcPr>
            <w:tcW w:w="3465" w:type="dxa"/>
            <w:tcBorders>
              <w:top w:val="nil"/>
              <w:left w:val="nil"/>
              <w:bottom w:val="nil"/>
              <w:right w:val="nil"/>
            </w:tcBorders>
          </w:tcPr>
          <w:p w:rsidR="00C67CC2" w:rsidRDefault="00C67CC2">
            <w:pPr>
              <w:pStyle w:val="ConsPlusNormal"/>
            </w:pPr>
            <w:r>
              <w:t>6-Метилкумарин</w:t>
            </w:r>
          </w:p>
          <w:p w:rsidR="00C67CC2" w:rsidRDefault="00C67CC2">
            <w:pPr>
              <w:pStyle w:val="ConsPlusNormal"/>
            </w:pPr>
            <w:r>
              <w:t>(6-methylcoumarin) (CAS No 92-48-8, EC N 202-158-8)</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0,003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47</w:t>
            </w:r>
          </w:p>
        </w:tc>
        <w:tc>
          <w:tcPr>
            <w:tcW w:w="4125" w:type="dxa"/>
            <w:tcBorders>
              <w:top w:val="nil"/>
              <w:left w:val="nil"/>
              <w:bottom w:val="nil"/>
              <w:right w:val="nil"/>
            </w:tcBorders>
          </w:tcPr>
          <w:p w:rsidR="00C67CC2" w:rsidRDefault="00C67CC2">
            <w:pPr>
              <w:pStyle w:val="ConsPlusNormal"/>
            </w:pPr>
            <w:r>
              <w:t>Гидрофторид никометанола</w:t>
            </w:r>
          </w:p>
          <w:p w:rsidR="00C67CC2" w:rsidRDefault="00C67CC2">
            <w:pPr>
              <w:pStyle w:val="ConsPlusNormal"/>
            </w:pPr>
            <w:r>
              <w:lastRenderedPageBreak/>
              <w:t>(3-Pyridinemethanol, hydrofluoride)</w:t>
            </w:r>
          </w:p>
        </w:tc>
        <w:tc>
          <w:tcPr>
            <w:tcW w:w="3465" w:type="dxa"/>
            <w:tcBorders>
              <w:top w:val="nil"/>
              <w:left w:val="nil"/>
              <w:bottom w:val="nil"/>
              <w:right w:val="nil"/>
            </w:tcBorders>
          </w:tcPr>
          <w:p w:rsidR="00C67CC2" w:rsidRDefault="00C67CC2">
            <w:pPr>
              <w:pStyle w:val="ConsPlusNormal"/>
            </w:pPr>
            <w:r>
              <w:lastRenderedPageBreak/>
              <w:t>Гидрофторид никометанола</w:t>
            </w:r>
          </w:p>
          <w:p w:rsidR="00C67CC2" w:rsidRDefault="00C67CC2">
            <w:pPr>
              <w:pStyle w:val="ConsPlusNormal"/>
            </w:pPr>
            <w:r>
              <w:lastRenderedPageBreak/>
              <w:t>(Nicomethanol hydrofluoride) (CAS No 62756-44-9)</w:t>
            </w:r>
          </w:p>
        </w:tc>
        <w:tc>
          <w:tcPr>
            <w:tcW w:w="2475" w:type="dxa"/>
            <w:tcBorders>
              <w:top w:val="nil"/>
              <w:left w:val="nil"/>
              <w:bottom w:val="nil"/>
              <w:right w:val="nil"/>
            </w:tcBorders>
          </w:tcPr>
          <w:p w:rsidR="00C67CC2" w:rsidRDefault="00C67CC2">
            <w:pPr>
              <w:pStyle w:val="ConsPlusNormal"/>
            </w:pPr>
            <w:r>
              <w:lastRenderedPageBreak/>
              <w:t xml:space="preserve">средства гигиены </w:t>
            </w:r>
            <w:r>
              <w:lastRenderedPageBreak/>
              <w:t>полости рта</w:t>
            </w:r>
          </w:p>
        </w:tc>
        <w:tc>
          <w:tcPr>
            <w:tcW w:w="2970" w:type="dxa"/>
            <w:tcBorders>
              <w:top w:val="nil"/>
              <w:left w:val="nil"/>
              <w:bottom w:val="nil"/>
              <w:right w:val="nil"/>
            </w:tcBorders>
          </w:tcPr>
          <w:p w:rsidR="00C67CC2" w:rsidRDefault="00C67CC2">
            <w:pPr>
              <w:pStyle w:val="ConsPlusNormal"/>
            </w:pPr>
            <w:r>
              <w:lastRenderedPageBreak/>
              <w:t xml:space="preserve">0,15 процента в расчете на </w:t>
            </w:r>
            <w:r>
              <w:lastRenderedPageBreak/>
              <w:t>фтор в смеси с другими фторсодержащими соединениями, 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 xml:space="preserve">содержит гидрофторид </w:t>
            </w:r>
            <w:r>
              <w:lastRenderedPageBreak/>
              <w:t>никометанола</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Для зубных паст, предназначенных 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48</w:t>
            </w:r>
          </w:p>
        </w:tc>
        <w:tc>
          <w:tcPr>
            <w:tcW w:w="4125" w:type="dxa"/>
            <w:tcBorders>
              <w:top w:val="nil"/>
              <w:left w:val="nil"/>
              <w:bottom w:val="nil"/>
              <w:right w:val="nil"/>
            </w:tcBorders>
          </w:tcPr>
          <w:p w:rsidR="00C67CC2" w:rsidRDefault="00C67CC2">
            <w:pPr>
              <w:pStyle w:val="ConsPlusNormal"/>
            </w:pPr>
            <w:r>
              <w:t>Нитрат серебра</w:t>
            </w:r>
          </w:p>
          <w:p w:rsidR="00C67CC2" w:rsidRDefault="00C67CC2">
            <w:pPr>
              <w:pStyle w:val="ConsPlusNormal"/>
            </w:pPr>
            <w:r>
              <w:t>(Silver nitrate)</w:t>
            </w:r>
          </w:p>
        </w:tc>
        <w:tc>
          <w:tcPr>
            <w:tcW w:w="3465" w:type="dxa"/>
            <w:tcBorders>
              <w:top w:val="nil"/>
              <w:left w:val="nil"/>
              <w:bottom w:val="nil"/>
              <w:right w:val="nil"/>
            </w:tcBorders>
          </w:tcPr>
          <w:p w:rsidR="00C67CC2" w:rsidRDefault="00C67CC2">
            <w:pPr>
              <w:pStyle w:val="ConsPlusNormal"/>
            </w:pPr>
            <w:r>
              <w:t>Нитрат серебра</w:t>
            </w:r>
          </w:p>
          <w:p w:rsidR="00C67CC2" w:rsidRDefault="00C67CC2">
            <w:pPr>
              <w:pStyle w:val="ConsPlusNormal"/>
            </w:pPr>
            <w:r>
              <w:t>(Silver nitrate) (CAS No 7761-88-8, EC N 231-853-9)</w:t>
            </w:r>
          </w:p>
        </w:tc>
        <w:tc>
          <w:tcPr>
            <w:tcW w:w="2475" w:type="dxa"/>
            <w:tcBorders>
              <w:top w:val="nil"/>
              <w:left w:val="nil"/>
              <w:bottom w:val="nil"/>
              <w:right w:val="nil"/>
            </w:tcBorders>
          </w:tcPr>
          <w:p w:rsidR="00C67CC2" w:rsidRDefault="00C67CC2">
            <w:pPr>
              <w:pStyle w:val="ConsPlusNormal"/>
            </w:pPr>
            <w:r>
              <w:t>исключительно для окраски бровей и ресниц</w:t>
            </w:r>
          </w:p>
        </w:tc>
        <w:tc>
          <w:tcPr>
            <w:tcW w:w="2970" w:type="dxa"/>
            <w:tcBorders>
              <w:top w:val="nil"/>
              <w:left w:val="nil"/>
              <w:bottom w:val="nil"/>
              <w:right w:val="nil"/>
            </w:tcBorders>
          </w:tcPr>
          <w:p w:rsidR="00C67CC2" w:rsidRDefault="00C67CC2">
            <w:pPr>
              <w:pStyle w:val="ConsPlusNormal"/>
            </w:pPr>
            <w:r>
              <w:t>4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нитрат серебра. При попадании в глаза немедленно промыть</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36" w:name="P3715"/>
            <w:bookmarkEnd w:id="36"/>
            <w:r>
              <w:t>49</w:t>
            </w:r>
          </w:p>
        </w:tc>
        <w:tc>
          <w:tcPr>
            <w:tcW w:w="4125" w:type="dxa"/>
            <w:tcBorders>
              <w:top w:val="nil"/>
              <w:left w:val="nil"/>
              <w:bottom w:val="nil"/>
              <w:right w:val="nil"/>
            </w:tcBorders>
          </w:tcPr>
          <w:p w:rsidR="00C67CC2" w:rsidRDefault="00C67CC2">
            <w:pPr>
              <w:pStyle w:val="ConsPlusNormal"/>
            </w:pPr>
            <w:r>
              <w:t>Дисульфид селена</w:t>
            </w:r>
          </w:p>
          <w:p w:rsidR="00C67CC2" w:rsidRDefault="00C67CC2">
            <w:pPr>
              <w:pStyle w:val="ConsPlusNormal"/>
            </w:pPr>
            <w:r>
              <w:t>(Selenium dsulphide)</w:t>
            </w:r>
          </w:p>
        </w:tc>
        <w:tc>
          <w:tcPr>
            <w:tcW w:w="3465" w:type="dxa"/>
            <w:tcBorders>
              <w:top w:val="nil"/>
              <w:left w:val="nil"/>
              <w:bottom w:val="nil"/>
              <w:right w:val="nil"/>
            </w:tcBorders>
          </w:tcPr>
          <w:p w:rsidR="00C67CC2" w:rsidRDefault="00C67CC2">
            <w:pPr>
              <w:pStyle w:val="ConsPlusNormal"/>
            </w:pPr>
            <w:r>
              <w:t>Дисульфид селена</w:t>
            </w:r>
          </w:p>
          <w:p w:rsidR="00C67CC2" w:rsidRDefault="00C67CC2">
            <w:pPr>
              <w:pStyle w:val="ConsPlusNormal"/>
            </w:pPr>
            <w:r>
              <w:t>(Selenium dsulphide) (CAS No 7488-56-4, EC N 231-303-8)</w:t>
            </w:r>
          </w:p>
        </w:tc>
        <w:tc>
          <w:tcPr>
            <w:tcW w:w="2475" w:type="dxa"/>
            <w:tcBorders>
              <w:top w:val="nil"/>
              <w:left w:val="nil"/>
              <w:bottom w:val="nil"/>
              <w:right w:val="nil"/>
            </w:tcBorders>
          </w:tcPr>
          <w:p w:rsidR="00C67CC2" w:rsidRDefault="00C67CC2">
            <w:pPr>
              <w:pStyle w:val="ConsPlusNormal"/>
            </w:pPr>
            <w:r>
              <w:t>шампуни против перхоти</w:t>
            </w:r>
          </w:p>
        </w:tc>
        <w:tc>
          <w:tcPr>
            <w:tcW w:w="2970" w:type="dxa"/>
            <w:tcBorders>
              <w:top w:val="nil"/>
              <w:left w:val="nil"/>
              <w:bottom w:val="nil"/>
              <w:right w:val="nil"/>
            </w:tcBorders>
          </w:tcPr>
          <w:p w:rsidR="00C67CC2" w:rsidRDefault="00C67CC2">
            <w:pPr>
              <w:pStyle w:val="ConsPlusNormal"/>
            </w:pPr>
            <w:r>
              <w:t>1 процент</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дисульфид селена. Избегать попадания в глаза и на поврежденную кожу</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37" w:name="P3724"/>
            <w:bookmarkEnd w:id="37"/>
            <w:r>
              <w:t>50</w:t>
            </w:r>
          </w:p>
        </w:tc>
        <w:tc>
          <w:tcPr>
            <w:tcW w:w="4125" w:type="dxa"/>
            <w:tcBorders>
              <w:top w:val="nil"/>
              <w:left w:val="nil"/>
              <w:bottom w:val="nil"/>
              <w:right w:val="nil"/>
            </w:tcBorders>
          </w:tcPr>
          <w:p w:rsidR="00C67CC2" w:rsidRDefault="00C67CC2">
            <w:pPr>
              <w:pStyle w:val="ConsPlusNormal"/>
            </w:pPr>
            <w:r>
              <w:t>Комплексная соль алюминий-цирконий гидрохлорида (комплекс с глицином) AlxZr(OH)yClz</w:t>
            </w:r>
          </w:p>
          <w:p w:rsidR="00C67CC2" w:rsidRDefault="00C67CC2">
            <w:pPr>
              <w:pStyle w:val="ConsPlusNormal"/>
            </w:pPr>
            <w:r>
              <w:t>(Aluminium zirconium chloridehydroxide complexes AlxZr(OH)yClz and the aluminium zirconium chloridehydroxide glycine complexes)</w:t>
            </w:r>
          </w:p>
        </w:tc>
        <w:tc>
          <w:tcPr>
            <w:tcW w:w="3465"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Антиперспиранты</w:t>
            </w:r>
          </w:p>
        </w:tc>
        <w:tc>
          <w:tcPr>
            <w:tcW w:w="2970" w:type="dxa"/>
            <w:tcBorders>
              <w:top w:val="nil"/>
              <w:left w:val="nil"/>
              <w:bottom w:val="nil"/>
              <w:right w:val="nil"/>
            </w:tcBorders>
          </w:tcPr>
          <w:p w:rsidR="00C67CC2" w:rsidRDefault="00C67CC2">
            <w:pPr>
              <w:pStyle w:val="ConsPlusNormal"/>
            </w:pPr>
            <w:r>
              <w:t>20 процентов в расчете на безводный алюминий-цирконий</w:t>
            </w:r>
          </w:p>
          <w:p w:rsidR="00C67CC2" w:rsidRDefault="00C67CC2">
            <w:pPr>
              <w:pStyle w:val="ConsPlusNormal"/>
            </w:pPr>
            <w:r>
              <w:t>гидрохлорид 5,4 процента в расчете на цирконий</w:t>
            </w:r>
          </w:p>
        </w:tc>
        <w:tc>
          <w:tcPr>
            <w:tcW w:w="3465" w:type="dxa"/>
            <w:tcBorders>
              <w:top w:val="nil"/>
              <w:left w:val="nil"/>
              <w:bottom w:val="nil"/>
              <w:right w:val="nil"/>
            </w:tcBorders>
          </w:tcPr>
          <w:p w:rsidR="00C67CC2" w:rsidRDefault="00C67CC2">
            <w:pPr>
              <w:pStyle w:val="ConsPlusNormal"/>
            </w:pPr>
            <w:r>
              <w:t>1. Отношение числа атомов Al к числу атомов Zr должно быть в пределах 2 - 10.</w:t>
            </w:r>
          </w:p>
          <w:p w:rsidR="00C67CC2" w:rsidRDefault="00C67CC2">
            <w:pPr>
              <w:pStyle w:val="ConsPlusNormal"/>
            </w:pPr>
            <w:r>
              <w:t>2. Отношение числа атомов (Al + Zr) к числу атомов Cl должно быть в пределах 0,9 - 2,1.</w:t>
            </w:r>
          </w:p>
          <w:p w:rsidR="00C67CC2" w:rsidRDefault="00C67CC2">
            <w:pPr>
              <w:pStyle w:val="ConsPlusNormal"/>
            </w:pPr>
            <w:r>
              <w:t>3. Запрещено использовать в виде аэрозолей</w:t>
            </w:r>
          </w:p>
        </w:tc>
        <w:tc>
          <w:tcPr>
            <w:tcW w:w="3630" w:type="dxa"/>
            <w:tcBorders>
              <w:top w:val="nil"/>
              <w:left w:val="nil"/>
              <w:bottom w:val="nil"/>
              <w:right w:val="nil"/>
            </w:tcBorders>
          </w:tcPr>
          <w:p w:rsidR="00C67CC2" w:rsidRDefault="00C67CC2">
            <w:pPr>
              <w:pStyle w:val="ConsPlusNormal"/>
            </w:pPr>
            <w:r>
              <w:t>не наносить на поврежденную или раздраженную кожу</w:t>
            </w:r>
          </w:p>
        </w:tc>
      </w:tr>
      <w:tr w:rsidR="00C67CC2">
        <w:tblPrEx>
          <w:tblBorders>
            <w:insideH w:val="none" w:sz="0" w:space="0" w:color="auto"/>
            <w:insideV w:val="none" w:sz="0" w:space="0" w:color="auto"/>
          </w:tblBorders>
        </w:tblPrEx>
        <w:tc>
          <w:tcPr>
            <w:tcW w:w="1815" w:type="dxa"/>
            <w:vMerge w:val="restart"/>
            <w:tcBorders>
              <w:top w:val="nil"/>
              <w:left w:val="nil"/>
              <w:bottom w:val="nil"/>
              <w:right w:val="nil"/>
            </w:tcBorders>
          </w:tcPr>
          <w:p w:rsidR="00C67CC2" w:rsidRDefault="00C67CC2">
            <w:pPr>
              <w:pStyle w:val="ConsPlusNormal"/>
              <w:jc w:val="center"/>
            </w:pPr>
            <w:bookmarkStart w:id="38" w:name="P3735"/>
            <w:bookmarkEnd w:id="38"/>
            <w:r>
              <w:t>51</w:t>
            </w:r>
          </w:p>
        </w:tc>
        <w:tc>
          <w:tcPr>
            <w:tcW w:w="4125" w:type="dxa"/>
            <w:vMerge w:val="restart"/>
            <w:tcBorders>
              <w:top w:val="nil"/>
              <w:left w:val="nil"/>
              <w:bottom w:val="nil"/>
              <w:right w:val="nil"/>
            </w:tcBorders>
          </w:tcPr>
          <w:p w:rsidR="00C67CC2" w:rsidRDefault="00C67CC2">
            <w:pPr>
              <w:pStyle w:val="ConsPlusNormal"/>
            </w:pPr>
            <w:r>
              <w:t>8-Гидроксихинолин и его сернокислая соль</w:t>
            </w:r>
          </w:p>
          <w:p w:rsidR="00C67CC2" w:rsidRDefault="00C67CC2">
            <w:pPr>
              <w:pStyle w:val="ConsPlusNormal"/>
            </w:pPr>
            <w:r>
              <w:t>(Quinolin-8-ol and bis (8-hydroxy-quinolinium) sulphate)</w:t>
            </w:r>
          </w:p>
        </w:tc>
        <w:tc>
          <w:tcPr>
            <w:tcW w:w="3465" w:type="dxa"/>
            <w:vMerge w:val="restart"/>
            <w:tcBorders>
              <w:top w:val="nil"/>
              <w:left w:val="nil"/>
              <w:bottom w:val="nil"/>
              <w:right w:val="nil"/>
            </w:tcBorders>
          </w:tcPr>
          <w:p w:rsidR="00C67CC2" w:rsidRDefault="00C67CC2">
            <w:pPr>
              <w:pStyle w:val="ConsPlusNormal"/>
            </w:pPr>
            <w:r>
              <w:t>Оксихинолин и сульфат оксихинолина</w:t>
            </w:r>
          </w:p>
          <w:p w:rsidR="00C67CC2" w:rsidRDefault="00C67CC2">
            <w:pPr>
              <w:pStyle w:val="ConsPlusNormal"/>
            </w:pPr>
            <w:r>
              <w:t>Oxyquinoline and oxyquinoline sulfate (CAS No 148-24-3/ 134-31-6, EC N 205-711-1/ 205-137-1)</w:t>
            </w:r>
          </w:p>
        </w:tc>
        <w:tc>
          <w:tcPr>
            <w:tcW w:w="2475" w:type="dxa"/>
            <w:tcBorders>
              <w:top w:val="nil"/>
              <w:left w:val="nil"/>
              <w:bottom w:val="nil"/>
              <w:right w:val="nil"/>
            </w:tcBorders>
          </w:tcPr>
          <w:p w:rsidR="00C67CC2" w:rsidRDefault="00C67CC2">
            <w:pPr>
              <w:pStyle w:val="ConsPlusNormal"/>
            </w:pPr>
            <w:r>
              <w:t>стабилизатор перекиси водорода в смываемых препаратах для окраски волос.</w:t>
            </w:r>
          </w:p>
        </w:tc>
        <w:tc>
          <w:tcPr>
            <w:tcW w:w="2970" w:type="dxa"/>
            <w:tcBorders>
              <w:top w:val="nil"/>
              <w:left w:val="nil"/>
              <w:bottom w:val="nil"/>
              <w:right w:val="nil"/>
            </w:tcBorders>
          </w:tcPr>
          <w:p w:rsidR="00C67CC2" w:rsidRDefault="00C67CC2">
            <w:pPr>
              <w:pStyle w:val="ConsPlusNormal"/>
            </w:pPr>
            <w:r>
              <w:t>0,3 процента (в пересчете на основание)</w:t>
            </w:r>
          </w:p>
        </w:tc>
        <w:tc>
          <w:tcPr>
            <w:tcW w:w="3465" w:type="dxa"/>
            <w:vMerge w:val="restart"/>
            <w:tcBorders>
              <w:top w:val="nil"/>
              <w:left w:val="nil"/>
              <w:bottom w:val="nil"/>
              <w:right w:val="nil"/>
            </w:tcBorders>
          </w:tcPr>
          <w:p w:rsidR="00C67CC2" w:rsidRDefault="00C67CC2">
            <w:pPr>
              <w:pStyle w:val="ConsPlusNormal"/>
            </w:pPr>
          </w:p>
        </w:tc>
        <w:tc>
          <w:tcPr>
            <w:tcW w:w="3630" w:type="dxa"/>
            <w:vMerge w:val="restart"/>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vMerge/>
            <w:tcBorders>
              <w:top w:val="nil"/>
              <w:left w:val="nil"/>
              <w:bottom w:val="nil"/>
              <w:right w:val="nil"/>
            </w:tcBorders>
          </w:tcPr>
          <w:p w:rsidR="00C67CC2" w:rsidRDefault="00C67CC2"/>
        </w:tc>
        <w:tc>
          <w:tcPr>
            <w:tcW w:w="4125" w:type="dxa"/>
            <w:vMerge/>
            <w:tcBorders>
              <w:top w:val="nil"/>
              <w:left w:val="nil"/>
              <w:bottom w:val="nil"/>
              <w:right w:val="nil"/>
            </w:tcBorders>
          </w:tcPr>
          <w:p w:rsidR="00C67CC2" w:rsidRDefault="00C67CC2"/>
        </w:tc>
        <w:tc>
          <w:tcPr>
            <w:tcW w:w="3465" w:type="dxa"/>
            <w:vMerge/>
            <w:tcBorders>
              <w:top w:val="nil"/>
              <w:left w:val="nil"/>
              <w:bottom w:val="nil"/>
              <w:right w:val="nil"/>
            </w:tcBorders>
          </w:tcPr>
          <w:p w:rsidR="00C67CC2" w:rsidRDefault="00C67CC2"/>
        </w:tc>
        <w:tc>
          <w:tcPr>
            <w:tcW w:w="2475" w:type="dxa"/>
            <w:tcBorders>
              <w:top w:val="nil"/>
              <w:left w:val="nil"/>
              <w:bottom w:val="nil"/>
              <w:right w:val="nil"/>
            </w:tcBorders>
          </w:tcPr>
          <w:p w:rsidR="00C67CC2" w:rsidRDefault="00C67CC2">
            <w:pPr>
              <w:pStyle w:val="ConsPlusNormal"/>
            </w:pPr>
            <w:r>
              <w:t>То же для несмываемых препаратов</w:t>
            </w:r>
          </w:p>
        </w:tc>
        <w:tc>
          <w:tcPr>
            <w:tcW w:w="2970" w:type="dxa"/>
            <w:tcBorders>
              <w:top w:val="nil"/>
              <w:left w:val="nil"/>
              <w:bottom w:val="nil"/>
              <w:right w:val="nil"/>
            </w:tcBorders>
          </w:tcPr>
          <w:p w:rsidR="00C67CC2" w:rsidRDefault="00C67CC2">
            <w:pPr>
              <w:pStyle w:val="ConsPlusNormal"/>
            </w:pPr>
            <w:r>
              <w:t>0,03 процента (в пересчете на основание)</w:t>
            </w:r>
          </w:p>
        </w:tc>
        <w:tc>
          <w:tcPr>
            <w:tcW w:w="3465" w:type="dxa"/>
            <w:vMerge/>
            <w:tcBorders>
              <w:top w:val="nil"/>
              <w:left w:val="nil"/>
              <w:bottom w:val="nil"/>
              <w:right w:val="nil"/>
            </w:tcBorders>
          </w:tcPr>
          <w:p w:rsidR="00C67CC2" w:rsidRDefault="00C67CC2"/>
        </w:tc>
        <w:tc>
          <w:tcPr>
            <w:tcW w:w="3630" w:type="dxa"/>
            <w:vMerge/>
            <w:tcBorders>
              <w:top w:val="nil"/>
              <w:left w:val="nil"/>
              <w:bottom w:val="nil"/>
              <w:right w:val="nil"/>
            </w:tcBorders>
          </w:tcPr>
          <w:p w:rsidR="00C67CC2" w:rsidRDefault="00C67CC2"/>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52</w:t>
            </w:r>
          </w:p>
        </w:tc>
        <w:tc>
          <w:tcPr>
            <w:tcW w:w="4125" w:type="dxa"/>
            <w:tcBorders>
              <w:top w:val="nil"/>
              <w:left w:val="nil"/>
              <w:bottom w:val="nil"/>
              <w:right w:val="nil"/>
            </w:tcBorders>
          </w:tcPr>
          <w:p w:rsidR="00C67CC2" w:rsidRDefault="00C67CC2">
            <w:pPr>
              <w:pStyle w:val="ConsPlusNormal"/>
            </w:pPr>
            <w:r>
              <w:t>Метанол</w:t>
            </w:r>
          </w:p>
          <w:p w:rsidR="00C67CC2" w:rsidRDefault="00C67CC2">
            <w:pPr>
              <w:pStyle w:val="ConsPlusNormal"/>
            </w:pPr>
            <w:r>
              <w:t>(Methanol)</w:t>
            </w:r>
          </w:p>
        </w:tc>
        <w:tc>
          <w:tcPr>
            <w:tcW w:w="3465" w:type="dxa"/>
            <w:tcBorders>
              <w:top w:val="nil"/>
              <w:left w:val="nil"/>
              <w:bottom w:val="nil"/>
              <w:right w:val="nil"/>
            </w:tcBorders>
          </w:tcPr>
          <w:p w:rsidR="00C67CC2" w:rsidRDefault="00C67CC2">
            <w:pPr>
              <w:pStyle w:val="ConsPlusNormal"/>
            </w:pPr>
            <w:r>
              <w:t>Метиловый спирт</w:t>
            </w:r>
          </w:p>
          <w:p w:rsidR="00C67CC2" w:rsidRDefault="00C67CC2">
            <w:pPr>
              <w:pStyle w:val="ConsPlusNormal"/>
            </w:pPr>
            <w:r>
              <w:t>(Methyl alcohol) (CAS No 67-56-1, EC N 200-659-6)</w:t>
            </w:r>
          </w:p>
        </w:tc>
        <w:tc>
          <w:tcPr>
            <w:tcW w:w="2475" w:type="dxa"/>
            <w:tcBorders>
              <w:top w:val="nil"/>
              <w:left w:val="nil"/>
              <w:bottom w:val="nil"/>
              <w:right w:val="nil"/>
            </w:tcBorders>
          </w:tcPr>
          <w:p w:rsidR="00C67CC2" w:rsidRDefault="00C67CC2">
            <w:pPr>
              <w:pStyle w:val="ConsPlusNormal"/>
            </w:pPr>
            <w:r>
              <w:t>Для денатурации этилового или изопропилового спиртов</w:t>
            </w:r>
          </w:p>
        </w:tc>
        <w:tc>
          <w:tcPr>
            <w:tcW w:w="2970" w:type="dxa"/>
            <w:tcBorders>
              <w:top w:val="nil"/>
              <w:left w:val="nil"/>
              <w:bottom w:val="nil"/>
              <w:right w:val="nil"/>
            </w:tcBorders>
          </w:tcPr>
          <w:p w:rsidR="00C67CC2" w:rsidRDefault="00C67CC2">
            <w:pPr>
              <w:pStyle w:val="ConsPlusNormal"/>
            </w:pPr>
            <w:r>
              <w:t>5 процентов от содержания этилового или изопропилового спиртов</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53</w:t>
            </w:r>
          </w:p>
        </w:tc>
        <w:tc>
          <w:tcPr>
            <w:tcW w:w="4125" w:type="dxa"/>
            <w:tcBorders>
              <w:top w:val="nil"/>
              <w:left w:val="nil"/>
              <w:bottom w:val="nil"/>
              <w:right w:val="nil"/>
            </w:tcBorders>
          </w:tcPr>
          <w:p w:rsidR="00C67CC2" w:rsidRDefault="00C67CC2">
            <w:pPr>
              <w:pStyle w:val="ConsPlusNormal"/>
            </w:pPr>
            <w:r>
              <w:t>1-гидроксиэтилиден-дифосфокислота и ее соли</w:t>
            </w:r>
          </w:p>
          <w:p w:rsidR="00C67CC2" w:rsidRDefault="00C67CC2">
            <w:pPr>
              <w:pStyle w:val="ConsPlusNormal"/>
            </w:pPr>
            <w:r>
              <w:t>(1-hydroxy-ethylidene-diphosphonic acid and its salts)</w:t>
            </w:r>
          </w:p>
        </w:tc>
        <w:tc>
          <w:tcPr>
            <w:tcW w:w="3465" w:type="dxa"/>
            <w:tcBorders>
              <w:top w:val="nil"/>
              <w:left w:val="nil"/>
              <w:bottom w:val="nil"/>
              <w:right w:val="nil"/>
            </w:tcBorders>
          </w:tcPr>
          <w:p w:rsidR="00C67CC2" w:rsidRDefault="00C67CC2">
            <w:pPr>
              <w:pStyle w:val="ConsPlusNormal"/>
            </w:pPr>
            <w:r>
              <w:t>Этидроновая кислота</w:t>
            </w:r>
          </w:p>
          <w:p w:rsidR="00C67CC2" w:rsidRDefault="00C67CC2">
            <w:pPr>
              <w:pStyle w:val="ConsPlusNormal"/>
            </w:pPr>
            <w:r>
              <w:t>(Etidronic acid) (CAS No 2809-21-4, EC N 220-552-8)</w:t>
            </w:r>
          </w:p>
        </w:tc>
        <w:tc>
          <w:tcPr>
            <w:tcW w:w="2475" w:type="dxa"/>
            <w:tcBorders>
              <w:top w:val="nil"/>
              <w:left w:val="nil"/>
              <w:bottom w:val="nil"/>
              <w:right w:val="nil"/>
            </w:tcBorders>
          </w:tcPr>
          <w:p w:rsidR="00C67CC2" w:rsidRDefault="00C67CC2">
            <w:pPr>
              <w:pStyle w:val="ConsPlusNormal"/>
            </w:pPr>
            <w:r>
              <w:t>(a) средства для ухода за волосами</w:t>
            </w:r>
          </w:p>
          <w:p w:rsidR="00C67CC2" w:rsidRDefault="00C67CC2">
            <w:pPr>
              <w:pStyle w:val="ConsPlusNormal"/>
            </w:pPr>
            <w:r>
              <w:t>(b) мыло</w:t>
            </w:r>
          </w:p>
        </w:tc>
        <w:tc>
          <w:tcPr>
            <w:tcW w:w="2970" w:type="dxa"/>
            <w:tcBorders>
              <w:top w:val="nil"/>
              <w:left w:val="nil"/>
              <w:bottom w:val="nil"/>
              <w:right w:val="nil"/>
            </w:tcBorders>
          </w:tcPr>
          <w:p w:rsidR="00C67CC2" w:rsidRDefault="00C67CC2">
            <w:pPr>
              <w:pStyle w:val="ConsPlusNormal"/>
            </w:pPr>
            <w:r>
              <w:t>1,5 процента в пересчете на кислоту</w:t>
            </w:r>
          </w:p>
          <w:p w:rsidR="00C67CC2" w:rsidRDefault="00C67CC2">
            <w:pPr>
              <w:pStyle w:val="ConsPlusNormal"/>
            </w:pPr>
            <w:r>
              <w:t>0,2 процента в пересчете на кислоту</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39" w:name="P3766"/>
            <w:bookmarkEnd w:id="39"/>
            <w:r>
              <w:t>54</w:t>
            </w:r>
          </w:p>
        </w:tc>
        <w:tc>
          <w:tcPr>
            <w:tcW w:w="4125" w:type="dxa"/>
            <w:tcBorders>
              <w:top w:val="nil"/>
              <w:left w:val="nil"/>
              <w:bottom w:val="nil"/>
              <w:right w:val="nil"/>
            </w:tcBorders>
          </w:tcPr>
          <w:p w:rsidR="00C67CC2" w:rsidRDefault="00C67CC2">
            <w:pPr>
              <w:pStyle w:val="ConsPlusNormal"/>
            </w:pPr>
            <w:r>
              <w:t>1-Феноксипропан-2-ол &lt;8&gt;</w:t>
            </w:r>
          </w:p>
          <w:p w:rsidR="00C67CC2" w:rsidRDefault="00C67CC2">
            <w:pPr>
              <w:pStyle w:val="ConsPlusNormal"/>
            </w:pPr>
            <w:r>
              <w:t>(1-Phenoxy-propan-2-ol)</w:t>
            </w:r>
          </w:p>
        </w:tc>
        <w:tc>
          <w:tcPr>
            <w:tcW w:w="3465" w:type="dxa"/>
            <w:tcBorders>
              <w:top w:val="nil"/>
              <w:left w:val="nil"/>
              <w:bottom w:val="nil"/>
              <w:right w:val="nil"/>
            </w:tcBorders>
          </w:tcPr>
          <w:p w:rsidR="00C67CC2" w:rsidRDefault="00C67CC2">
            <w:pPr>
              <w:pStyle w:val="ConsPlusNormal"/>
            </w:pPr>
            <w:r>
              <w:t>Феноксиизопропанол</w:t>
            </w:r>
          </w:p>
          <w:p w:rsidR="00C67CC2" w:rsidRDefault="00C67CC2">
            <w:pPr>
              <w:pStyle w:val="ConsPlusNormal"/>
            </w:pPr>
            <w:r>
              <w:t>(Phenoxiso-propanol) (CAS No 770-35-4, EC N 212-222-7)</w:t>
            </w:r>
          </w:p>
        </w:tc>
        <w:tc>
          <w:tcPr>
            <w:tcW w:w="2475" w:type="dxa"/>
            <w:tcBorders>
              <w:top w:val="nil"/>
              <w:left w:val="nil"/>
              <w:bottom w:val="nil"/>
              <w:right w:val="nil"/>
            </w:tcBorders>
          </w:tcPr>
          <w:p w:rsidR="00C67CC2" w:rsidRDefault="00C67CC2">
            <w:pPr>
              <w:pStyle w:val="ConsPlusNormal"/>
            </w:pPr>
            <w:r>
              <w:t>только в смываемых средствах запрещено в средствах для гигиены полости рта</w:t>
            </w:r>
          </w:p>
        </w:tc>
        <w:tc>
          <w:tcPr>
            <w:tcW w:w="2970" w:type="dxa"/>
            <w:tcBorders>
              <w:top w:val="nil"/>
              <w:left w:val="nil"/>
              <w:bottom w:val="nil"/>
              <w:right w:val="nil"/>
            </w:tcBorders>
          </w:tcPr>
          <w:p w:rsidR="00C67CC2" w:rsidRDefault="00C67CC2">
            <w:pPr>
              <w:pStyle w:val="ConsPlusNormal"/>
            </w:pPr>
            <w:r>
              <w:t>2 процента</w:t>
            </w:r>
          </w:p>
        </w:tc>
        <w:tc>
          <w:tcPr>
            <w:tcW w:w="3465" w:type="dxa"/>
            <w:tcBorders>
              <w:top w:val="nil"/>
              <w:left w:val="nil"/>
              <w:bottom w:val="nil"/>
              <w:right w:val="nil"/>
            </w:tcBorders>
          </w:tcPr>
          <w:p w:rsidR="00C67CC2" w:rsidRDefault="00C67CC2">
            <w:pPr>
              <w:pStyle w:val="ConsPlusNormal"/>
            </w:pPr>
            <w:r>
              <w:t>для других целей, а не для подавления размножения микроорганизмов.</w:t>
            </w:r>
          </w:p>
          <w:p w:rsidR="00C67CC2" w:rsidRDefault="00C67CC2">
            <w:pPr>
              <w:pStyle w:val="ConsPlusNormal"/>
            </w:pPr>
            <w:r>
              <w:t>Назначение должно быть указано в инструкции на изделие</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55</w:t>
            </w:r>
          </w:p>
        </w:tc>
        <w:tc>
          <w:tcPr>
            <w:tcW w:w="4125" w:type="dxa"/>
            <w:tcBorders>
              <w:top w:val="nil"/>
              <w:left w:val="nil"/>
              <w:bottom w:val="nil"/>
              <w:right w:val="nil"/>
            </w:tcBorders>
          </w:tcPr>
          <w:p w:rsidR="00C67CC2" w:rsidRDefault="00C67CC2">
            <w:pPr>
              <w:pStyle w:val="ConsPlusNormal"/>
            </w:pPr>
            <w:r>
              <w:t>Перемещено или удалено</w:t>
            </w:r>
          </w:p>
          <w:p w:rsidR="00C67CC2" w:rsidRDefault="00C67CC2">
            <w:pPr>
              <w:pStyle w:val="ConsPlusNormal"/>
            </w:pPr>
            <w:r>
              <w:t>Moved or deleted</w:t>
            </w:r>
          </w:p>
        </w:tc>
        <w:tc>
          <w:tcPr>
            <w:tcW w:w="3465"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56</w:t>
            </w:r>
          </w:p>
        </w:tc>
        <w:tc>
          <w:tcPr>
            <w:tcW w:w="4125" w:type="dxa"/>
            <w:tcBorders>
              <w:top w:val="nil"/>
              <w:left w:val="nil"/>
              <w:bottom w:val="nil"/>
              <w:right w:val="nil"/>
            </w:tcBorders>
          </w:tcPr>
          <w:p w:rsidR="00C67CC2" w:rsidRDefault="00C67CC2">
            <w:pPr>
              <w:pStyle w:val="ConsPlusNormal"/>
            </w:pPr>
            <w:r>
              <w:t>Фтористый магний</w:t>
            </w:r>
          </w:p>
          <w:p w:rsidR="00C67CC2" w:rsidRDefault="00C67CC2">
            <w:pPr>
              <w:pStyle w:val="ConsPlusNormal"/>
            </w:pPr>
            <w:r>
              <w:t>(Magnesium fluoride)</w:t>
            </w:r>
          </w:p>
        </w:tc>
        <w:tc>
          <w:tcPr>
            <w:tcW w:w="3465" w:type="dxa"/>
            <w:tcBorders>
              <w:top w:val="nil"/>
              <w:left w:val="nil"/>
              <w:bottom w:val="nil"/>
              <w:right w:val="nil"/>
            </w:tcBorders>
          </w:tcPr>
          <w:p w:rsidR="00C67CC2" w:rsidRDefault="00C67CC2">
            <w:pPr>
              <w:pStyle w:val="ConsPlusNormal"/>
            </w:pPr>
            <w:r>
              <w:t>Фтористый магний</w:t>
            </w:r>
          </w:p>
          <w:p w:rsidR="00C67CC2" w:rsidRDefault="00C67CC2">
            <w:pPr>
              <w:pStyle w:val="ConsPlusNormal"/>
            </w:pPr>
            <w:r>
              <w:t>(Magnesium fluoride) (CAS No 7783-40-6, EC N 231-995-1)</w:t>
            </w:r>
          </w:p>
        </w:tc>
        <w:tc>
          <w:tcPr>
            <w:tcW w:w="2475" w:type="dxa"/>
            <w:tcBorders>
              <w:top w:val="nil"/>
              <w:left w:val="nil"/>
              <w:bottom w:val="nil"/>
              <w:right w:val="nil"/>
            </w:tcBorders>
          </w:tcPr>
          <w:p w:rsidR="00C67CC2" w:rsidRDefault="00C67CC2">
            <w:pPr>
              <w:pStyle w:val="ConsPlusNormal"/>
            </w:pPr>
            <w:r>
              <w:t>средства гигиены полости рта</w:t>
            </w:r>
          </w:p>
        </w:tc>
        <w:tc>
          <w:tcPr>
            <w:tcW w:w="2970" w:type="dxa"/>
            <w:tcBorders>
              <w:top w:val="nil"/>
              <w:left w:val="nil"/>
              <w:bottom w:val="nil"/>
              <w:right w:val="nil"/>
            </w:tcBorders>
          </w:tcPr>
          <w:p w:rsidR="00C67CC2" w:rsidRDefault="00C67CC2">
            <w:pPr>
              <w:pStyle w:val="ConsPlusNormal"/>
            </w:pPr>
            <w:r>
              <w:t>0,15 процента в пересчете на F, в смеси с другими фторсодержащими соединениями, разрешенными в данном приложении,</w:t>
            </w:r>
          </w:p>
          <w:p w:rsidR="00C67CC2" w:rsidRDefault="00C67CC2">
            <w:pPr>
              <w:pStyle w:val="ConsPlusNormal"/>
            </w:pPr>
            <w:r>
              <w:t>общая концентрация F не должна превышать 0,15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фтористый магний</w:t>
            </w:r>
          </w:p>
          <w:p w:rsidR="00C67CC2" w:rsidRDefault="00C67CC2">
            <w:pPr>
              <w:pStyle w:val="ConsPlusNormal"/>
            </w:pPr>
            <w:r>
              <w:t>Для всех зубных паст, содержащих фторид в концентрации 0,1 - 0,15 процентов, должна быть приведена информация о массовой доле фторида</w:t>
            </w:r>
          </w:p>
          <w:p w:rsidR="00C67CC2" w:rsidRDefault="00C67CC2">
            <w:pPr>
              <w:pStyle w:val="ConsPlusNormal"/>
            </w:pPr>
            <w:r>
              <w:t>Для зубных паст, предназначенных для детей до 6 лет, должны быть указаны рекомендации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57</w:t>
            </w:r>
          </w:p>
        </w:tc>
        <w:tc>
          <w:tcPr>
            <w:tcW w:w="4125" w:type="dxa"/>
            <w:tcBorders>
              <w:top w:val="nil"/>
              <w:left w:val="nil"/>
              <w:bottom w:val="nil"/>
              <w:right w:val="nil"/>
            </w:tcBorders>
          </w:tcPr>
          <w:p w:rsidR="00C67CC2" w:rsidRDefault="00C67CC2">
            <w:pPr>
              <w:pStyle w:val="ConsPlusNormal"/>
            </w:pPr>
            <w:r>
              <w:t>Хлорид стронция (гексагидрат)</w:t>
            </w:r>
          </w:p>
          <w:p w:rsidR="00C67CC2" w:rsidRDefault="00C67CC2">
            <w:pPr>
              <w:pStyle w:val="ConsPlusNormal"/>
            </w:pPr>
            <w:r>
              <w:t>(Strontium chloride hexahydrate)</w:t>
            </w:r>
          </w:p>
        </w:tc>
        <w:tc>
          <w:tcPr>
            <w:tcW w:w="3465" w:type="dxa"/>
            <w:tcBorders>
              <w:top w:val="nil"/>
              <w:left w:val="nil"/>
              <w:bottom w:val="nil"/>
              <w:right w:val="nil"/>
            </w:tcBorders>
          </w:tcPr>
          <w:p w:rsidR="00C67CC2" w:rsidRDefault="00C67CC2">
            <w:pPr>
              <w:pStyle w:val="ConsPlusNormal"/>
            </w:pPr>
            <w:r>
              <w:t>Хлорид стронция</w:t>
            </w:r>
          </w:p>
          <w:p w:rsidR="00C67CC2" w:rsidRDefault="00C67CC2">
            <w:pPr>
              <w:pStyle w:val="ConsPlusNormal"/>
            </w:pPr>
            <w:r>
              <w:t>(Strontium chloride) (CAS No 10476-85-4, EC N 233-971-6)</w:t>
            </w:r>
          </w:p>
        </w:tc>
        <w:tc>
          <w:tcPr>
            <w:tcW w:w="2475" w:type="dxa"/>
            <w:tcBorders>
              <w:top w:val="nil"/>
              <w:left w:val="nil"/>
              <w:bottom w:val="nil"/>
              <w:right w:val="nil"/>
            </w:tcBorders>
          </w:tcPr>
          <w:p w:rsidR="00C67CC2" w:rsidRDefault="00C67CC2">
            <w:pPr>
              <w:pStyle w:val="ConsPlusNormal"/>
            </w:pPr>
            <w:r>
              <w:t>зубные пасты, шампуни, продукты для ухода за лицом</w:t>
            </w:r>
          </w:p>
        </w:tc>
        <w:tc>
          <w:tcPr>
            <w:tcW w:w="2970" w:type="dxa"/>
            <w:tcBorders>
              <w:top w:val="nil"/>
              <w:left w:val="nil"/>
              <w:bottom w:val="nil"/>
              <w:right w:val="nil"/>
            </w:tcBorders>
          </w:tcPr>
          <w:p w:rsidR="00C67CC2" w:rsidRDefault="00C67CC2">
            <w:pPr>
              <w:pStyle w:val="ConsPlusNormal"/>
            </w:pPr>
            <w:r>
              <w:t>3,5 процента в расчете на стронций, в смеси с другими стронцийсодержащими соединениями, концентрация стронция не должна превышать 3,5 процента</w:t>
            </w:r>
          </w:p>
          <w:p w:rsidR="00C67CC2" w:rsidRDefault="00C67CC2">
            <w:pPr>
              <w:pStyle w:val="ConsPlusNormal"/>
            </w:pPr>
            <w:r>
              <w:lastRenderedPageBreak/>
              <w:t>2,1 процента в расчете на стронций, в смеси с другими стронцийсодержащими соединениями, концентрация стронция не должна превышать 2,1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хлорид стронция.</w:t>
            </w:r>
          </w:p>
          <w:p w:rsidR="00C67CC2" w:rsidRDefault="00C67CC2">
            <w:pPr>
              <w:pStyle w:val="ConsPlusNormal"/>
            </w:pPr>
            <w:r>
              <w:t>Не рекомендуется частое использование детьми</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58</w:t>
            </w:r>
          </w:p>
        </w:tc>
        <w:tc>
          <w:tcPr>
            <w:tcW w:w="4125" w:type="dxa"/>
            <w:tcBorders>
              <w:top w:val="nil"/>
              <w:left w:val="nil"/>
              <w:bottom w:val="nil"/>
              <w:right w:val="nil"/>
            </w:tcBorders>
          </w:tcPr>
          <w:p w:rsidR="00C67CC2" w:rsidRDefault="00C67CC2">
            <w:pPr>
              <w:pStyle w:val="ConsPlusNormal"/>
            </w:pPr>
            <w:r>
              <w:t>Ацетат стронция полугидрат</w:t>
            </w:r>
          </w:p>
          <w:p w:rsidR="00C67CC2" w:rsidRDefault="00C67CC2">
            <w:pPr>
              <w:pStyle w:val="ConsPlusNormal"/>
            </w:pPr>
            <w:r>
              <w:t>(Strontium acetate hemihydrate)</w:t>
            </w:r>
          </w:p>
        </w:tc>
        <w:tc>
          <w:tcPr>
            <w:tcW w:w="3465" w:type="dxa"/>
            <w:tcBorders>
              <w:top w:val="nil"/>
              <w:left w:val="nil"/>
              <w:bottom w:val="nil"/>
              <w:right w:val="nil"/>
            </w:tcBorders>
          </w:tcPr>
          <w:p w:rsidR="00C67CC2" w:rsidRDefault="00C67CC2">
            <w:pPr>
              <w:pStyle w:val="ConsPlusNormal"/>
            </w:pPr>
            <w:r>
              <w:t>Ацетат стронция (Strontium acetate) (CAS No 543-94-2,</w:t>
            </w:r>
          </w:p>
          <w:p w:rsidR="00C67CC2" w:rsidRDefault="00C67CC2">
            <w:pPr>
              <w:pStyle w:val="ConsPlusNormal"/>
            </w:pPr>
            <w:r>
              <w:t>EC N 208-854-8)</w:t>
            </w:r>
          </w:p>
        </w:tc>
        <w:tc>
          <w:tcPr>
            <w:tcW w:w="2475" w:type="dxa"/>
            <w:tcBorders>
              <w:top w:val="nil"/>
              <w:left w:val="nil"/>
              <w:bottom w:val="nil"/>
              <w:right w:val="nil"/>
            </w:tcBorders>
          </w:tcPr>
          <w:p w:rsidR="00C67CC2" w:rsidRDefault="00C67CC2">
            <w:pPr>
              <w:pStyle w:val="ConsPlusNormal"/>
            </w:pPr>
            <w:r>
              <w:t>зубные пасты</w:t>
            </w:r>
          </w:p>
        </w:tc>
        <w:tc>
          <w:tcPr>
            <w:tcW w:w="2970" w:type="dxa"/>
            <w:tcBorders>
              <w:top w:val="nil"/>
              <w:left w:val="nil"/>
              <w:bottom w:val="nil"/>
              <w:right w:val="nil"/>
            </w:tcBorders>
          </w:tcPr>
          <w:p w:rsidR="00C67CC2" w:rsidRDefault="00C67CC2">
            <w:pPr>
              <w:pStyle w:val="ConsPlusNormal"/>
            </w:pPr>
            <w:r>
              <w:t>3,5 процента в расчете на стронций, в смеси с другими стронцийсодержащими соединениями, концентрация стронция не должна превышать 3,5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содержит ацетат стронция.</w:t>
            </w:r>
          </w:p>
          <w:p w:rsidR="00C67CC2" w:rsidRDefault="00C67CC2">
            <w:pPr>
              <w:pStyle w:val="ConsPlusNormal"/>
            </w:pPr>
            <w:r>
              <w:t>Не рекомендуется частое использование детьми</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59</w:t>
            </w:r>
          </w:p>
        </w:tc>
        <w:tc>
          <w:tcPr>
            <w:tcW w:w="4125" w:type="dxa"/>
            <w:tcBorders>
              <w:top w:val="nil"/>
              <w:left w:val="nil"/>
              <w:bottom w:val="nil"/>
              <w:right w:val="nil"/>
            </w:tcBorders>
          </w:tcPr>
          <w:p w:rsidR="00C67CC2" w:rsidRDefault="00C67CC2">
            <w:pPr>
              <w:pStyle w:val="ConsPlusNormal"/>
            </w:pPr>
            <w:r>
              <w:t>Тальк (гидратированный силикат магния)</w:t>
            </w:r>
          </w:p>
          <w:p w:rsidR="00C67CC2" w:rsidRDefault="00C67CC2">
            <w:pPr>
              <w:pStyle w:val="ConsPlusNormal"/>
            </w:pPr>
            <w:r>
              <w:t>(Talc: Hydrated magnesium silicate)</w:t>
            </w:r>
          </w:p>
        </w:tc>
        <w:tc>
          <w:tcPr>
            <w:tcW w:w="3465" w:type="dxa"/>
            <w:tcBorders>
              <w:top w:val="nil"/>
              <w:left w:val="nil"/>
              <w:bottom w:val="nil"/>
              <w:right w:val="nil"/>
            </w:tcBorders>
          </w:tcPr>
          <w:p w:rsidR="00C67CC2" w:rsidRDefault="00C67CC2">
            <w:pPr>
              <w:pStyle w:val="ConsPlusNormal"/>
            </w:pPr>
            <w:r>
              <w:t>Тальк</w:t>
            </w:r>
          </w:p>
          <w:p w:rsidR="00C67CC2" w:rsidRDefault="00C67CC2">
            <w:pPr>
              <w:pStyle w:val="ConsPlusNormal"/>
            </w:pPr>
            <w:r>
              <w:t>(Talc) (CAS No 14807-96-6, EC N 238-877-9)</w:t>
            </w:r>
          </w:p>
        </w:tc>
        <w:tc>
          <w:tcPr>
            <w:tcW w:w="2475" w:type="dxa"/>
            <w:tcBorders>
              <w:top w:val="nil"/>
              <w:left w:val="nil"/>
              <w:bottom w:val="nil"/>
              <w:right w:val="nil"/>
            </w:tcBorders>
          </w:tcPr>
          <w:p w:rsidR="00C67CC2" w:rsidRDefault="00C67CC2">
            <w:pPr>
              <w:pStyle w:val="ConsPlusNormal"/>
            </w:pPr>
            <w:r>
              <w:t>a) порошкообразная продукция, предназначенная для детей до 3 лет</w:t>
            </w:r>
          </w:p>
          <w:p w:rsidR="00C67CC2" w:rsidRDefault="00C67CC2">
            <w:pPr>
              <w:pStyle w:val="ConsPlusNormal"/>
            </w:pPr>
            <w:r>
              <w:t>b) другие изделия</w:t>
            </w: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не допускать попадания порошка в рот и нос ребенка</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60</w:t>
            </w:r>
          </w:p>
        </w:tc>
        <w:tc>
          <w:tcPr>
            <w:tcW w:w="4125" w:type="dxa"/>
            <w:tcBorders>
              <w:top w:val="nil"/>
              <w:left w:val="nil"/>
              <w:bottom w:val="nil"/>
              <w:right w:val="nil"/>
            </w:tcBorders>
          </w:tcPr>
          <w:p w:rsidR="00C67CC2" w:rsidRDefault="00C67CC2">
            <w:pPr>
              <w:pStyle w:val="ConsPlusNormal"/>
            </w:pPr>
            <w:r>
              <w:t>Диалконоламиды жирных кислот</w:t>
            </w:r>
          </w:p>
          <w:p w:rsidR="00C67CC2" w:rsidRDefault="00C67CC2">
            <w:pPr>
              <w:pStyle w:val="ConsPlusNormal"/>
            </w:pPr>
            <w:r>
              <w:t>(Fatty acid dialkylamides and dialkanolamides)</w:t>
            </w:r>
          </w:p>
        </w:tc>
        <w:tc>
          <w:tcPr>
            <w:tcW w:w="3465"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r>
              <w:t>максимальное содержание диалканоламина (примесь диалканоламида) в готовом изделии не должно превышать 0,5 процента</w:t>
            </w:r>
          </w:p>
        </w:tc>
        <w:tc>
          <w:tcPr>
            <w:tcW w:w="3465" w:type="dxa"/>
            <w:tcBorders>
              <w:top w:val="nil"/>
              <w:left w:val="nil"/>
              <w:bottom w:val="nil"/>
              <w:right w:val="nil"/>
            </w:tcBorders>
          </w:tcPr>
          <w:p w:rsidR="00C67CC2" w:rsidRDefault="00C67CC2">
            <w:pPr>
              <w:pStyle w:val="ConsPlusNormal"/>
            </w:pPr>
            <w:r>
              <w:t>не использовать вместе с нитрообразующими ингредиентами.</w:t>
            </w:r>
          </w:p>
          <w:p w:rsidR="00C67CC2" w:rsidRDefault="00C67CC2">
            <w:pPr>
              <w:pStyle w:val="ConsPlusNormal"/>
            </w:pPr>
            <w:r>
              <w:t>Хранить в контейнерах, не содержащих нитриты.</w:t>
            </w:r>
          </w:p>
          <w:p w:rsidR="00C67CC2" w:rsidRDefault="00C67CC2">
            <w:pPr>
              <w:pStyle w:val="ConsPlusNormal"/>
            </w:pPr>
            <w:r>
              <w:t>Амид не должен содержать больше 50 мг/кг N-нитрозодиалканоламина. Амид (сырье) содержит максимально 5 процентов диалканоламина</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61</w:t>
            </w:r>
          </w:p>
        </w:tc>
        <w:tc>
          <w:tcPr>
            <w:tcW w:w="4125" w:type="dxa"/>
            <w:tcBorders>
              <w:top w:val="nil"/>
              <w:left w:val="nil"/>
              <w:bottom w:val="nil"/>
              <w:right w:val="nil"/>
            </w:tcBorders>
          </w:tcPr>
          <w:p w:rsidR="00C67CC2" w:rsidRDefault="00C67CC2">
            <w:pPr>
              <w:pStyle w:val="ConsPlusNormal"/>
            </w:pPr>
            <w:r>
              <w:t>Моноалканоламины, моноалканоламины и их соли</w:t>
            </w:r>
          </w:p>
          <w:p w:rsidR="00C67CC2" w:rsidRDefault="00C67CC2">
            <w:pPr>
              <w:pStyle w:val="ConsPlusNormal"/>
            </w:pPr>
            <w:r>
              <w:t>(Monoalkylamines, monoalkanolamines and their salts)</w:t>
            </w:r>
          </w:p>
        </w:tc>
        <w:tc>
          <w:tcPr>
            <w:tcW w:w="3465"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r>
              <w:t>максимальное содержание диалканоламина 0,5 процента</w:t>
            </w:r>
          </w:p>
        </w:tc>
        <w:tc>
          <w:tcPr>
            <w:tcW w:w="3465" w:type="dxa"/>
            <w:tcBorders>
              <w:top w:val="nil"/>
              <w:left w:val="nil"/>
              <w:bottom w:val="nil"/>
              <w:right w:val="nil"/>
            </w:tcBorders>
          </w:tcPr>
          <w:p w:rsidR="00C67CC2" w:rsidRDefault="00C67CC2">
            <w:pPr>
              <w:pStyle w:val="ConsPlusNormal"/>
            </w:pPr>
            <w:r>
              <w:t>не использовать вместе с нитрообразующими ингредиентами.</w:t>
            </w:r>
          </w:p>
          <w:p w:rsidR="00C67CC2" w:rsidRDefault="00C67CC2">
            <w:pPr>
              <w:pStyle w:val="ConsPlusNormal"/>
            </w:pPr>
            <w:r>
              <w:t xml:space="preserve">Минимальная чистота - 99 </w:t>
            </w:r>
            <w:r>
              <w:lastRenderedPageBreak/>
              <w:t>процентов.</w:t>
            </w:r>
          </w:p>
          <w:p w:rsidR="00C67CC2" w:rsidRDefault="00C67CC2">
            <w:pPr>
              <w:pStyle w:val="ConsPlusNormal"/>
            </w:pPr>
            <w:r>
              <w:t>Максимальное содержание (в сырье) вторичного алканоламина 0,5 процента.</w:t>
            </w:r>
          </w:p>
          <w:p w:rsidR="00C67CC2" w:rsidRDefault="00C67CC2">
            <w:pPr>
              <w:pStyle w:val="ConsPlusNormal"/>
            </w:pPr>
            <w:r>
              <w:t>Максимальное содержание N-нитрозодиалканоламина 50 мг/кг.</w:t>
            </w:r>
          </w:p>
          <w:p w:rsidR="00C67CC2" w:rsidRDefault="00C67CC2">
            <w:pPr>
              <w:pStyle w:val="ConsPlusNormal"/>
            </w:pPr>
            <w:r>
              <w:t>Хранить в контейнерах, не содержащих нитриты</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62</w:t>
            </w:r>
          </w:p>
        </w:tc>
        <w:tc>
          <w:tcPr>
            <w:tcW w:w="4125" w:type="dxa"/>
            <w:tcBorders>
              <w:top w:val="nil"/>
              <w:left w:val="nil"/>
              <w:bottom w:val="nil"/>
              <w:right w:val="nil"/>
            </w:tcBorders>
          </w:tcPr>
          <w:p w:rsidR="00C67CC2" w:rsidRDefault="00C67CC2">
            <w:pPr>
              <w:pStyle w:val="ConsPlusNormal"/>
            </w:pPr>
            <w:r>
              <w:t>Триалкиламины, триалканоламины и их соли</w:t>
            </w:r>
          </w:p>
          <w:p w:rsidR="00C67CC2" w:rsidRDefault="00C67CC2">
            <w:pPr>
              <w:pStyle w:val="ConsPlusNormal"/>
            </w:pPr>
            <w:r>
              <w:t>(Trialkylamines, Trialkanolamines and their salts)</w:t>
            </w:r>
          </w:p>
        </w:tc>
        <w:tc>
          <w:tcPr>
            <w:tcW w:w="3465"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(a) несмываемые средства</w:t>
            </w:r>
          </w:p>
          <w:p w:rsidR="00C67CC2" w:rsidRDefault="00C67CC2">
            <w:pPr>
              <w:pStyle w:val="ConsPlusNormal"/>
            </w:pPr>
            <w:r>
              <w:t>(b) другие продукты</w:t>
            </w:r>
          </w:p>
        </w:tc>
        <w:tc>
          <w:tcPr>
            <w:tcW w:w="2970" w:type="dxa"/>
            <w:tcBorders>
              <w:top w:val="nil"/>
              <w:left w:val="nil"/>
              <w:bottom w:val="nil"/>
              <w:right w:val="nil"/>
            </w:tcBorders>
          </w:tcPr>
          <w:p w:rsidR="00C67CC2" w:rsidRDefault="00C67CC2">
            <w:pPr>
              <w:pStyle w:val="ConsPlusNormal"/>
            </w:pPr>
            <w:r>
              <w:t>(a) 2,5 процента</w:t>
            </w:r>
          </w:p>
        </w:tc>
        <w:tc>
          <w:tcPr>
            <w:tcW w:w="3465" w:type="dxa"/>
            <w:tcBorders>
              <w:top w:val="nil"/>
              <w:left w:val="nil"/>
              <w:bottom w:val="nil"/>
              <w:right w:val="nil"/>
            </w:tcBorders>
          </w:tcPr>
          <w:p w:rsidR="00C67CC2" w:rsidRDefault="00C67CC2">
            <w:pPr>
              <w:pStyle w:val="ConsPlusNormal"/>
            </w:pPr>
            <w:r>
              <w:t>(a) (b):</w:t>
            </w:r>
          </w:p>
          <w:p w:rsidR="00C67CC2" w:rsidRDefault="00C67CC2">
            <w:pPr>
              <w:pStyle w:val="ConsPlusNormal"/>
            </w:pPr>
            <w:r>
              <w:t>не использовать вместе с нитрообразующими ингредиентами.</w:t>
            </w:r>
          </w:p>
          <w:p w:rsidR="00C67CC2" w:rsidRDefault="00C67CC2">
            <w:pPr>
              <w:pStyle w:val="ConsPlusNormal"/>
            </w:pPr>
            <w:r>
              <w:t>Минимальная чистота - 99 процентов.</w:t>
            </w:r>
          </w:p>
          <w:p w:rsidR="00C67CC2" w:rsidRDefault="00C67CC2">
            <w:pPr>
              <w:pStyle w:val="ConsPlusNormal"/>
            </w:pPr>
            <w:r>
              <w:t>Максимальное содержание (в сырье) вторичного алканоламина 0,5 процента.</w:t>
            </w:r>
          </w:p>
          <w:p w:rsidR="00C67CC2" w:rsidRDefault="00C67CC2">
            <w:pPr>
              <w:pStyle w:val="ConsPlusNormal"/>
            </w:pPr>
            <w:r>
              <w:t>Максимальное содержание N-нитрозодиалканоламина 50 мг/кг. Хранить в контейнерах, не содержащих нитриты</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63</w:t>
            </w:r>
          </w:p>
        </w:tc>
        <w:tc>
          <w:tcPr>
            <w:tcW w:w="4125" w:type="dxa"/>
            <w:tcBorders>
              <w:top w:val="nil"/>
              <w:left w:val="nil"/>
              <w:bottom w:val="nil"/>
              <w:right w:val="nil"/>
            </w:tcBorders>
          </w:tcPr>
          <w:p w:rsidR="00C67CC2" w:rsidRDefault="00C67CC2">
            <w:pPr>
              <w:pStyle w:val="ConsPlusNormal"/>
            </w:pPr>
            <w:r>
              <w:t>Гидроокись стронция</w:t>
            </w:r>
          </w:p>
          <w:p w:rsidR="00C67CC2" w:rsidRDefault="00C67CC2">
            <w:pPr>
              <w:pStyle w:val="ConsPlusNormal"/>
            </w:pPr>
            <w:r>
              <w:t>(Strontium hydroxide)</w:t>
            </w:r>
          </w:p>
        </w:tc>
        <w:tc>
          <w:tcPr>
            <w:tcW w:w="3465" w:type="dxa"/>
            <w:tcBorders>
              <w:top w:val="nil"/>
              <w:left w:val="nil"/>
              <w:bottom w:val="nil"/>
              <w:right w:val="nil"/>
            </w:tcBorders>
          </w:tcPr>
          <w:p w:rsidR="00C67CC2" w:rsidRDefault="00C67CC2">
            <w:pPr>
              <w:pStyle w:val="ConsPlusNormal"/>
            </w:pPr>
            <w:r>
              <w:t>Гидроокись стронция</w:t>
            </w:r>
          </w:p>
          <w:p w:rsidR="00C67CC2" w:rsidRDefault="00C67CC2">
            <w:pPr>
              <w:pStyle w:val="ConsPlusNormal"/>
            </w:pPr>
            <w:r>
              <w:t>(Strontium hydroxide) (CAS No 18480-07-4, EC N 242-367-1)</w:t>
            </w:r>
          </w:p>
        </w:tc>
        <w:tc>
          <w:tcPr>
            <w:tcW w:w="2475" w:type="dxa"/>
            <w:tcBorders>
              <w:top w:val="nil"/>
              <w:left w:val="nil"/>
              <w:bottom w:val="nil"/>
              <w:right w:val="nil"/>
            </w:tcBorders>
          </w:tcPr>
          <w:p w:rsidR="00C67CC2" w:rsidRDefault="00C67CC2">
            <w:pPr>
              <w:pStyle w:val="ConsPlusNormal"/>
            </w:pPr>
            <w:r>
              <w:t>депилятории, регулятор pH</w:t>
            </w:r>
          </w:p>
        </w:tc>
        <w:tc>
          <w:tcPr>
            <w:tcW w:w="2970" w:type="dxa"/>
            <w:tcBorders>
              <w:top w:val="nil"/>
              <w:left w:val="nil"/>
              <w:bottom w:val="nil"/>
              <w:right w:val="nil"/>
            </w:tcBorders>
          </w:tcPr>
          <w:p w:rsidR="00C67CC2" w:rsidRDefault="00C67CC2">
            <w:pPr>
              <w:pStyle w:val="ConsPlusNormal"/>
            </w:pPr>
            <w:r>
              <w:t>3,5 процента в расчете на стронций, макс. pH 12,7</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r>
              <w:t>хранить в местах, недоступных для детей</w:t>
            </w:r>
          </w:p>
          <w:p w:rsidR="00C67CC2" w:rsidRDefault="00C67CC2">
            <w:pPr>
              <w:pStyle w:val="ConsPlusNormal"/>
            </w:pPr>
            <w:r>
              <w:t>избегать попадания в глаза</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64</w:t>
            </w:r>
          </w:p>
        </w:tc>
        <w:tc>
          <w:tcPr>
            <w:tcW w:w="4125" w:type="dxa"/>
            <w:tcBorders>
              <w:top w:val="nil"/>
              <w:left w:val="nil"/>
              <w:bottom w:val="nil"/>
              <w:right w:val="nil"/>
            </w:tcBorders>
          </w:tcPr>
          <w:p w:rsidR="00C67CC2" w:rsidRDefault="00C67CC2">
            <w:pPr>
              <w:pStyle w:val="ConsPlusNormal"/>
            </w:pPr>
            <w:r>
              <w:t>Пероксид стронция</w:t>
            </w:r>
          </w:p>
          <w:p w:rsidR="00C67CC2" w:rsidRDefault="00C67CC2">
            <w:pPr>
              <w:pStyle w:val="ConsPlusNormal"/>
            </w:pPr>
            <w:r>
              <w:t>(Strontium peroxide)</w:t>
            </w:r>
          </w:p>
        </w:tc>
        <w:tc>
          <w:tcPr>
            <w:tcW w:w="3465" w:type="dxa"/>
            <w:tcBorders>
              <w:top w:val="nil"/>
              <w:left w:val="nil"/>
              <w:bottom w:val="nil"/>
              <w:right w:val="nil"/>
            </w:tcBorders>
          </w:tcPr>
          <w:p w:rsidR="00C67CC2" w:rsidRDefault="00C67CC2">
            <w:pPr>
              <w:pStyle w:val="ConsPlusNormal"/>
            </w:pPr>
            <w:r>
              <w:t>Пероксид стронция</w:t>
            </w:r>
          </w:p>
          <w:p w:rsidR="00C67CC2" w:rsidRDefault="00C67CC2">
            <w:pPr>
              <w:pStyle w:val="ConsPlusNormal"/>
            </w:pPr>
            <w:r>
              <w:t>(Strontium peroxide) (CAS No 1314-18-7, EC N 215-224-6)</w:t>
            </w:r>
          </w:p>
        </w:tc>
        <w:tc>
          <w:tcPr>
            <w:tcW w:w="2475" w:type="dxa"/>
            <w:tcBorders>
              <w:top w:val="nil"/>
              <w:left w:val="nil"/>
              <w:bottom w:val="nil"/>
              <w:right w:val="nil"/>
            </w:tcBorders>
          </w:tcPr>
          <w:p w:rsidR="00C67CC2" w:rsidRDefault="00C67CC2">
            <w:pPr>
              <w:pStyle w:val="ConsPlusNormal"/>
            </w:pPr>
            <w:r>
              <w:t>средства для ухода за волосами смываемые, для профессионального применения</w:t>
            </w:r>
          </w:p>
        </w:tc>
        <w:tc>
          <w:tcPr>
            <w:tcW w:w="2970" w:type="dxa"/>
            <w:tcBorders>
              <w:top w:val="nil"/>
              <w:left w:val="nil"/>
              <w:bottom w:val="nil"/>
              <w:right w:val="nil"/>
            </w:tcBorders>
          </w:tcPr>
          <w:p w:rsidR="00C67CC2" w:rsidRDefault="00C67CC2">
            <w:pPr>
              <w:pStyle w:val="ConsPlusNormal"/>
            </w:pPr>
            <w:r>
              <w:t>4,5 процента в расчете на стронций в готовом для применения средстве</w:t>
            </w:r>
          </w:p>
        </w:tc>
        <w:tc>
          <w:tcPr>
            <w:tcW w:w="3465" w:type="dxa"/>
            <w:tcBorders>
              <w:top w:val="nil"/>
              <w:left w:val="nil"/>
              <w:bottom w:val="nil"/>
              <w:right w:val="nil"/>
            </w:tcBorders>
          </w:tcPr>
          <w:p w:rsidR="00C67CC2" w:rsidRDefault="00C67CC2">
            <w:pPr>
              <w:pStyle w:val="ConsPlusNormal"/>
            </w:pPr>
            <w:r>
              <w:t>все изделия должны отвечать требованиям, предъявляемым к препаратам, выделяющим перекись водорода</w:t>
            </w:r>
          </w:p>
        </w:tc>
        <w:tc>
          <w:tcPr>
            <w:tcW w:w="3630" w:type="dxa"/>
            <w:tcBorders>
              <w:top w:val="nil"/>
              <w:left w:val="nil"/>
              <w:bottom w:val="nil"/>
              <w:right w:val="nil"/>
            </w:tcBorders>
          </w:tcPr>
          <w:p w:rsidR="00C67CC2" w:rsidRDefault="00C67CC2">
            <w:pPr>
              <w:pStyle w:val="ConsPlusNormal"/>
            </w:pPr>
            <w:r>
              <w:t>только для профессионального использования</w:t>
            </w:r>
          </w:p>
          <w:p w:rsidR="00C67CC2" w:rsidRDefault="00C67CC2">
            <w:pPr>
              <w:pStyle w:val="ConsPlusNormal"/>
            </w:pPr>
            <w:r>
              <w:t>избегать попадания в глаза</w:t>
            </w:r>
          </w:p>
          <w:p w:rsidR="00C67CC2" w:rsidRDefault="00C67CC2">
            <w:pPr>
              <w:pStyle w:val="ConsPlusNormal"/>
            </w:pPr>
            <w:r>
              <w:t>при попадании в глаза немедленно промыть</w:t>
            </w:r>
          </w:p>
          <w:p w:rsidR="00C67CC2" w:rsidRDefault="00C67CC2">
            <w:pPr>
              <w:pStyle w:val="ConsPlusNormal"/>
            </w:pPr>
            <w:r>
              <w:t>использовать перчатки</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40" w:name="P3884"/>
            <w:bookmarkEnd w:id="40"/>
            <w:r>
              <w:t>65</w:t>
            </w:r>
          </w:p>
        </w:tc>
        <w:tc>
          <w:tcPr>
            <w:tcW w:w="4125" w:type="dxa"/>
            <w:tcBorders>
              <w:top w:val="nil"/>
              <w:left w:val="nil"/>
              <w:bottom w:val="nil"/>
              <w:right w:val="nil"/>
            </w:tcBorders>
          </w:tcPr>
          <w:p w:rsidR="00C67CC2" w:rsidRDefault="00C67CC2">
            <w:pPr>
              <w:pStyle w:val="ConsPlusNormal"/>
            </w:pPr>
            <w:r>
              <w:t>Бензалкония хлорид, бромид и сахаринат</w:t>
            </w:r>
          </w:p>
          <w:p w:rsidR="00C67CC2" w:rsidRDefault="00C67CC2">
            <w:pPr>
              <w:pStyle w:val="ConsPlusNormal"/>
            </w:pPr>
            <w:r>
              <w:lastRenderedPageBreak/>
              <w:t>(Benzalkonium Chloride, bromide and saccharinate) &lt;9&gt;</w:t>
            </w:r>
          </w:p>
        </w:tc>
        <w:tc>
          <w:tcPr>
            <w:tcW w:w="3465" w:type="dxa"/>
            <w:tcBorders>
              <w:top w:val="nil"/>
              <w:left w:val="nil"/>
              <w:bottom w:val="nil"/>
              <w:right w:val="nil"/>
            </w:tcBorders>
          </w:tcPr>
          <w:p w:rsidR="00C67CC2" w:rsidRDefault="00C67CC2">
            <w:pPr>
              <w:pStyle w:val="ConsPlusNormal"/>
            </w:pPr>
            <w:r>
              <w:lastRenderedPageBreak/>
              <w:t>Бензалкония бромид</w:t>
            </w:r>
          </w:p>
          <w:p w:rsidR="00C67CC2" w:rsidRDefault="00C67CC2">
            <w:pPr>
              <w:pStyle w:val="ConsPlusNormal"/>
            </w:pPr>
            <w:r>
              <w:lastRenderedPageBreak/>
              <w:t>(Benzalkonium bromide) (CAS No 91080-29-4, EC N 293-522-5)</w:t>
            </w:r>
          </w:p>
          <w:p w:rsidR="00C67CC2" w:rsidRDefault="00C67CC2">
            <w:pPr>
              <w:pStyle w:val="ConsPlusNormal"/>
            </w:pPr>
            <w:r>
              <w:t>Бензалкония хлорид</w:t>
            </w:r>
          </w:p>
          <w:p w:rsidR="00C67CC2" w:rsidRDefault="00C67CC2">
            <w:pPr>
              <w:pStyle w:val="ConsPlusNormal"/>
            </w:pPr>
            <w:r>
              <w:t>(Benzalkonium chloride) (CAS No 63449-41-2/ 68391-01-5/68424-85-1/85409-22-9, EC N 264-151-6/269-919-4/270-325-2/ 287-089-1)</w:t>
            </w:r>
          </w:p>
          <w:p w:rsidR="00C67CC2" w:rsidRDefault="00C67CC2">
            <w:pPr>
              <w:pStyle w:val="ConsPlusNormal"/>
            </w:pPr>
            <w:r>
              <w:t>Бензалкония сахаринат</w:t>
            </w:r>
          </w:p>
          <w:p w:rsidR="00C67CC2" w:rsidRDefault="00C67CC2">
            <w:pPr>
              <w:pStyle w:val="ConsPlusNormal"/>
            </w:pPr>
            <w:r>
              <w:t>(Benzalkonium saccharinate) (CAS No 68989-01-5, EC N 273-545-7)</w:t>
            </w:r>
          </w:p>
        </w:tc>
        <w:tc>
          <w:tcPr>
            <w:tcW w:w="2475" w:type="dxa"/>
            <w:tcBorders>
              <w:top w:val="nil"/>
              <w:left w:val="nil"/>
              <w:bottom w:val="nil"/>
              <w:right w:val="nil"/>
            </w:tcBorders>
          </w:tcPr>
          <w:p w:rsidR="00C67CC2" w:rsidRDefault="00C67CC2">
            <w:pPr>
              <w:pStyle w:val="ConsPlusNormal"/>
            </w:pPr>
            <w:r>
              <w:lastRenderedPageBreak/>
              <w:t xml:space="preserve">(a) средства для ухода за </w:t>
            </w:r>
            <w:r>
              <w:lastRenderedPageBreak/>
              <w:t>волосами смываемые</w:t>
            </w:r>
          </w:p>
          <w:p w:rsidR="00C67CC2" w:rsidRDefault="00C67CC2">
            <w:pPr>
              <w:pStyle w:val="ConsPlusNormal"/>
            </w:pPr>
            <w:r>
              <w:t>(b) другие продукты</w:t>
            </w:r>
          </w:p>
        </w:tc>
        <w:tc>
          <w:tcPr>
            <w:tcW w:w="2970" w:type="dxa"/>
            <w:tcBorders>
              <w:top w:val="nil"/>
              <w:left w:val="nil"/>
              <w:bottom w:val="nil"/>
              <w:right w:val="nil"/>
            </w:tcBorders>
          </w:tcPr>
          <w:p w:rsidR="00C67CC2" w:rsidRDefault="00C67CC2">
            <w:pPr>
              <w:pStyle w:val="ConsPlusNormal"/>
            </w:pPr>
            <w:r>
              <w:lastRenderedPageBreak/>
              <w:t xml:space="preserve">(a) 3 процента (в расчете на </w:t>
            </w:r>
            <w:r>
              <w:lastRenderedPageBreak/>
              <w:t>хлорид)</w:t>
            </w:r>
          </w:p>
          <w:p w:rsidR="00C67CC2" w:rsidRDefault="00C67CC2">
            <w:pPr>
              <w:pStyle w:val="ConsPlusNormal"/>
            </w:pPr>
            <w:r>
              <w:t>(b) 0,1 процента (в расчете на хлорид)</w:t>
            </w:r>
          </w:p>
        </w:tc>
        <w:tc>
          <w:tcPr>
            <w:tcW w:w="3465" w:type="dxa"/>
            <w:tcBorders>
              <w:top w:val="nil"/>
              <w:left w:val="nil"/>
              <w:bottom w:val="nil"/>
              <w:right w:val="nil"/>
            </w:tcBorders>
          </w:tcPr>
          <w:p w:rsidR="00C67CC2" w:rsidRDefault="00C67CC2">
            <w:pPr>
              <w:pStyle w:val="ConsPlusNormal"/>
            </w:pPr>
            <w:r>
              <w:lastRenderedPageBreak/>
              <w:t xml:space="preserve">в конечном продукте </w:t>
            </w:r>
            <w:r>
              <w:lastRenderedPageBreak/>
              <w:t>концентрация солей с углеводородным радикалом C14 или менее не должна превышать 0,1 процента (в расчете на хлорид) для других целей, а не для подавления размножения микроорганизмов.</w:t>
            </w:r>
          </w:p>
          <w:p w:rsidR="00C67CC2" w:rsidRDefault="00C67CC2">
            <w:pPr>
              <w:pStyle w:val="ConsPlusNormal"/>
            </w:pPr>
            <w:r>
              <w:t>Назначение должно быть указано в инструкции на изделие</w:t>
            </w:r>
          </w:p>
        </w:tc>
        <w:tc>
          <w:tcPr>
            <w:tcW w:w="3630" w:type="dxa"/>
            <w:tcBorders>
              <w:top w:val="nil"/>
              <w:left w:val="nil"/>
              <w:bottom w:val="nil"/>
              <w:right w:val="nil"/>
            </w:tcBorders>
          </w:tcPr>
          <w:p w:rsidR="00C67CC2" w:rsidRDefault="00C67CC2">
            <w:pPr>
              <w:pStyle w:val="ConsPlusNormal"/>
            </w:pPr>
            <w:r>
              <w:lastRenderedPageBreak/>
              <w:t>(a) избегать попадания в глаза</w:t>
            </w:r>
          </w:p>
          <w:p w:rsidR="00C67CC2" w:rsidRDefault="00C67CC2">
            <w:pPr>
              <w:pStyle w:val="ConsPlusNormal"/>
            </w:pPr>
            <w:r>
              <w:lastRenderedPageBreak/>
              <w:t>(b) избегать попадания в глаза</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66</w:t>
            </w:r>
          </w:p>
        </w:tc>
        <w:tc>
          <w:tcPr>
            <w:tcW w:w="4125" w:type="dxa"/>
            <w:tcBorders>
              <w:top w:val="nil"/>
              <w:left w:val="nil"/>
              <w:bottom w:val="nil"/>
              <w:right w:val="nil"/>
            </w:tcBorders>
          </w:tcPr>
          <w:p w:rsidR="00C67CC2" w:rsidRDefault="00C67CC2">
            <w:pPr>
              <w:pStyle w:val="ConsPlusNormal"/>
            </w:pPr>
            <w:r>
              <w:t>Полиакриламиды</w:t>
            </w:r>
          </w:p>
          <w:p w:rsidR="00C67CC2" w:rsidRDefault="00C67CC2">
            <w:pPr>
              <w:pStyle w:val="ConsPlusNormal"/>
            </w:pPr>
            <w:r>
              <w:t>(Polyacrylamides)</w:t>
            </w:r>
          </w:p>
        </w:tc>
        <w:tc>
          <w:tcPr>
            <w:tcW w:w="3465"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(a) продукты гигиены тела, несмываемые</w:t>
            </w:r>
          </w:p>
          <w:p w:rsidR="00C67CC2" w:rsidRDefault="00C67CC2">
            <w:pPr>
              <w:pStyle w:val="ConsPlusNormal"/>
            </w:pPr>
            <w:r>
              <w:t>(b) другие косметические продукты</w:t>
            </w: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(a) максимальное остаточное содержание акриламида 0,1 мг/кг</w:t>
            </w:r>
          </w:p>
          <w:p w:rsidR="00C67CC2" w:rsidRDefault="00C67CC2">
            <w:pPr>
              <w:pStyle w:val="ConsPlusNormal"/>
            </w:pPr>
            <w:r>
              <w:t>(b) максимальное остаточное содержание акриламида 0,5 мг/кг</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41" w:name="P3911"/>
            <w:bookmarkEnd w:id="41"/>
            <w:r>
              <w:t>67</w:t>
            </w:r>
          </w:p>
        </w:tc>
        <w:tc>
          <w:tcPr>
            <w:tcW w:w="4125" w:type="dxa"/>
            <w:tcBorders>
              <w:top w:val="nil"/>
              <w:left w:val="nil"/>
              <w:bottom w:val="nil"/>
              <w:right w:val="nil"/>
            </w:tcBorders>
          </w:tcPr>
          <w:p w:rsidR="00C67CC2" w:rsidRDefault="00C67CC2">
            <w:pPr>
              <w:pStyle w:val="ConsPlusNormal"/>
            </w:pPr>
            <w:r>
              <w:t>2-Бензилиденгептанал</w:t>
            </w:r>
          </w:p>
          <w:p w:rsidR="00C67CC2" w:rsidRDefault="00C67CC2">
            <w:pPr>
              <w:pStyle w:val="ConsPlusNormal"/>
            </w:pPr>
            <w:r>
              <w:t>(2-Benzylideneheptanal)</w:t>
            </w:r>
          </w:p>
        </w:tc>
        <w:tc>
          <w:tcPr>
            <w:tcW w:w="3465" w:type="dxa"/>
            <w:tcBorders>
              <w:top w:val="nil"/>
              <w:left w:val="nil"/>
              <w:bottom w:val="nil"/>
              <w:right w:val="nil"/>
            </w:tcBorders>
          </w:tcPr>
          <w:p w:rsidR="00C67CC2" w:rsidRDefault="00C67CC2">
            <w:pPr>
              <w:pStyle w:val="ConsPlusNormal"/>
            </w:pPr>
            <w:r>
              <w:t>Амилцин-намаль</w:t>
            </w:r>
          </w:p>
          <w:p w:rsidR="00C67CC2" w:rsidRDefault="00C67CC2">
            <w:pPr>
              <w:pStyle w:val="ConsPlusNormal"/>
            </w:pPr>
            <w:r>
              <w:t>(Amyl cinnamal) (CAS No 122-40-7, EC N 204-541-5)</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42" w:name="P3922"/>
            <w:bookmarkEnd w:id="42"/>
            <w:r>
              <w:t>68</w:t>
            </w:r>
          </w:p>
        </w:tc>
        <w:tc>
          <w:tcPr>
            <w:tcW w:w="4125" w:type="dxa"/>
            <w:tcBorders>
              <w:top w:val="nil"/>
              <w:left w:val="nil"/>
              <w:bottom w:val="nil"/>
              <w:right w:val="nil"/>
            </w:tcBorders>
          </w:tcPr>
          <w:p w:rsidR="00C67CC2" w:rsidRDefault="00C67CC2">
            <w:pPr>
              <w:pStyle w:val="ConsPlusNormal"/>
            </w:pPr>
            <w:r>
              <w:t>Бензиловый спирт</w:t>
            </w:r>
          </w:p>
          <w:p w:rsidR="00C67CC2" w:rsidRDefault="00C67CC2">
            <w:pPr>
              <w:pStyle w:val="ConsPlusNormal"/>
            </w:pPr>
            <w:r>
              <w:t>(Benzyl alcohol)</w:t>
            </w:r>
          </w:p>
        </w:tc>
        <w:tc>
          <w:tcPr>
            <w:tcW w:w="3465" w:type="dxa"/>
            <w:tcBorders>
              <w:top w:val="nil"/>
              <w:left w:val="nil"/>
              <w:bottom w:val="nil"/>
              <w:right w:val="nil"/>
            </w:tcBorders>
          </w:tcPr>
          <w:p w:rsidR="00C67CC2" w:rsidRDefault="00C67CC2">
            <w:pPr>
              <w:pStyle w:val="ConsPlusNormal"/>
            </w:pPr>
            <w:r>
              <w:t>Бензиловый спирт</w:t>
            </w:r>
          </w:p>
          <w:p w:rsidR="00C67CC2" w:rsidRDefault="00C67CC2">
            <w:pPr>
              <w:pStyle w:val="ConsPlusNormal"/>
            </w:pPr>
            <w:r>
              <w:t>(Benzyl alcohol) (CAS No 100-51-6, EC N 202-859-9)</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69</w:t>
            </w:r>
          </w:p>
        </w:tc>
        <w:tc>
          <w:tcPr>
            <w:tcW w:w="4125" w:type="dxa"/>
            <w:tcBorders>
              <w:top w:val="nil"/>
              <w:left w:val="nil"/>
              <w:bottom w:val="nil"/>
              <w:right w:val="nil"/>
            </w:tcBorders>
          </w:tcPr>
          <w:p w:rsidR="00C67CC2" w:rsidRDefault="00C67CC2">
            <w:pPr>
              <w:pStyle w:val="ConsPlusNormal"/>
            </w:pPr>
            <w:r>
              <w:t>Коричный спирт</w:t>
            </w:r>
          </w:p>
          <w:p w:rsidR="00C67CC2" w:rsidRDefault="00C67CC2">
            <w:pPr>
              <w:pStyle w:val="ConsPlusNormal"/>
            </w:pPr>
            <w:r>
              <w:t>(Cinnamyl alcohol)</w:t>
            </w:r>
          </w:p>
        </w:tc>
        <w:tc>
          <w:tcPr>
            <w:tcW w:w="3465" w:type="dxa"/>
            <w:tcBorders>
              <w:top w:val="nil"/>
              <w:left w:val="nil"/>
              <w:bottom w:val="nil"/>
              <w:right w:val="nil"/>
            </w:tcBorders>
          </w:tcPr>
          <w:p w:rsidR="00C67CC2" w:rsidRDefault="00C67CC2">
            <w:pPr>
              <w:pStyle w:val="ConsPlusNormal"/>
            </w:pPr>
            <w:r>
              <w:t>Коричный спирт</w:t>
            </w:r>
          </w:p>
          <w:p w:rsidR="00C67CC2" w:rsidRDefault="00C67CC2">
            <w:pPr>
              <w:pStyle w:val="ConsPlusNormal"/>
            </w:pPr>
            <w:r>
              <w:t>(Cinnamyl alcohol) (CAS No 100-54-1, EC N 203-212-3)</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70</w:t>
            </w:r>
          </w:p>
        </w:tc>
        <w:tc>
          <w:tcPr>
            <w:tcW w:w="4125" w:type="dxa"/>
            <w:tcBorders>
              <w:top w:val="nil"/>
              <w:left w:val="nil"/>
              <w:bottom w:val="nil"/>
              <w:right w:val="nil"/>
            </w:tcBorders>
          </w:tcPr>
          <w:p w:rsidR="00C67CC2" w:rsidRDefault="00C67CC2">
            <w:pPr>
              <w:pStyle w:val="ConsPlusNormal"/>
            </w:pPr>
            <w:r>
              <w:t>3,7-Диметил-2,6-октадиенал</w:t>
            </w:r>
          </w:p>
          <w:p w:rsidR="00C67CC2" w:rsidRDefault="00C67CC2">
            <w:pPr>
              <w:pStyle w:val="ConsPlusNormal"/>
            </w:pPr>
            <w:r>
              <w:t>(3,7-Dimethyl-2,6-octadienal)</w:t>
            </w:r>
          </w:p>
        </w:tc>
        <w:tc>
          <w:tcPr>
            <w:tcW w:w="3465" w:type="dxa"/>
            <w:tcBorders>
              <w:top w:val="nil"/>
              <w:left w:val="nil"/>
              <w:bottom w:val="nil"/>
              <w:right w:val="nil"/>
            </w:tcBorders>
          </w:tcPr>
          <w:p w:rsidR="00C67CC2" w:rsidRDefault="00C67CC2">
            <w:pPr>
              <w:pStyle w:val="ConsPlusNormal"/>
            </w:pPr>
            <w:r>
              <w:t>Цитраль</w:t>
            </w:r>
          </w:p>
          <w:p w:rsidR="00C67CC2" w:rsidRDefault="00C67CC2">
            <w:pPr>
              <w:pStyle w:val="ConsPlusNormal"/>
            </w:pPr>
            <w:r>
              <w:t>(Citral) (CAS N 5392-40-5, EC N 226-394-6)</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71</w:t>
            </w:r>
          </w:p>
        </w:tc>
        <w:tc>
          <w:tcPr>
            <w:tcW w:w="4125" w:type="dxa"/>
            <w:tcBorders>
              <w:top w:val="nil"/>
              <w:left w:val="nil"/>
              <w:bottom w:val="nil"/>
              <w:right w:val="nil"/>
            </w:tcBorders>
          </w:tcPr>
          <w:p w:rsidR="00C67CC2" w:rsidRDefault="00C67CC2">
            <w:pPr>
              <w:pStyle w:val="ConsPlusNormal"/>
            </w:pPr>
            <w:r>
              <w:t>Фенол, 2-метокси-4-(2-пропенил)</w:t>
            </w:r>
          </w:p>
          <w:p w:rsidR="00C67CC2" w:rsidRDefault="00C67CC2">
            <w:pPr>
              <w:pStyle w:val="ConsPlusNormal"/>
            </w:pPr>
            <w:r>
              <w:t>(Phenol, 2-methoxy-4-(2-propenyl)-</w:t>
            </w:r>
          </w:p>
        </w:tc>
        <w:tc>
          <w:tcPr>
            <w:tcW w:w="3465" w:type="dxa"/>
            <w:tcBorders>
              <w:top w:val="nil"/>
              <w:left w:val="nil"/>
              <w:bottom w:val="nil"/>
              <w:right w:val="nil"/>
            </w:tcBorders>
          </w:tcPr>
          <w:p w:rsidR="00C67CC2" w:rsidRDefault="00C67CC2">
            <w:pPr>
              <w:pStyle w:val="ConsPlusNormal"/>
            </w:pPr>
            <w:r>
              <w:t>Эвгенол</w:t>
            </w:r>
          </w:p>
          <w:p w:rsidR="00C67CC2" w:rsidRDefault="00C67CC2">
            <w:pPr>
              <w:pStyle w:val="ConsPlusNormal"/>
            </w:pPr>
            <w:r>
              <w:t>(Eugenol) (CAS N 97-53-0, EC N 202-589-1)</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72</w:t>
            </w:r>
          </w:p>
        </w:tc>
        <w:tc>
          <w:tcPr>
            <w:tcW w:w="4125" w:type="dxa"/>
            <w:tcBorders>
              <w:top w:val="nil"/>
              <w:left w:val="nil"/>
              <w:bottom w:val="nil"/>
              <w:right w:val="nil"/>
            </w:tcBorders>
          </w:tcPr>
          <w:p w:rsidR="00C67CC2" w:rsidRDefault="00C67CC2">
            <w:pPr>
              <w:pStyle w:val="ConsPlusNormal"/>
            </w:pPr>
            <w:r>
              <w:t>Гидроксицитро-неллаль</w:t>
            </w:r>
          </w:p>
          <w:p w:rsidR="00C67CC2" w:rsidRDefault="00C67CC2">
            <w:pPr>
              <w:pStyle w:val="ConsPlusNormal"/>
            </w:pPr>
            <w:r>
              <w:t>(7-Hydroxycitronellal)</w:t>
            </w:r>
          </w:p>
        </w:tc>
        <w:tc>
          <w:tcPr>
            <w:tcW w:w="3465" w:type="dxa"/>
            <w:tcBorders>
              <w:top w:val="nil"/>
              <w:left w:val="nil"/>
              <w:bottom w:val="nil"/>
              <w:right w:val="nil"/>
            </w:tcBorders>
          </w:tcPr>
          <w:p w:rsidR="00C67CC2" w:rsidRDefault="00C67CC2">
            <w:pPr>
              <w:pStyle w:val="ConsPlusNormal"/>
            </w:pPr>
            <w:r>
              <w:t>Гидрокси-цитро- неллаль</w:t>
            </w:r>
          </w:p>
          <w:p w:rsidR="00C67CC2" w:rsidRDefault="00C67CC2">
            <w:pPr>
              <w:pStyle w:val="ConsPlusNormal"/>
            </w:pPr>
            <w:r>
              <w:t>(Hydroxy- citronellal) (CAS N 107-75-5, EC N 203-518-7)</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 xml:space="preserve">0,01 процента для смываемых </w:t>
            </w:r>
            <w:r>
              <w:lastRenderedPageBreak/>
              <w:t>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73</w:t>
            </w:r>
          </w:p>
        </w:tc>
        <w:tc>
          <w:tcPr>
            <w:tcW w:w="4125" w:type="dxa"/>
            <w:tcBorders>
              <w:top w:val="nil"/>
              <w:left w:val="nil"/>
              <w:bottom w:val="nil"/>
              <w:right w:val="nil"/>
            </w:tcBorders>
          </w:tcPr>
          <w:p w:rsidR="00C67CC2" w:rsidRDefault="00C67CC2">
            <w:pPr>
              <w:pStyle w:val="ConsPlusNormal"/>
            </w:pPr>
            <w:r>
              <w:t>Фенол, 2-метокси-4-(1-пропенил)-</w:t>
            </w:r>
          </w:p>
          <w:p w:rsidR="00C67CC2" w:rsidRDefault="00C67CC2">
            <w:pPr>
              <w:pStyle w:val="ConsPlusNormal"/>
            </w:pPr>
            <w:r>
              <w:t>(Phenol, 2-methoxy-4-(2-propenyl)-</w:t>
            </w:r>
          </w:p>
        </w:tc>
        <w:tc>
          <w:tcPr>
            <w:tcW w:w="3465" w:type="dxa"/>
            <w:tcBorders>
              <w:top w:val="nil"/>
              <w:left w:val="nil"/>
              <w:bottom w:val="nil"/>
              <w:right w:val="nil"/>
            </w:tcBorders>
          </w:tcPr>
          <w:p w:rsidR="00C67CC2" w:rsidRDefault="00C67CC2">
            <w:pPr>
              <w:pStyle w:val="ConsPlusNormal"/>
            </w:pPr>
            <w:r>
              <w:t>Изоэвгенол</w:t>
            </w:r>
          </w:p>
          <w:p w:rsidR="00C67CC2" w:rsidRDefault="00C67CC2">
            <w:pPr>
              <w:pStyle w:val="ConsPlusNormal"/>
            </w:pPr>
            <w:r>
              <w:t>(Isoeugenol) (CAS N 97-54-1, EC N 202-590-7)</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74</w:t>
            </w:r>
          </w:p>
        </w:tc>
        <w:tc>
          <w:tcPr>
            <w:tcW w:w="4125" w:type="dxa"/>
            <w:tcBorders>
              <w:top w:val="nil"/>
              <w:left w:val="nil"/>
              <w:bottom w:val="nil"/>
              <w:right w:val="nil"/>
            </w:tcBorders>
          </w:tcPr>
          <w:p w:rsidR="00C67CC2" w:rsidRDefault="00C67CC2">
            <w:pPr>
              <w:pStyle w:val="ConsPlusNormal"/>
            </w:pPr>
            <w:r>
              <w:t>2-пентил-3-фенилпроп-2-ен-1-ол</w:t>
            </w:r>
          </w:p>
          <w:p w:rsidR="00C67CC2" w:rsidRDefault="00C67CC2">
            <w:pPr>
              <w:pStyle w:val="ConsPlusNormal"/>
            </w:pPr>
            <w:r>
              <w:t>(2-Pentyl-3-phenylprop-2-en-1-ol)</w:t>
            </w:r>
          </w:p>
        </w:tc>
        <w:tc>
          <w:tcPr>
            <w:tcW w:w="3465" w:type="dxa"/>
            <w:tcBorders>
              <w:top w:val="nil"/>
              <w:left w:val="nil"/>
              <w:bottom w:val="nil"/>
              <w:right w:val="nil"/>
            </w:tcBorders>
          </w:tcPr>
          <w:p w:rsidR="00C67CC2" w:rsidRDefault="00C67CC2">
            <w:pPr>
              <w:pStyle w:val="ConsPlusNormal"/>
            </w:pPr>
            <w:r>
              <w:t>Амилкоричный спирт</w:t>
            </w:r>
          </w:p>
          <w:p w:rsidR="00C67CC2" w:rsidRDefault="00C67CC2">
            <w:pPr>
              <w:pStyle w:val="ConsPlusNormal"/>
            </w:pPr>
            <w:r>
              <w:t>(Amylcin namyl alcohol) (CAS N 101-85-9, EC N 202-982-8)</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75</w:t>
            </w:r>
          </w:p>
        </w:tc>
        <w:tc>
          <w:tcPr>
            <w:tcW w:w="4125" w:type="dxa"/>
            <w:tcBorders>
              <w:top w:val="nil"/>
              <w:left w:val="nil"/>
              <w:bottom w:val="nil"/>
              <w:right w:val="nil"/>
            </w:tcBorders>
          </w:tcPr>
          <w:p w:rsidR="00C67CC2" w:rsidRDefault="00C67CC2">
            <w:pPr>
              <w:pStyle w:val="ConsPlusNormal"/>
            </w:pPr>
            <w:r>
              <w:t>Бензилсалицилат</w:t>
            </w:r>
          </w:p>
          <w:p w:rsidR="00C67CC2" w:rsidRDefault="00C67CC2">
            <w:pPr>
              <w:pStyle w:val="ConsPlusNormal"/>
            </w:pPr>
            <w:r>
              <w:t>(Benzyl salicylate)</w:t>
            </w:r>
          </w:p>
        </w:tc>
        <w:tc>
          <w:tcPr>
            <w:tcW w:w="3465" w:type="dxa"/>
            <w:tcBorders>
              <w:top w:val="nil"/>
              <w:left w:val="nil"/>
              <w:bottom w:val="nil"/>
              <w:right w:val="nil"/>
            </w:tcBorders>
          </w:tcPr>
          <w:p w:rsidR="00C67CC2" w:rsidRDefault="00C67CC2">
            <w:pPr>
              <w:pStyle w:val="ConsPlusNormal"/>
            </w:pPr>
            <w:r>
              <w:t>Бензилсалицилат</w:t>
            </w:r>
          </w:p>
          <w:p w:rsidR="00C67CC2" w:rsidRDefault="00C67CC2">
            <w:pPr>
              <w:pStyle w:val="ConsPlusNormal"/>
            </w:pPr>
            <w:r>
              <w:t>(Benzyl salicylate) (CAS N 118-58-1, EC N 204-262-9)</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76</w:t>
            </w:r>
          </w:p>
        </w:tc>
        <w:tc>
          <w:tcPr>
            <w:tcW w:w="4125" w:type="dxa"/>
            <w:tcBorders>
              <w:top w:val="nil"/>
              <w:left w:val="nil"/>
              <w:bottom w:val="nil"/>
              <w:right w:val="nil"/>
            </w:tcBorders>
          </w:tcPr>
          <w:p w:rsidR="00C67CC2" w:rsidRDefault="00C67CC2">
            <w:pPr>
              <w:pStyle w:val="ConsPlusNormal"/>
            </w:pPr>
            <w:r>
              <w:t>2-пропеналь, 3-фенил-</w:t>
            </w:r>
          </w:p>
          <w:p w:rsidR="00C67CC2" w:rsidRDefault="00C67CC2">
            <w:pPr>
              <w:pStyle w:val="ConsPlusNormal"/>
            </w:pPr>
            <w:r>
              <w:t>(2-Propenal, 3-phenyl-)</w:t>
            </w:r>
          </w:p>
        </w:tc>
        <w:tc>
          <w:tcPr>
            <w:tcW w:w="3465" w:type="dxa"/>
            <w:tcBorders>
              <w:top w:val="nil"/>
              <w:left w:val="nil"/>
              <w:bottom w:val="nil"/>
              <w:right w:val="nil"/>
            </w:tcBorders>
          </w:tcPr>
          <w:p w:rsidR="00C67CC2" w:rsidRDefault="00C67CC2">
            <w:pPr>
              <w:pStyle w:val="ConsPlusNormal"/>
            </w:pPr>
            <w:r>
              <w:t>Циннамаль</w:t>
            </w:r>
          </w:p>
          <w:p w:rsidR="00C67CC2" w:rsidRDefault="00C67CC2">
            <w:pPr>
              <w:pStyle w:val="ConsPlusNormal"/>
            </w:pPr>
            <w:r>
              <w:t>(Cinnamal) (CAS N 104-55-2, EC N 203-213-9)</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lastRenderedPageBreak/>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77</w:t>
            </w:r>
          </w:p>
        </w:tc>
        <w:tc>
          <w:tcPr>
            <w:tcW w:w="4125" w:type="dxa"/>
            <w:tcBorders>
              <w:top w:val="nil"/>
              <w:left w:val="nil"/>
              <w:bottom w:val="nil"/>
              <w:right w:val="nil"/>
            </w:tcBorders>
          </w:tcPr>
          <w:p w:rsidR="00C67CC2" w:rsidRDefault="00C67CC2">
            <w:pPr>
              <w:pStyle w:val="ConsPlusNormal"/>
            </w:pPr>
            <w:r>
              <w:t>2H-1-Бензопуран-2-он)</w:t>
            </w:r>
          </w:p>
          <w:p w:rsidR="00C67CC2" w:rsidRDefault="00C67CC2">
            <w:pPr>
              <w:pStyle w:val="ConsPlusNormal"/>
            </w:pPr>
            <w:r>
              <w:t>(2H-1-Benzopyran-2-one)</w:t>
            </w:r>
          </w:p>
        </w:tc>
        <w:tc>
          <w:tcPr>
            <w:tcW w:w="3465" w:type="dxa"/>
            <w:tcBorders>
              <w:top w:val="nil"/>
              <w:left w:val="nil"/>
              <w:bottom w:val="nil"/>
              <w:right w:val="nil"/>
            </w:tcBorders>
          </w:tcPr>
          <w:p w:rsidR="00C67CC2" w:rsidRDefault="00C67CC2">
            <w:pPr>
              <w:pStyle w:val="ConsPlusNormal"/>
            </w:pPr>
            <w:r>
              <w:t>Кумарин</w:t>
            </w:r>
          </w:p>
          <w:p w:rsidR="00C67CC2" w:rsidRDefault="00C67CC2">
            <w:pPr>
              <w:pStyle w:val="ConsPlusNormal"/>
            </w:pPr>
            <w:r>
              <w:t>(Coumarin) (CAS N 91-64-5, EC N 202-086-7)</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78</w:t>
            </w:r>
          </w:p>
        </w:tc>
        <w:tc>
          <w:tcPr>
            <w:tcW w:w="4125" w:type="dxa"/>
            <w:tcBorders>
              <w:top w:val="nil"/>
              <w:left w:val="nil"/>
              <w:bottom w:val="nil"/>
              <w:right w:val="nil"/>
            </w:tcBorders>
          </w:tcPr>
          <w:p w:rsidR="00C67CC2" w:rsidRDefault="00C67CC2">
            <w:pPr>
              <w:pStyle w:val="ConsPlusNormal"/>
            </w:pPr>
            <w:r>
              <w:t>2,6-октадиен-1-ол, 3,7-диметил-, (2E)-</w:t>
            </w:r>
          </w:p>
          <w:p w:rsidR="00C67CC2" w:rsidRDefault="00C67CC2">
            <w:pPr>
              <w:pStyle w:val="ConsPlusNormal"/>
            </w:pPr>
            <w:r>
              <w:t>(2,6-Octadien-1-ol,3,7-dimethyl-,(2E)-</w:t>
            </w:r>
          </w:p>
        </w:tc>
        <w:tc>
          <w:tcPr>
            <w:tcW w:w="3465" w:type="dxa"/>
            <w:tcBorders>
              <w:top w:val="nil"/>
              <w:left w:val="nil"/>
              <w:bottom w:val="nil"/>
              <w:right w:val="nil"/>
            </w:tcBorders>
          </w:tcPr>
          <w:p w:rsidR="00C67CC2" w:rsidRDefault="00C67CC2">
            <w:pPr>
              <w:pStyle w:val="ConsPlusNormal"/>
            </w:pPr>
            <w:r>
              <w:t>Гераниол</w:t>
            </w:r>
          </w:p>
          <w:p w:rsidR="00C67CC2" w:rsidRDefault="00C67CC2">
            <w:pPr>
              <w:pStyle w:val="ConsPlusNormal"/>
            </w:pPr>
            <w:r>
              <w:t>(Geraniol) (CAS N 106-24-1, EC N 203-377-1)</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79</w:t>
            </w:r>
          </w:p>
        </w:tc>
        <w:tc>
          <w:tcPr>
            <w:tcW w:w="4125" w:type="dxa"/>
            <w:tcBorders>
              <w:top w:val="nil"/>
              <w:left w:val="nil"/>
              <w:bottom w:val="nil"/>
              <w:right w:val="nil"/>
            </w:tcBorders>
          </w:tcPr>
          <w:p w:rsidR="00C67CC2" w:rsidRDefault="00C67CC2">
            <w:pPr>
              <w:pStyle w:val="ConsPlusNormal"/>
            </w:pPr>
            <w:r>
              <w:t>3 и 4-(4-Гидрокси-4-метил)-пентил-циклогекс-3-ен-1-карбок-сиальдегид</w:t>
            </w:r>
          </w:p>
          <w:p w:rsidR="00C67CC2" w:rsidRDefault="00C67CC2">
            <w:pPr>
              <w:pStyle w:val="ConsPlusNormal"/>
            </w:pPr>
            <w:r>
              <w:t>(3 and 4-(4-Hydroxy-4-methylpentyl)-cyclohex-3-ene-1 - carboxaldehyde)</w:t>
            </w:r>
          </w:p>
        </w:tc>
        <w:tc>
          <w:tcPr>
            <w:tcW w:w="3465" w:type="dxa"/>
            <w:tcBorders>
              <w:top w:val="nil"/>
              <w:left w:val="nil"/>
              <w:bottom w:val="nil"/>
              <w:right w:val="nil"/>
            </w:tcBorders>
          </w:tcPr>
          <w:p w:rsidR="00C67CC2" w:rsidRDefault="00C67CC2">
            <w:pPr>
              <w:pStyle w:val="ConsPlusNormal"/>
            </w:pPr>
            <w:r>
              <w:t>Гидроксизогексил 3-циклогексенкарбок-сиальдегид</w:t>
            </w:r>
          </w:p>
          <w:p w:rsidR="00C67CC2" w:rsidRDefault="00C67CC2">
            <w:pPr>
              <w:pStyle w:val="ConsPlusNormal"/>
            </w:pPr>
            <w:r>
              <w:t>(Hydroxyisohexyl 3-cyclohexene carboxalde-hyde) (CAS N 51414-25-6/ 31906-04-4, EC N 257-187-9/ 250-863-4)</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80</w:t>
            </w:r>
          </w:p>
        </w:tc>
        <w:tc>
          <w:tcPr>
            <w:tcW w:w="4125" w:type="dxa"/>
            <w:tcBorders>
              <w:top w:val="nil"/>
              <w:left w:val="nil"/>
              <w:bottom w:val="nil"/>
              <w:right w:val="nil"/>
            </w:tcBorders>
          </w:tcPr>
          <w:p w:rsidR="00C67CC2" w:rsidRDefault="00C67CC2">
            <w:pPr>
              <w:pStyle w:val="ConsPlusNormal"/>
            </w:pPr>
            <w:r>
              <w:t>4-Метоксибензиловый спирт</w:t>
            </w:r>
          </w:p>
          <w:p w:rsidR="00C67CC2" w:rsidRDefault="00C67CC2">
            <w:pPr>
              <w:pStyle w:val="ConsPlusNormal"/>
            </w:pPr>
            <w:r>
              <w:t>(4-Methoxybenzyl alcohol)</w:t>
            </w:r>
          </w:p>
        </w:tc>
        <w:tc>
          <w:tcPr>
            <w:tcW w:w="3465" w:type="dxa"/>
            <w:tcBorders>
              <w:top w:val="nil"/>
              <w:left w:val="nil"/>
              <w:bottom w:val="nil"/>
              <w:right w:val="nil"/>
            </w:tcBorders>
          </w:tcPr>
          <w:p w:rsidR="00C67CC2" w:rsidRDefault="00C67CC2">
            <w:pPr>
              <w:pStyle w:val="ConsPlusNormal"/>
            </w:pPr>
            <w:r>
              <w:t>Анисовый спирт</w:t>
            </w:r>
          </w:p>
          <w:p w:rsidR="00C67CC2" w:rsidRDefault="00C67CC2">
            <w:pPr>
              <w:pStyle w:val="ConsPlusNormal"/>
            </w:pPr>
            <w:r>
              <w:t>(Anisyl alcohol) (CAS N 105-13-5, EC N 203-273-6)</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 xml:space="preserve">0,001 процента для несмываемых </w:t>
            </w:r>
            <w:r>
              <w:lastRenderedPageBreak/>
              <w:t>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81</w:t>
            </w:r>
          </w:p>
        </w:tc>
        <w:tc>
          <w:tcPr>
            <w:tcW w:w="4125" w:type="dxa"/>
            <w:tcBorders>
              <w:top w:val="nil"/>
              <w:left w:val="nil"/>
              <w:bottom w:val="nil"/>
              <w:right w:val="nil"/>
            </w:tcBorders>
          </w:tcPr>
          <w:p w:rsidR="00C67CC2" w:rsidRDefault="00C67CC2">
            <w:pPr>
              <w:pStyle w:val="ConsPlusNormal"/>
            </w:pPr>
            <w:r>
              <w:t>2-пропеоновая кислота, 3-фенил-, фенилметиловый эфир</w:t>
            </w:r>
          </w:p>
          <w:p w:rsidR="00C67CC2" w:rsidRDefault="00C67CC2">
            <w:pPr>
              <w:pStyle w:val="ConsPlusNormal"/>
            </w:pPr>
            <w:r>
              <w:t>(2-Propenoic acid, 3-phenyl-, phenylmetthyl ester)</w:t>
            </w:r>
          </w:p>
        </w:tc>
        <w:tc>
          <w:tcPr>
            <w:tcW w:w="3465" w:type="dxa"/>
            <w:tcBorders>
              <w:top w:val="nil"/>
              <w:left w:val="nil"/>
              <w:bottom w:val="nil"/>
              <w:right w:val="nil"/>
            </w:tcBorders>
          </w:tcPr>
          <w:p w:rsidR="00C67CC2" w:rsidRDefault="00C67CC2">
            <w:pPr>
              <w:pStyle w:val="ConsPlusNormal"/>
            </w:pPr>
            <w:r>
              <w:t>Бензилциннамат</w:t>
            </w:r>
          </w:p>
          <w:p w:rsidR="00C67CC2" w:rsidRDefault="00C67CC2">
            <w:pPr>
              <w:pStyle w:val="ConsPlusNormal"/>
            </w:pPr>
            <w:r>
              <w:t>(Benzyl cinnamate) (CAS N 103-41-3, EC N 203-109-3)</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82</w:t>
            </w:r>
          </w:p>
        </w:tc>
        <w:tc>
          <w:tcPr>
            <w:tcW w:w="4125" w:type="dxa"/>
            <w:tcBorders>
              <w:top w:val="nil"/>
              <w:left w:val="nil"/>
              <w:bottom w:val="nil"/>
              <w:right w:val="nil"/>
            </w:tcBorders>
          </w:tcPr>
          <w:p w:rsidR="00C67CC2" w:rsidRDefault="00C67CC2">
            <w:pPr>
              <w:pStyle w:val="ConsPlusNormal"/>
            </w:pPr>
            <w:r>
              <w:t>2,6,10-додекартиен-1-ол, 3,7,11-тримеил-</w:t>
            </w:r>
          </w:p>
          <w:p w:rsidR="00C67CC2" w:rsidRDefault="00C67CC2">
            <w:pPr>
              <w:pStyle w:val="ConsPlusNormal"/>
            </w:pPr>
            <w:r>
              <w:t>(2,6,10-Dodecatrien-1-ol, 3,7,11-trimethyl-)</w:t>
            </w:r>
          </w:p>
        </w:tc>
        <w:tc>
          <w:tcPr>
            <w:tcW w:w="3465" w:type="dxa"/>
            <w:tcBorders>
              <w:top w:val="nil"/>
              <w:left w:val="nil"/>
              <w:bottom w:val="nil"/>
              <w:right w:val="nil"/>
            </w:tcBorders>
          </w:tcPr>
          <w:p w:rsidR="00C67CC2" w:rsidRDefault="00C67CC2">
            <w:pPr>
              <w:pStyle w:val="ConsPlusNormal"/>
            </w:pPr>
            <w:r>
              <w:t>Фарнезол</w:t>
            </w:r>
          </w:p>
          <w:p w:rsidR="00C67CC2" w:rsidRDefault="00C67CC2">
            <w:pPr>
              <w:pStyle w:val="ConsPlusNormal"/>
            </w:pPr>
            <w:r>
              <w:t>(Farnesol) (CAS N 4602-84-0, EC N 225-004-1)</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83</w:t>
            </w:r>
          </w:p>
        </w:tc>
        <w:tc>
          <w:tcPr>
            <w:tcW w:w="4125" w:type="dxa"/>
            <w:tcBorders>
              <w:top w:val="nil"/>
              <w:left w:val="nil"/>
              <w:bottom w:val="nil"/>
              <w:right w:val="nil"/>
            </w:tcBorders>
          </w:tcPr>
          <w:p w:rsidR="00C67CC2" w:rsidRDefault="00C67CC2">
            <w:pPr>
              <w:pStyle w:val="ConsPlusNormal"/>
            </w:pPr>
            <w:r>
              <w:t>2-(4-Третбутилбензил) пропиональдегид</w:t>
            </w:r>
          </w:p>
          <w:p w:rsidR="00C67CC2" w:rsidRDefault="00C67CC2">
            <w:pPr>
              <w:pStyle w:val="ConsPlusNormal"/>
            </w:pPr>
            <w:r>
              <w:t>(2-(4-tert-Butylbenzyl) propionaldehyde)</w:t>
            </w:r>
          </w:p>
        </w:tc>
        <w:tc>
          <w:tcPr>
            <w:tcW w:w="3465" w:type="dxa"/>
            <w:tcBorders>
              <w:top w:val="nil"/>
              <w:left w:val="nil"/>
              <w:bottom w:val="nil"/>
              <w:right w:val="nil"/>
            </w:tcBorders>
          </w:tcPr>
          <w:p w:rsidR="00C67CC2" w:rsidRDefault="00C67CC2">
            <w:pPr>
              <w:pStyle w:val="ConsPlusNormal"/>
            </w:pPr>
            <w:r>
              <w:t>Бутилфенил метилпропионал</w:t>
            </w:r>
          </w:p>
          <w:p w:rsidR="00C67CC2" w:rsidRDefault="00C67CC2">
            <w:pPr>
              <w:pStyle w:val="ConsPlusNormal"/>
            </w:pPr>
            <w:r>
              <w:t>(Butylphenyl methylpropional) (CAS N 80-54-6, EC N 201-289-8)</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84</w:t>
            </w:r>
          </w:p>
        </w:tc>
        <w:tc>
          <w:tcPr>
            <w:tcW w:w="4125" w:type="dxa"/>
            <w:tcBorders>
              <w:top w:val="nil"/>
              <w:left w:val="nil"/>
              <w:bottom w:val="nil"/>
              <w:right w:val="nil"/>
            </w:tcBorders>
          </w:tcPr>
          <w:p w:rsidR="00C67CC2" w:rsidRDefault="00C67CC2">
            <w:pPr>
              <w:pStyle w:val="ConsPlusNormal"/>
            </w:pPr>
            <w:r>
              <w:t>1,6-октадиен-3-ол, 3,7-диметил-</w:t>
            </w:r>
          </w:p>
          <w:p w:rsidR="00C67CC2" w:rsidRDefault="00C67CC2">
            <w:pPr>
              <w:pStyle w:val="ConsPlusNormal"/>
            </w:pPr>
            <w:r>
              <w:t>(1,6-Octadien-3-ol, 3,7-dimethyl-)</w:t>
            </w:r>
          </w:p>
        </w:tc>
        <w:tc>
          <w:tcPr>
            <w:tcW w:w="3465" w:type="dxa"/>
            <w:tcBorders>
              <w:top w:val="nil"/>
              <w:left w:val="nil"/>
              <w:bottom w:val="nil"/>
              <w:right w:val="nil"/>
            </w:tcBorders>
          </w:tcPr>
          <w:p w:rsidR="00C67CC2" w:rsidRDefault="00C67CC2">
            <w:pPr>
              <w:pStyle w:val="ConsPlusNormal"/>
            </w:pPr>
            <w:r>
              <w:t>Линалоол</w:t>
            </w:r>
          </w:p>
          <w:p w:rsidR="00C67CC2" w:rsidRDefault="00C67CC2">
            <w:pPr>
              <w:pStyle w:val="ConsPlusNormal"/>
            </w:pPr>
            <w:r>
              <w:t>(Linalool) (CAS N 78-70-6, EC N 201-134-4)</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lastRenderedPageBreak/>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85</w:t>
            </w:r>
          </w:p>
        </w:tc>
        <w:tc>
          <w:tcPr>
            <w:tcW w:w="4125" w:type="dxa"/>
            <w:tcBorders>
              <w:top w:val="nil"/>
              <w:left w:val="nil"/>
              <w:bottom w:val="nil"/>
              <w:right w:val="nil"/>
            </w:tcBorders>
          </w:tcPr>
          <w:p w:rsidR="00C67CC2" w:rsidRDefault="00C67CC2">
            <w:pPr>
              <w:pStyle w:val="ConsPlusNormal"/>
            </w:pPr>
            <w:r>
              <w:t>Бензилбензоат</w:t>
            </w:r>
          </w:p>
          <w:p w:rsidR="00C67CC2" w:rsidRDefault="00C67CC2">
            <w:pPr>
              <w:pStyle w:val="ConsPlusNormal"/>
            </w:pPr>
            <w:r>
              <w:t>(Benzyl benzoate)</w:t>
            </w:r>
          </w:p>
        </w:tc>
        <w:tc>
          <w:tcPr>
            <w:tcW w:w="3465" w:type="dxa"/>
            <w:tcBorders>
              <w:top w:val="nil"/>
              <w:left w:val="nil"/>
              <w:bottom w:val="nil"/>
              <w:right w:val="nil"/>
            </w:tcBorders>
          </w:tcPr>
          <w:p w:rsidR="00C67CC2" w:rsidRDefault="00C67CC2">
            <w:pPr>
              <w:pStyle w:val="ConsPlusNormal"/>
            </w:pPr>
            <w:r>
              <w:t>Бензилбензоат</w:t>
            </w:r>
          </w:p>
          <w:p w:rsidR="00C67CC2" w:rsidRDefault="00C67CC2">
            <w:pPr>
              <w:pStyle w:val="ConsPlusNormal"/>
            </w:pPr>
            <w:r>
              <w:t>(Benzyl benzoate) (CAS N 120-51-4, EC N 204-402-9)</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86</w:t>
            </w:r>
          </w:p>
        </w:tc>
        <w:tc>
          <w:tcPr>
            <w:tcW w:w="4125" w:type="dxa"/>
            <w:tcBorders>
              <w:top w:val="nil"/>
              <w:left w:val="nil"/>
              <w:bottom w:val="nil"/>
              <w:right w:val="nil"/>
            </w:tcBorders>
          </w:tcPr>
          <w:p w:rsidR="00C67CC2" w:rsidRDefault="00C67CC2">
            <w:pPr>
              <w:pStyle w:val="ConsPlusNormal"/>
            </w:pPr>
            <w:r>
              <w:t>Цитронеллол -3,7-диметилокт-6ен-1-ол</w:t>
            </w:r>
          </w:p>
          <w:p w:rsidR="00C67CC2" w:rsidRDefault="00C67CC2">
            <w:pPr>
              <w:pStyle w:val="ConsPlusNormal"/>
            </w:pPr>
            <w:r>
              <w:t>(Citronellol/ (+/-) - 3,7-dimethyloct-6-en-1-ol)</w:t>
            </w:r>
          </w:p>
        </w:tc>
        <w:tc>
          <w:tcPr>
            <w:tcW w:w="3465" w:type="dxa"/>
            <w:tcBorders>
              <w:top w:val="nil"/>
              <w:left w:val="nil"/>
              <w:bottom w:val="nil"/>
              <w:right w:val="nil"/>
            </w:tcBorders>
          </w:tcPr>
          <w:p w:rsidR="00C67CC2" w:rsidRDefault="00C67CC2">
            <w:pPr>
              <w:pStyle w:val="ConsPlusNormal"/>
            </w:pPr>
            <w:r>
              <w:t>Цитронеллол</w:t>
            </w:r>
          </w:p>
          <w:p w:rsidR="00C67CC2" w:rsidRDefault="00C67CC2">
            <w:pPr>
              <w:pStyle w:val="ConsPlusNormal"/>
            </w:pPr>
            <w:r>
              <w:t>(Citronellol) (CAS N 106-22-9/26489-01-0, EC N 203-375-0/ 26489-01-0)</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87</w:t>
            </w:r>
          </w:p>
        </w:tc>
        <w:tc>
          <w:tcPr>
            <w:tcW w:w="4125" w:type="dxa"/>
            <w:tcBorders>
              <w:top w:val="nil"/>
              <w:left w:val="nil"/>
              <w:bottom w:val="nil"/>
              <w:right w:val="nil"/>
            </w:tcBorders>
          </w:tcPr>
          <w:p w:rsidR="00C67CC2" w:rsidRDefault="00C67CC2">
            <w:pPr>
              <w:pStyle w:val="ConsPlusNormal"/>
            </w:pPr>
            <w:r>
              <w:t>2-бензилиденоктанал</w:t>
            </w:r>
          </w:p>
          <w:p w:rsidR="00C67CC2" w:rsidRDefault="00C67CC2">
            <w:pPr>
              <w:pStyle w:val="ConsPlusNormal"/>
            </w:pPr>
            <w:r>
              <w:t>(2-Benzylideneoctanal)</w:t>
            </w:r>
          </w:p>
        </w:tc>
        <w:tc>
          <w:tcPr>
            <w:tcW w:w="3465" w:type="dxa"/>
            <w:tcBorders>
              <w:top w:val="nil"/>
              <w:left w:val="nil"/>
              <w:bottom w:val="nil"/>
              <w:right w:val="nil"/>
            </w:tcBorders>
          </w:tcPr>
          <w:p w:rsidR="00C67CC2" w:rsidRDefault="00C67CC2">
            <w:pPr>
              <w:pStyle w:val="ConsPlusNormal"/>
            </w:pPr>
            <w:r>
              <w:t>Гексил циннамал</w:t>
            </w:r>
          </w:p>
          <w:p w:rsidR="00C67CC2" w:rsidRDefault="00C67CC2">
            <w:pPr>
              <w:pStyle w:val="ConsPlusNormal"/>
            </w:pPr>
            <w:r>
              <w:t>(Hexyl cinnamal) (CAS N 101-86-0, EC N 202-983-3)</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88</w:t>
            </w:r>
          </w:p>
        </w:tc>
        <w:tc>
          <w:tcPr>
            <w:tcW w:w="4125" w:type="dxa"/>
            <w:tcBorders>
              <w:top w:val="nil"/>
              <w:left w:val="nil"/>
              <w:bottom w:val="nil"/>
              <w:right w:val="nil"/>
            </w:tcBorders>
          </w:tcPr>
          <w:p w:rsidR="00C67CC2" w:rsidRDefault="00C67CC2">
            <w:pPr>
              <w:pStyle w:val="ConsPlusNormal"/>
            </w:pPr>
            <w:r>
              <w:t>(4R)-1-метил-4-(1-метилэтинел)циклогексен</w:t>
            </w:r>
          </w:p>
          <w:p w:rsidR="00C67CC2" w:rsidRDefault="00C67CC2">
            <w:pPr>
              <w:pStyle w:val="ConsPlusNormal"/>
            </w:pPr>
            <w:r>
              <w:t xml:space="preserve">(4R)-1-Methyl-4-(1-methylethenyl) </w:t>
            </w:r>
            <w:r>
              <w:lastRenderedPageBreak/>
              <w:t>cyclohexene</w:t>
            </w:r>
          </w:p>
        </w:tc>
        <w:tc>
          <w:tcPr>
            <w:tcW w:w="3465" w:type="dxa"/>
            <w:tcBorders>
              <w:top w:val="nil"/>
              <w:left w:val="nil"/>
              <w:bottom w:val="nil"/>
              <w:right w:val="nil"/>
            </w:tcBorders>
          </w:tcPr>
          <w:p w:rsidR="00C67CC2" w:rsidRDefault="00C67CC2">
            <w:pPr>
              <w:pStyle w:val="ConsPlusNormal"/>
            </w:pPr>
            <w:r>
              <w:lastRenderedPageBreak/>
              <w:t>Лимонен</w:t>
            </w:r>
          </w:p>
          <w:p w:rsidR="00C67CC2" w:rsidRDefault="00C67CC2">
            <w:pPr>
              <w:pStyle w:val="ConsPlusNormal"/>
            </w:pPr>
            <w:r>
              <w:t>(Limonene) (CAS N 5989-27-5, EC N 227-813-5)</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 xml:space="preserve">вещество должно быть внесено в список ингредиентов согласно п. 9.3, если его концентрация </w:t>
            </w:r>
            <w:r>
              <w:lastRenderedPageBreak/>
              <w:t>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89</w:t>
            </w:r>
          </w:p>
        </w:tc>
        <w:tc>
          <w:tcPr>
            <w:tcW w:w="4125" w:type="dxa"/>
            <w:tcBorders>
              <w:top w:val="nil"/>
              <w:left w:val="nil"/>
              <w:bottom w:val="nil"/>
              <w:right w:val="nil"/>
            </w:tcBorders>
          </w:tcPr>
          <w:p w:rsidR="00C67CC2" w:rsidRDefault="00C67CC2">
            <w:pPr>
              <w:pStyle w:val="ConsPlusNormal"/>
            </w:pPr>
            <w:r>
              <w:t>Метилгептинкарбонат</w:t>
            </w:r>
          </w:p>
          <w:p w:rsidR="00C67CC2" w:rsidRDefault="00C67CC2">
            <w:pPr>
              <w:pStyle w:val="ConsPlusNormal"/>
            </w:pPr>
            <w:r>
              <w:t>(Methyl heptin carbonate)</w:t>
            </w:r>
          </w:p>
        </w:tc>
        <w:tc>
          <w:tcPr>
            <w:tcW w:w="3465" w:type="dxa"/>
            <w:tcBorders>
              <w:top w:val="nil"/>
              <w:left w:val="nil"/>
              <w:bottom w:val="nil"/>
              <w:right w:val="nil"/>
            </w:tcBorders>
          </w:tcPr>
          <w:p w:rsidR="00C67CC2" w:rsidRDefault="00C67CC2">
            <w:pPr>
              <w:pStyle w:val="ConsPlusNormal"/>
            </w:pPr>
            <w:r>
              <w:t>Метил 2-октанат</w:t>
            </w:r>
          </w:p>
          <w:p w:rsidR="00C67CC2" w:rsidRDefault="00C67CC2">
            <w:pPr>
              <w:pStyle w:val="ConsPlusNormal"/>
            </w:pPr>
            <w:r>
              <w:t>(Methyl 2-octynoate) (CAS N 111-12-6, EC N 203-836-6)</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90</w:t>
            </w:r>
          </w:p>
        </w:tc>
        <w:tc>
          <w:tcPr>
            <w:tcW w:w="4125" w:type="dxa"/>
            <w:tcBorders>
              <w:top w:val="nil"/>
              <w:left w:val="nil"/>
              <w:bottom w:val="nil"/>
              <w:right w:val="nil"/>
            </w:tcBorders>
          </w:tcPr>
          <w:p w:rsidR="00C67CC2" w:rsidRDefault="00C67CC2">
            <w:pPr>
              <w:pStyle w:val="ConsPlusNormal"/>
            </w:pPr>
            <w:r>
              <w:t>3-Метил-4-(2,6,6-триметил-2-циклогексен-1-ил)-3-бутен-2-он</w:t>
            </w:r>
          </w:p>
          <w:p w:rsidR="00C67CC2" w:rsidRDefault="00C67CC2">
            <w:pPr>
              <w:pStyle w:val="ConsPlusNormal"/>
            </w:pPr>
            <w:r>
              <w:t>(3-Methyl-4-(2,6,6-tri-methyl-2-cyclohexen-1-yl)-3-buten-2-one)</w:t>
            </w:r>
          </w:p>
        </w:tc>
        <w:tc>
          <w:tcPr>
            <w:tcW w:w="3465" w:type="dxa"/>
            <w:tcBorders>
              <w:top w:val="nil"/>
              <w:left w:val="nil"/>
              <w:bottom w:val="nil"/>
              <w:right w:val="nil"/>
            </w:tcBorders>
          </w:tcPr>
          <w:p w:rsidR="00C67CC2" w:rsidRDefault="00C67CC2">
            <w:pPr>
              <w:pStyle w:val="ConsPlusNormal"/>
            </w:pPr>
            <w:r>
              <w:t>Альфа-изометил ионон</w:t>
            </w:r>
          </w:p>
          <w:p w:rsidR="00C67CC2" w:rsidRDefault="00C67CC2">
            <w:pPr>
              <w:pStyle w:val="ConsPlusNormal"/>
            </w:pPr>
            <w:r>
              <w:t>(alpha-isometthyl ion-one) (CAS No 127-51-5, EC N 204-846-3)</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91</w:t>
            </w:r>
          </w:p>
        </w:tc>
        <w:tc>
          <w:tcPr>
            <w:tcW w:w="4125" w:type="dxa"/>
            <w:tcBorders>
              <w:top w:val="nil"/>
              <w:left w:val="nil"/>
              <w:bottom w:val="nil"/>
              <w:right w:val="nil"/>
            </w:tcBorders>
          </w:tcPr>
          <w:p w:rsidR="00C67CC2" w:rsidRDefault="00C67CC2">
            <w:pPr>
              <w:pStyle w:val="ConsPlusNormal"/>
            </w:pPr>
            <w:r>
              <w:t>Дубового мха экстракт</w:t>
            </w:r>
          </w:p>
          <w:p w:rsidR="00C67CC2" w:rsidRDefault="00C67CC2">
            <w:pPr>
              <w:pStyle w:val="ConsPlusNormal"/>
            </w:pPr>
            <w:r>
              <w:t>(Oak moss extract)</w:t>
            </w:r>
          </w:p>
        </w:tc>
        <w:tc>
          <w:tcPr>
            <w:tcW w:w="3465" w:type="dxa"/>
            <w:tcBorders>
              <w:top w:val="nil"/>
              <w:left w:val="nil"/>
              <w:bottom w:val="nil"/>
              <w:right w:val="nil"/>
            </w:tcBorders>
          </w:tcPr>
          <w:p w:rsidR="00C67CC2" w:rsidRDefault="00C67CC2">
            <w:pPr>
              <w:pStyle w:val="ConsPlusNormal"/>
            </w:pPr>
            <w:r>
              <w:t>Дубового мха экстракт</w:t>
            </w:r>
          </w:p>
          <w:p w:rsidR="00C67CC2" w:rsidRDefault="00C67CC2">
            <w:pPr>
              <w:pStyle w:val="ConsPlusNormal"/>
            </w:pPr>
            <w:r>
              <w:t>(Evernia prunastri extract) (CAS N 90028-68-5, EC N 289-861-3)</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вещество должно быть внесено в список ингредиентов согласно п. 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43" w:name="P4186"/>
            <w:bookmarkEnd w:id="43"/>
            <w:r>
              <w:t>92</w:t>
            </w:r>
          </w:p>
        </w:tc>
        <w:tc>
          <w:tcPr>
            <w:tcW w:w="4125" w:type="dxa"/>
            <w:tcBorders>
              <w:top w:val="nil"/>
              <w:left w:val="nil"/>
              <w:bottom w:val="nil"/>
              <w:right w:val="nil"/>
            </w:tcBorders>
          </w:tcPr>
          <w:p w:rsidR="00C67CC2" w:rsidRDefault="00C67CC2">
            <w:pPr>
              <w:pStyle w:val="ConsPlusNormal"/>
            </w:pPr>
            <w:r>
              <w:t>Древесного мха экстракт</w:t>
            </w:r>
          </w:p>
          <w:p w:rsidR="00C67CC2" w:rsidRDefault="00C67CC2">
            <w:pPr>
              <w:pStyle w:val="ConsPlusNormal"/>
            </w:pPr>
            <w:r>
              <w:t>(Treemoss extract)</w:t>
            </w:r>
          </w:p>
        </w:tc>
        <w:tc>
          <w:tcPr>
            <w:tcW w:w="3465" w:type="dxa"/>
            <w:tcBorders>
              <w:top w:val="nil"/>
              <w:left w:val="nil"/>
              <w:bottom w:val="nil"/>
              <w:right w:val="nil"/>
            </w:tcBorders>
          </w:tcPr>
          <w:p w:rsidR="00C67CC2" w:rsidRDefault="00C67CC2">
            <w:pPr>
              <w:pStyle w:val="ConsPlusNormal"/>
            </w:pPr>
            <w:r>
              <w:t>Древесного мха экстракт</w:t>
            </w:r>
          </w:p>
          <w:p w:rsidR="00C67CC2" w:rsidRDefault="00C67CC2">
            <w:pPr>
              <w:pStyle w:val="ConsPlusNormal"/>
            </w:pPr>
            <w:r>
              <w:t xml:space="preserve">(Evernia furfuracea extract) (CAS N </w:t>
            </w:r>
            <w:r>
              <w:lastRenderedPageBreak/>
              <w:t>90028-67-4, EC N 289-860-8)</w:t>
            </w:r>
          </w:p>
        </w:tc>
        <w:tc>
          <w:tcPr>
            <w:tcW w:w="2475"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c>
          <w:tcPr>
            <w:tcW w:w="3465" w:type="dxa"/>
            <w:tcBorders>
              <w:top w:val="nil"/>
              <w:left w:val="nil"/>
              <w:bottom w:val="nil"/>
              <w:right w:val="nil"/>
            </w:tcBorders>
          </w:tcPr>
          <w:p w:rsidR="00C67CC2" w:rsidRDefault="00C67CC2">
            <w:pPr>
              <w:pStyle w:val="ConsPlusNormal"/>
            </w:pPr>
            <w:r>
              <w:t xml:space="preserve">вещество должно быть внесено в список ингредиентов согласно п. </w:t>
            </w:r>
            <w:r>
              <w:lastRenderedPageBreak/>
              <w:t>9.3, если его концентрация превышает:</w:t>
            </w:r>
          </w:p>
          <w:p w:rsidR="00C67CC2" w:rsidRDefault="00C67CC2">
            <w:pPr>
              <w:pStyle w:val="ConsPlusNormal"/>
            </w:pPr>
            <w:r>
              <w:t>0,001 процента для несмываемых продуктов</w:t>
            </w:r>
          </w:p>
          <w:p w:rsidR="00C67CC2" w:rsidRDefault="00C67CC2">
            <w:pPr>
              <w:pStyle w:val="ConsPlusNormal"/>
            </w:pPr>
            <w:r>
              <w:t>0,01 процента для смываемых продуктов</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93</w:t>
            </w:r>
          </w:p>
        </w:tc>
        <w:tc>
          <w:tcPr>
            <w:tcW w:w="4125" w:type="dxa"/>
            <w:tcBorders>
              <w:top w:val="nil"/>
              <w:left w:val="nil"/>
              <w:bottom w:val="nil"/>
              <w:right w:val="nil"/>
            </w:tcBorders>
          </w:tcPr>
          <w:p w:rsidR="00C67CC2" w:rsidRDefault="00C67CC2">
            <w:pPr>
              <w:pStyle w:val="ConsPlusNormal"/>
            </w:pPr>
            <w:r>
              <w:t>2,4-Диаминопиримидин-3-оксид</w:t>
            </w:r>
          </w:p>
          <w:p w:rsidR="00C67CC2" w:rsidRDefault="00C67CC2">
            <w:pPr>
              <w:pStyle w:val="ConsPlusNormal"/>
            </w:pPr>
            <w:r>
              <w:t>(2,4-Diaminopyrimidine-3-oxide)</w:t>
            </w:r>
          </w:p>
        </w:tc>
        <w:tc>
          <w:tcPr>
            <w:tcW w:w="3465" w:type="dxa"/>
            <w:tcBorders>
              <w:top w:val="nil"/>
              <w:left w:val="nil"/>
              <w:bottom w:val="nil"/>
              <w:right w:val="nil"/>
            </w:tcBorders>
          </w:tcPr>
          <w:p w:rsidR="00C67CC2" w:rsidRDefault="00C67CC2">
            <w:pPr>
              <w:pStyle w:val="ConsPlusNormal"/>
            </w:pPr>
            <w:r>
              <w:t>Диаминопиримидин оксид</w:t>
            </w:r>
          </w:p>
          <w:p w:rsidR="00C67CC2" w:rsidRDefault="00C67CC2">
            <w:pPr>
              <w:pStyle w:val="ConsPlusNormal"/>
            </w:pPr>
            <w:r>
              <w:t>(Diaminopyrimidine oxide) (CAS N 74638-76-9)</w:t>
            </w:r>
          </w:p>
        </w:tc>
        <w:tc>
          <w:tcPr>
            <w:tcW w:w="2475" w:type="dxa"/>
            <w:tcBorders>
              <w:top w:val="nil"/>
              <w:left w:val="nil"/>
              <w:bottom w:val="nil"/>
              <w:right w:val="nil"/>
            </w:tcBorders>
          </w:tcPr>
          <w:p w:rsidR="00C67CC2" w:rsidRDefault="00C67CC2">
            <w:pPr>
              <w:pStyle w:val="ConsPlusNormal"/>
            </w:pPr>
            <w:r>
              <w:t>средства по уходу за волосами</w:t>
            </w:r>
          </w:p>
        </w:tc>
        <w:tc>
          <w:tcPr>
            <w:tcW w:w="2970" w:type="dxa"/>
            <w:tcBorders>
              <w:top w:val="nil"/>
              <w:left w:val="nil"/>
              <w:bottom w:val="nil"/>
              <w:right w:val="nil"/>
            </w:tcBorders>
          </w:tcPr>
          <w:p w:rsidR="00C67CC2" w:rsidRDefault="00C67CC2">
            <w:pPr>
              <w:pStyle w:val="ConsPlusNormal"/>
            </w:pPr>
            <w:r>
              <w:t>1,5 процента</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94</w:t>
            </w:r>
          </w:p>
        </w:tc>
        <w:tc>
          <w:tcPr>
            <w:tcW w:w="4125" w:type="dxa"/>
            <w:tcBorders>
              <w:top w:val="nil"/>
              <w:left w:val="nil"/>
              <w:bottom w:val="nil"/>
              <w:right w:val="nil"/>
            </w:tcBorders>
          </w:tcPr>
          <w:p w:rsidR="00C67CC2" w:rsidRDefault="00C67CC2">
            <w:pPr>
              <w:pStyle w:val="ConsPlusNormal"/>
            </w:pPr>
            <w:r>
              <w:t>Перекись бензоила</w:t>
            </w:r>
          </w:p>
          <w:p w:rsidR="00C67CC2" w:rsidRDefault="00C67CC2">
            <w:pPr>
              <w:pStyle w:val="ConsPlusNormal"/>
            </w:pPr>
            <w:r>
              <w:t>(Dibenzoyl peroxide)</w:t>
            </w:r>
          </w:p>
        </w:tc>
        <w:tc>
          <w:tcPr>
            <w:tcW w:w="3465" w:type="dxa"/>
            <w:tcBorders>
              <w:top w:val="nil"/>
              <w:left w:val="nil"/>
              <w:bottom w:val="nil"/>
              <w:right w:val="nil"/>
            </w:tcBorders>
          </w:tcPr>
          <w:p w:rsidR="00C67CC2" w:rsidRDefault="00C67CC2">
            <w:pPr>
              <w:pStyle w:val="ConsPlusNormal"/>
            </w:pPr>
            <w:r>
              <w:t>Перекись бензоила</w:t>
            </w:r>
          </w:p>
          <w:p w:rsidR="00C67CC2" w:rsidRDefault="00C67CC2">
            <w:pPr>
              <w:pStyle w:val="ConsPlusNormal"/>
            </w:pPr>
            <w:r>
              <w:t>(Benzoyl peroxide) (CAS N 94-36-0, EC N 202-327-6)</w:t>
            </w:r>
          </w:p>
        </w:tc>
        <w:tc>
          <w:tcPr>
            <w:tcW w:w="2475" w:type="dxa"/>
            <w:tcBorders>
              <w:top w:val="nil"/>
              <w:left w:val="nil"/>
              <w:bottom w:val="nil"/>
              <w:right w:val="nil"/>
            </w:tcBorders>
          </w:tcPr>
          <w:p w:rsidR="00C67CC2" w:rsidRDefault="00C67CC2">
            <w:pPr>
              <w:pStyle w:val="ConsPlusNormal"/>
            </w:pPr>
            <w:r>
              <w:t>средства для ухода за искусственными ногтями</w:t>
            </w:r>
          </w:p>
        </w:tc>
        <w:tc>
          <w:tcPr>
            <w:tcW w:w="2970" w:type="dxa"/>
            <w:tcBorders>
              <w:top w:val="nil"/>
              <w:left w:val="nil"/>
              <w:bottom w:val="nil"/>
              <w:right w:val="nil"/>
            </w:tcBorders>
          </w:tcPr>
          <w:p w:rsidR="00C67CC2" w:rsidRDefault="00C67CC2">
            <w:pPr>
              <w:pStyle w:val="ConsPlusNormal"/>
            </w:pPr>
            <w:r>
              <w:t>0,7 процента (после смешивания)</w:t>
            </w:r>
          </w:p>
        </w:tc>
        <w:tc>
          <w:tcPr>
            <w:tcW w:w="3465" w:type="dxa"/>
            <w:tcBorders>
              <w:top w:val="nil"/>
              <w:left w:val="nil"/>
              <w:bottom w:val="nil"/>
              <w:right w:val="nil"/>
            </w:tcBorders>
          </w:tcPr>
          <w:p w:rsidR="00C67CC2" w:rsidRDefault="00C67CC2">
            <w:pPr>
              <w:pStyle w:val="ConsPlusNormal"/>
            </w:pPr>
            <w:r>
              <w:t>для профессионального использования</w:t>
            </w:r>
          </w:p>
        </w:tc>
        <w:tc>
          <w:tcPr>
            <w:tcW w:w="3630" w:type="dxa"/>
            <w:tcBorders>
              <w:top w:val="nil"/>
              <w:left w:val="nil"/>
              <w:bottom w:val="nil"/>
              <w:right w:val="nil"/>
            </w:tcBorders>
          </w:tcPr>
          <w:p w:rsidR="00C67CC2" w:rsidRDefault="00C67CC2">
            <w:pPr>
              <w:pStyle w:val="ConsPlusNormal"/>
            </w:pPr>
            <w:r>
              <w:t>только для профессионального использования избегать контакта с кожей</w:t>
            </w:r>
          </w:p>
          <w:p w:rsidR="00C67CC2" w:rsidRDefault="00C67CC2">
            <w:pPr>
              <w:pStyle w:val="ConsPlusNormal"/>
            </w:pPr>
            <w:r>
              <w:t>внимательно прочитать инструкцию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95</w:t>
            </w:r>
          </w:p>
        </w:tc>
        <w:tc>
          <w:tcPr>
            <w:tcW w:w="4125" w:type="dxa"/>
            <w:tcBorders>
              <w:top w:val="nil"/>
              <w:left w:val="nil"/>
              <w:bottom w:val="nil"/>
              <w:right w:val="nil"/>
            </w:tcBorders>
          </w:tcPr>
          <w:p w:rsidR="00C67CC2" w:rsidRDefault="00C67CC2">
            <w:pPr>
              <w:pStyle w:val="ConsPlusNormal"/>
            </w:pPr>
            <w:r>
              <w:t>Метиловый эфир гидрохинона</w:t>
            </w:r>
          </w:p>
          <w:p w:rsidR="00C67CC2" w:rsidRDefault="00C67CC2">
            <w:pPr>
              <w:pStyle w:val="ConsPlusNormal"/>
            </w:pPr>
            <w:r>
              <w:t>(Hydroquinone methylether/Mequinol)</w:t>
            </w:r>
          </w:p>
        </w:tc>
        <w:tc>
          <w:tcPr>
            <w:tcW w:w="3465" w:type="dxa"/>
            <w:tcBorders>
              <w:top w:val="nil"/>
              <w:left w:val="nil"/>
              <w:bottom w:val="nil"/>
              <w:right w:val="nil"/>
            </w:tcBorders>
          </w:tcPr>
          <w:p w:rsidR="00C67CC2" w:rsidRDefault="00C67CC2">
            <w:pPr>
              <w:pStyle w:val="ConsPlusNormal"/>
            </w:pPr>
            <w:r>
              <w:t>p-гидроксиа-низол</w:t>
            </w:r>
          </w:p>
          <w:p w:rsidR="00C67CC2" w:rsidRDefault="00C67CC2">
            <w:pPr>
              <w:pStyle w:val="ConsPlusNormal"/>
            </w:pPr>
            <w:r>
              <w:t>p-Hydroxyanisol (CAS N 150-76-5, EC N 205-769-8)</w:t>
            </w:r>
          </w:p>
        </w:tc>
        <w:tc>
          <w:tcPr>
            <w:tcW w:w="2475" w:type="dxa"/>
            <w:tcBorders>
              <w:top w:val="nil"/>
              <w:left w:val="nil"/>
              <w:bottom w:val="nil"/>
              <w:right w:val="nil"/>
            </w:tcBorders>
          </w:tcPr>
          <w:p w:rsidR="00C67CC2" w:rsidRDefault="00C67CC2">
            <w:pPr>
              <w:pStyle w:val="ConsPlusNormal"/>
            </w:pPr>
            <w:r>
              <w:t>средства для ухода за искусственными ногтями</w:t>
            </w:r>
          </w:p>
        </w:tc>
        <w:tc>
          <w:tcPr>
            <w:tcW w:w="2970" w:type="dxa"/>
            <w:tcBorders>
              <w:top w:val="nil"/>
              <w:left w:val="nil"/>
              <w:bottom w:val="nil"/>
              <w:right w:val="nil"/>
            </w:tcBorders>
          </w:tcPr>
          <w:p w:rsidR="00C67CC2" w:rsidRDefault="00C67CC2">
            <w:pPr>
              <w:pStyle w:val="ConsPlusNormal"/>
            </w:pPr>
            <w:r>
              <w:t>0,02 процента (после смешивания для применения)</w:t>
            </w:r>
          </w:p>
        </w:tc>
        <w:tc>
          <w:tcPr>
            <w:tcW w:w="3465" w:type="dxa"/>
            <w:tcBorders>
              <w:top w:val="nil"/>
              <w:left w:val="nil"/>
              <w:bottom w:val="nil"/>
              <w:right w:val="nil"/>
            </w:tcBorders>
          </w:tcPr>
          <w:p w:rsidR="00C67CC2" w:rsidRDefault="00C67CC2">
            <w:pPr>
              <w:pStyle w:val="ConsPlusNormal"/>
            </w:pPr>
            <w:r>
              <w:t>только для профессионального использования</w:t>
            </w:r>
          </w:p>
        </w:tc>
        <w:tc>
          <w:tcPr>
            <w:tcW w:w="3630" w:type="dxa"/>
            <w:tcBorders>
              <w:top w:val="nil"/>
              <w:left w:val="nil"/>
              <w:bottom w:val="nil"/>
              <w:right w:val="nil"/>
            </w:tcBorders>
          </w:tcPr>
          <w:p w:rsidR="00C67CC2" w:rsidRDefault="00C67CC2">
            <w:pPr>
              <w:pStyle w:val="ConsPlusNormal"/>
            </w:pPr>
            <w:r>
              <w:t>только для профессионального использования избегать контакта с кожей</w:t>
            </w:r>
          </w:p>
          <w:p w:rsidR="00C67CC2" w:rsidRDefault="00C67CC2">
            <w:pPr>
              <w:pStyle w:val="ConsPlusNormal"/>
            </w:pPr>
            <w:r>
              <w:t>внимательно прочитать инструкцию по применению</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96</w:t>
            </w:r>
          </w:p>
        </w:tc>
        <w:tc>
          <w:tcPr>
            <w:tcW w:w="4125" w:type="dxa"/>
            <w:tcBorders>
              <w:top w:val="nil"/>
              <w:left w:val="nil"/>
              <w:bottom w:val="nil"/>
              <w:right w:val="nil"/>
            </w:tcBorders>
          </w:tcPr>
          <w:p w:rsidR="00C67CC2" w:rsidRDefault="00C67CC2">
            <w:pPr>
              <w:pStyle w:val="ConsPlusNormal"/>
            </w:pPr>
            <w:r>
              <w:t>5-трет-бутил-2,4,6-тринитро-м-ксилола</w:t>
            </w:r>
          </w:p>
          <w:p w:rsidR="00C67CC2" w:rsidRDefault="00C67CC2">
            <w:pPr>
              <w:pStyle w:val="ConsPlusNormal"/>
            </w:pPr>
            <w:r>
              <w:t>(5-tert-Butyl-2,4,6- trinitro-m-xylene)</w:t>
            </w:r>
          </w:p>
        </w:tc>
        <w:tc>
          <w:tcPr>
            <w:tcW w:w="3465" w:type="dxa"/>
            <w:tcBorders>
              <w:top w:val="nil"/>
              <w:left w:val="nil"/>
              <w:bottom w:val="nil"/>
              <w:right w:val="nil"/>
            </w:tcBorders>
          </w:tcPr>
          <w:p w:rsidR="00C67CC2" w:rsidRDefault="00C67CC2">
            <w:pPr>
              <w:pStyle w:val="ConsPlusNormal"/>
            </w:pPr>
            <w:r>
              <w:t>Мускус-ксилол</w:t>
            </w:r>
          </w:p>
          <w:p w:rsidR="00C67CC2" w:rsidRDefault="00C67CC2">
            <w:pPr>
              <w:pStyle w:val="ConsPlusNormal"/>
            </w:pPr>
            <w:r>
              <w:t>(Musk xylene) (CAS No 81-15-2, EC N 201-329-4)</w:t>
            </w:r>
          </w:p>
        </w:tc>
        <w:tc>
          <w:tcPr>
            <w:tcW w:w="2475" w:type="dxa"/>
            <w:tcBorders>
              <w:top w:val="nil"/>
              <w:left w:val="nil"/>
              <w:bottom w:val="nil"/>
              <w:right w:val="nil"/>
            </w:tcBorders>
          </w:tcPr>
          <w:p w:rsidR="00C67CC2" w:rsidRDefault="00C67CC2">
            <w:pPr>
              <w:pStyle w:val="ConsPlusNormal"/>
            </w:pPr>
            <w:r>
              <w:t>вся парфюмерно-</w:t>
            </w:r>
          </w:p>
          <w:p w:rsidR="00C67CC2" w:rsidRDefault="00C67CC2">
            <w:pPr>
              <w:pStyle w:val="ConsPlusNormal"/>
            </w:pPr>
            <w:r>
              <w:t>косметическая продукция, за исключением средств гигиены полости рта</w:t>
            </w:r>
          </w:p>
        </w:tc>
        <w:tc>
          <w:tcPr>
            <w:tcW w:w="2970" w:type="dxa"/>
            <w:tcBorders>
              <w:top w:val="nil"/>
              <w:left w:val="nil"/>
              <w:bottom w:val="nil"/>
              <w:right w:val="nil"/>
            </w:tcBorders>
          </w:tcPr>
          <w:p w:rsidR="00C67CC2" w:rsidRDefault="00C67CC2">
            <w:pPr>
              <w:pStyle w:val="ConsPlusNormal"/>
            </w:pPr>
            <w:r>
              <w:t>(a) 1 процент в духах</w:t>
            </w:r>
          </w:p>
          <w:p w:rsidR="00C67CC2" w:rsidRDefault="00C67CC2">
            <w:pPr>
              <w:pStyle w:val="ConsPlusNormal"/>
            </w:pPr>
            <w:r>
              <w:t>(b) 0,4 процента в туалетных водах</w:t>
            </w:r>
          </w:p>
          <w:p w:rsidR="00C67CC2" w:rsidRDefault="00C67CC2">
            <w:pPr>
              <w:pStyle w:val="ConsPlusNormal"/>
            </w:pPr>
            <w:r>
              <w:t>(c) 0,03</w:t>
            </w:r>
          </w:p>
          <w:p w:rsidR="00C67CC2" w:rsidRDefault="00C67CC2">
            <w:pPr>
              <w:pStyle w:val="ConsPlusNormal"/>
            </w:pPr>
            <w:r>
              <w:t>процента в других продуктах</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97</w:t>
            </w:r>
          </w:p>
        </w:tc>
        <w:tc>
          <w:tcPr>
            <w:tcW w:w="4125" w:type="dxa"/>
            <w:tcBorders>
              <w:top w:val="nil"/>
              <w:left w:val="nil"/>
              <w:bottom w:val="nil"/>
              <w:right w:val="nil"/>
            </w:tcBorders>
          </w:tcPr>
          <w:p w:rsidR="00C67CC2" w:rsidRDefault="00C67CC2">
            <w:pPr>
              <w:pStyle w:val="ConsPlusNormal"/>
            </w:pPr>
            <w:r>
              <w:t>4'-трет-бутил-2',6'-диметил-3',5'-динитроацетофенон</w:t>
            </w:r>
          </w:p>
          <w:p w:rsidR="00C67CC2" w:rsidRDefault="00C67CC2">
            <w:pPr>
              <w:pStyle w:val="ConsPlusNormal"/>
            </w:pPr>
            <w:r>
              <w:t>(4'-tert-butyl-2',6'-dimethyl-3',5'-dinitroacetophenone)</w:t>
            </w:r>
          </w:p>
        </w:tc>
        <w:tc>
          <w:tcPr>
            <w:tcW w:w="3465" w:type="dxa"/>
            <w:tcBorders>
              <w:top w:val="nil"/>
              <w:left w:val="nil"/>
              <w:bottom w:val="nil"/>
              <w:right w:val="nil"/>
            </w:tcBorders>
          </w:tcPr>
          <w:p w:rsidR="00C67CC2" w:rsidRDefault="00C67CC2">
            <w:pPr>
              <w:pStyle w:val="ConsPlusNormal"/>
            </w:pPr>
            <w:r>
              <w:t>Мускус-кетон</w:t>
            </w:r>
          </w:p>
          <w:p w:rsidR="00C67CC2" w:rsidRDefault="00C67CC2">
            <w:pPr>
              <w:pStyle w:val="ConsPlusNormal"/>
            </w:pPr>
            <w:r>
              <w:t>(Musk ketone) (CAS No 81-14-1, EC N 201-328-9)</w:t>
            </w:r>
          </w:p>
        </w:tc>
        <w:tc>
          <w:tcPr>
            <w:tcW w:w="2475" w:type="dxa"/>
            <w:tcBorders>
              <w:top w:val="nil"/>
              <w:left w:val="nil"/>
              <w:bottom w:val="nil"/>
              <w:right w:val="nil"/>
            </w:tcBorders>
          </w:tcPr>
          <w:p w:rsidR="00C67CC2" w:rsidRDefault="00C67CC2">
            <w:pPr>
              <w:pStyle w:val="ConsPlusNormal"/>
            </w:pPr>
            <w:r>
              <w:t>вся парфюмернокосметическая продукция, за исключением средств гигиены полости рта</w:t>
            </w:r>
          </w:p>
        </w:tc>
        <w:tc>
          <w:tcPr>
            <w:tcW w:w="2970" w:type="dxa"/>
            <w:tcBorders>
              <w:top w:val="nil"/>
              <w:left w:val="nil"/>
              <w:bottom w:val="nil"/>
              <w:right w:val="nil"/>
            </w:tcBorders>
          </w:tcPr>
          <w:p w:rsidR="00C67CC2" w:rsidRDefault="00C67CC2">
            <w:pPr>
              <w:pStyle w:val="ConsPlusNormal"/>
            </w:pPr>
            <w:r>
              <w:t>(a) 1,4 процента в духах</w:t>
            </w:r>
          </w:p>
          <w:p w:rsidR="00C67CC2" w:rsidRDefault="00C67CC2">
            <w:pPr>
              <w:pStyle w:val="ConsPlusNormal"/>
            </w:pPr>
            <w:r>
              <w:t>(b) 0,56 процента в туалетных водах</w:t>
            </w:r>
          </w:p>
          <w:p w:rsidR="00C67CC2" w:rsidRDefault="00C67CC2">
            <w:pPr>
              <w:pStyle w:val="ConsPlusNormal"/>
            </w:pPr>
            <w:r>
              <w:t>(c) 0,042 процента в других продуктах</w:t>
            </w:r>
          </w:p>
        </w:tc>
        <w:tc>
          <w:tcPr>
            <w:tcW w:w="3465" w:type="dxa"/>
            <w:tcBorders>
              <w:top w:val="nil"/>
              <w:left w:val="nil"/>
              <w:bottom w:val="nil"/>
              <w:right w:val="nil"/>
            </w:tcBorders>
          </w:tcPr>
          <w:p w:rsidR="00C67CC2" w:rsidRDefault="00C67CC2">
            <w:pPr>
              <w:pStyle w:val="ConsPlusNormal"/>
            </w:pP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44" w:name="P4250"/>
            <w:bookmarkEnd w:id="44"/>
            <w:r>
              <w:lastRenderedPageBreak/>
              <w:t>98</w:t>
            </w:r>
          </w:p>
        </w:tc>
        <w:tc>
          <w:tcPr>
            <w:tcW w:w="4125" w:type="dxa"/>
            <w:tcBorders>
              <w:top w:val="nil"/>
              <w:left w:val="nil"/>
              <w:bottom w:val="nil"/>
              <w:right w:val="nil"/>
            </w:tcBorders>
          </w:tcPr>
          <w:p w:rsidR="00C67CC2" w:rsidRDefault="00C67CC2">
            <w:pPr>
              <w:pStyle w:val="ConsPlusNormal"/>
            </w:pPr>
            <w:r>
              <w:t>Салициловая кислота</w:t>
            </w:r>
          </w:p>
          <w:p w:rsidR="00C67CC2" w:rsidRDefault="00C67CC2">
            <w:pPr>
              <w:pStyle w:val="ConsPlusNormal"/>
            </w:pPr>
            <w:r>
              <w:t>(Benzoic acid, 2-hydroxy-) &lt;10&gt;</w:t>
            </w:r>
          </w:p>
        </w:tc>
        <w:tc>
          <w:tcPr>
            <w:tcW w:w="3465" w:type="dxa"/>
            <w:tcBorders>
              <w:top w:val="nil"/>
              <w:left w:val="nil"/>
              <w:bottom w:val="nil"/>
              <w:right w:val="nil"/>
            </w:tcBorders>
          </w:tcPr>
          <w:p w:rsidR="00C67CC2" w:rsidRDefault="00C67CC2">
            <w:pPr>
              <w:pStyle w:val="ConsPlusNormal"/>
            </w:pPr>
            <w:r>
              <w:t>Салициловая кислота</w:t>
            </w:r>
          </w:p>
          <w:p w:rsidR="00C67CC2" w:rsidRDefault="00C67CC2">
            <w:pPr>
              <w:pStyle w:val="ConsPlusNormal"/>
            </w:pPr>
            <w:r>
              <w:t>(Salicylic acid) &lt;10&gt; (CAS No 69-72-7, EC N 200-712-3)</w:t>
            </w:r>
          </w:p>
        </w:tc>
        <w:tc>
          <w:tcPr>
            <w:tcW w:w="2475" w:type="dxa"/>
            <w:tcBorders>
              <w:top w:val="nil"/>
              <w:left w:val="nil"/>
              <w:bottom w:val="nil"/>
              <w:right w:val="nil"/>
            </w:tcBorders>
          </w:tcPr>
          <w:p w:rsidR="00C67CC2" w:rsidRDefault="00C67CC2">
            <w:pPr>
              <w:pStyle w:val="ConsPlusNormal"/>
            </w:pPr>
            <w:r>
              <w:t>a) средство по уходу за волосами, ополаскивающее</w:t>
            </w:r>
          </w:p>
          <w:p w:rsidR="00C67CC2" w:rsidRDefault="00C67CC2">
            <w:pPr>
              <w:pStyle w:val="ConsPlusNormal"/>
            </w:pPr>
            <w:r>
              <w:t>b) другое средство</w:t>
            </w:r>
          </w:p>
        </w:tc>
        <w:tc>
          <w:tcPr>
            <w:tcW w:w="2970" w:type="dxa"/>
            <w:tcBorders>
              <w:top w:val="nil"/>
              <w:left w:val="nil"/>
              <w:bottom w:val="nil"/>
              <w:right w:val="nil"/>
            </w:tcBorders>
          </w:tcPr>
          <w:p w:rsidR="00C67CC2" w:rsidRDefault="00C67CC2">
            <w:pPr>
              <w:pStyle w:val="ConsPlusNormal"/>
            </w:pPr>
            <w:r>
              <w:t>a) 3 процента</w:t>
            </w:r>
          </w:p>
          <w:p w:rsidR="00C67CC2" w:rsidRDefault="00C67CC2">
            <w:pPr>
              <w:pStyle w:val="ConsPlusNormal"/>
            </w:pPr>
            <w:r>
              <w:t>b) 2 процента</w:t>
            </w:r>
          </w:p>
        </w:tc>
        <w:tc>
          <w:tcPr>
            <w:tcW w:w="3465" w:type="dxa"/>
            <w:tcBorders>
              <w:top w:val="nil"/>
              <w:left w:val="nil"/>
              <w:bottom w:val="nil"/>
              <w:right w:val="nil"/>
            </w:tcBorders>
          </w:tcPr>
          <w:p w:rsidR="00C67CC2" w:rsidRDefault="00C67CC2">
            <w:pPr>
              <w:pStyle w:val="ConsPlusNormal"/>
            </w:pPr>
            <w:r>
              <w:t>не использовать в средствах для детей в возрасте менее 3 лет, за исключением шампуней</w:t>
            </w:r>
          </w:p>
          <w:p w:rsidR="00C67CC2" w:rsidRDefault="00C67CC2">
            <w:pPr>
              <w:pStyle w:val="ConsPlusNormal"/>
            </w:pPr>
            <w:r>
              <w:t>для других целей, а не для подавления размножения микроорганизмов.</w:t>
            </w:r>
          </w:p>
          <w:p w:rsidR="00C67CC2" w:rsidRDefault="00C67CC2">
            <w:pPr>
              <w:pStyle w:val="ConsPlusNormal"/>
            </w:pPr>
            <w:r>
              <w:t>Назначение должно быть указано в инструкции на изделие</w:t>
            </w:r>
          </w:p>
        </w:tc>
        <w:tc>
          <w:tcPr>
            <w:tcW w:w="3630" w:type="dxa"/>
            <w:tcBorders>
              <w:top w:val="nil"/>
              <w:left w:val="nil"/>
              <w:bottom w:val="nil"/>
              <w:right w:val="nil"/>
            </w:tcBorders>
          </w:tcPr>
          <w:p w:rsidR="00C67CC2" w:rsidRDefault="00C67CC2">
            <w:pPr>
              <w:pStyle w:val="ConsPlusNormal"/>
            </w:pPr>
            <w:r>
              <w:t>не предназначено для использования детьми в возрасте менее 3 лет &lt;11&gt;</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45" w:name="P4263"/>
            <w:bookmarkEnd w:id="45"/>
            <w:r>
              <w:t>99</w:t>
            </w:r>
          </w:p>
        </w:tc>
        <w:tc>
          <w:tcPr>
            <w:tcW w:w="4125" w:type="dxa"/>
            <w:tcBorders>
              <w:top w:val="nil"/>
              <w:left w:val="nil"/>
              <w:bottom w:val="nil"/>
              <w:right w:val="nil"/>
            </w:tcBorders>
          </w:tcPr>
          <w:p w:rsidR="00C67CC2" w:rsidRDefault="00C67CC2">
            <w:pPr>
              <w:pStyle w:val="ConsPlusNormal"/>
            </w:pPr>
            <w:r>
              <w:t>Неорганические сульфиты и бисульфиты &lt;9&gt;</w:t>
            </w:r>
          </w:p>
          <w:p w:rsidR="00C67CC2" w:rsidRDefault="00C67CC2">
            <w:pPr>
              <w:pStyle w:val="ConsPlusNormal"/>
            </w:pPr>
            <w:r>
              <w:t>(Inorganic sulphites and bi sulphites)</w:t>
            </w:r>
          </w:p>
        </w:tc>
        <w:tc>
          <w:tcPr>
            <w:tcW w:w="3465" w:type="dxa"/>
            <w:tcBorders>
              <w:top w:val="nil"/>
              <w:left w:val="nil"/>
              <w:bottom w:val="nil"/>
              <w:right w:val="nil"/>
            </w:tcBorders>
          </w:tcPr>
          <w:p w:rsidR="00C67CC2" w:rsidRDefault="00C67CC2">
            <w:pPr>
              <w:pStyle w:val="ConsPlusNormal"/>
            </w:pPr>
            <w:r>
              <w:t>Неорганические сульфиты и бисульфиты &lt;9&gt;</w:t>
            </w:r>
          </w:p>
          <w:p w:rsidR="00C67CC2" w:rsidRDefault="00C67CC2">
            <w:pPr>
              <w:pStyle w:val="ConsPlusNormal"/>
            </w:pPr>
            <w:r>
              <w:t>(Inorganic sulphites and bi sulphites)</w:t>
            </w:r>
          </w:p>
        </w:tc>
        <w:tc>
          <w:tcPr>
            <w:tcW w:w="2475" w:type="dxa"/>
            <w:tcBorders>
              <w:top w:val="nil"/>
              <w:left w:val="nil"/>
              <w:bottom w:val="nil"/>
              <w:right w:val="nil"/>
            </w:tcBorders>
          </w:tcPr>
          <w:p w:rsidR="00C67CC2" w:rsidRDefault="00C67CC2">
            <w:pPr>
              <w:pStyle w:val="ConsPlusNormal"/>
            </w:pPr>
            <w:r>
              <w:t>a) окислительное средство для окраски волос</w:t>
            </w:r>
          </w:p>
          <w:p w:rsidR="00C67CC2" w:rsidRDefault="00C67CC2">
            <w:pPr>
              <w:pStyle w:val="ConsPlusNormal"/>
            </w:pPr>
            <w:r>
              <w:t>b) средство для распрямления волос</w:t>
            </w:r>
          </w:p>
          <w:p w:rsidR="00C67CC2" w:rsidRDefault="00C67CC2">
            <w:pPr>
              <w:pStyle w:val="ConsPlusNormal"/>
            </w:pPr>
            <w:r>
              <w:t>c) автозагар для лица</w:t>
            </w:r>
          </w:p>
          <w:p w:rsidR="00C67CC2" w:rsidRDefault="00C67CC2">
            <w:pPr>
              <w:pStyle w:val="ConsPlusNormal"/>
            </w:pPr>
            <w:r>
              <w:t>d) другое средство для придания коже загара</w:t>
            </w:r>
          </w:p>
        </w:tc>
        <w:tc>
          <w:tcPr>
            <w:tcW w:w="2970" w:type="dxa"/>
            <w:tcBorders>
              <w:top w:val="nil"/>
              <w:left w:val="nil"/>
              <w:bottom w:val="nil"/>
              <w:right w:val="nil"/>
            </w:tcBorders>
          </w:tcPr>
          <w:p w:rsidR="00C67CC2" w:rsidRDefault="00C67CC2">
            <w:pPr>
              <w:pStyle w:val="ConsPlusNormal"/>
            </w:pPr>
            <w:r>
              <w:t>a) 0,67 процента, выраженное как свободное SO2</w:t>
            </w:r>
          </w:p>
          <w:p w:rsidR="00C67CC2" w:rsidRDefault="00C67CC2">
            <w:pPr>
              <w:pStyle w:val="ConsPlusNormal"/>
            </w:pPr>
            <w:r>
              <w:t>b) 6,7 процента, выраженное как свободное SO2</w:t>
            </w:r>
          </w:p>
          <w:p w:rsidR="00C67CC2" w:rsidRDefault="00C67CC2">
            <w:pPr>
              <w:pStyle w:val="ConsPlusNormal"/>
            </w:pPr>
            <w:r>
              <w:t>c) 0,45 процента, выраженное как свободное SO2</w:t>
            </w:r>
          </w:p>
          <w:p w:rsidR="00C67CC2" w:rsidRDefault="00C67CC2">
            <w:pPr>
              <w:pStyle w:val="ConsPlusNormal"/>
            </w:pPr>
            <w:r>
              <w:t>d) 0,4 процента, выраженное как свободное SO2</w:t>
            </w:r>
          </w:p>
        </w:tc>
        <w:tc>
          <w:tcPr>
            <w:tcW w:w="3465" w:type="dxa"/>
            <w:tcBorders>
              <w:top w:val="nil"/>
              <w:left w:val="nil"/>
              <w:bottom w:val="nil"/>
              <w:right w:val="nil"/>
            </w:tcBorders>
          </w:tcPr>
          <w:p w:rsidR="00C67CC2" w:rsidRDefault="00C67CC2">
            <w:pPr>
              <w:pStyle w:val="ConsPlusNormal"/>
            </w:pPr>
            <w:r>
              <w:t>для других целей, а не для подавления размножения микроорганизмов.</w:t>
            </w:r>
          </w:p>
          <w:p w:rsidR="00C67CC2" w:rsidRDefault="00C67CC2">
            <w:pPr>
              <w:pStyle w:val="ConsPlusNormal"/>
            </w:pPr>
            <w:r>
              <w:t>Назначение должно быть указано в инструкции на изделие</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46" w:name="P4279"/>
            <w:bookmarkEnd w:id="46"/>
            <w:r>
              <w:t>100</w:t>
            </w:r>
          </w:p>
        </w:tc>
        <w:tc>
          <w:tcPr>
            <w:tcW w:w="4125" w:type="dxa"/>
            <w:tcBorders>
              <w:top w:val="nil"/>
              <w:left w:val="nil"/>
              <w:bottom w:val="nil"/>
              <w:right w:val="nil"/>
            </w:tcBorders>
          </w:tcPr>
          <w:p w:rsidR="00C67CC2" w:rsidRDefault="00C67CC2">
            <w:pPr>
              <w:pStyle w:val="ConsPlusNormal"/>
            </w:pPr>
            <w:r>
              <w:t>1-(4-хлорофенил)-3-(3,4-дихлорфенил) карбамид &lt;13&gt;</w:t>
            </w:r>
          </w:p>
          <w:p w:rsidR="00C67CC2" w:rsidRDefault="00C67CC2">
            <w:pPr>
              <w:pStyle w:val="ConsPlusNormal"/>
            </w:pPr>
            <w:r>
              <w:t>(1-(4-Chlorophenyl)-3-(3,4-dichloropenyl) urea &lt;13&gt;</w:t>
            </w:r>
          </w:p>
        </w:tc>
        <w:tc>
          <w:tcPr>
            <w:tcW w:w="3465" w:type="dxa"/>
            <w:tcBorders>
              <w:top w:val="nil"/>
              <w:left w:val="nil"/>
              <w:bottom w:val="nil"/>
              <w:right w:val="nil"/>
            </w:tcBorders>
          </w:tcPr>
          <w:p w:rsidR="00C67CC2" w:rsidRDefault="00C67CC2">
            <w:pPr>
              <w:pStyle w:val="ConsPlusNormal"/>
            </w:pPr>
            <w:r>
              <w:t>Триклокарбан &lt;13&gt;</w:t>
            </w:r>
          </w:p>
          <w:p w:rsidR="00C67CC2" w:rsidRDefault="00C67CC2">
            <w:pPr>
              <w:pStyle w:val="ConsPlusNormal"/>
            </w:pPr>
            <w:r>
              <w:t>(Triclocarban) (CAS No 101-20-2, EC N 202-924-1)</w:t>
            </w:r>
          </w:p>
        </w:tc>
        <w:tc>
          <w:tcPr>
            <w:tcW w:w="2475" w:type="dxa"/>
            <w:tcBorders>
              <w:top w:val="nil"/>
              <w:left w:val="nil"/>
              <w:bottom w:val="nil"/>
              <w:right w:val="nil"/>
            </w:tcBorders>
          </w:tcPr>
          <w:p w:rsidR="00C67CC2" w:rsidRDefault="00C67CC2">
            <w:pPr>
              <w:pStyle w:val="ConsPlusNormal"/>
            </w:pPr>
            <w:r>
              <w:t>Ополаскивающее средство</w:t>
            </w:r>
          </w:p>
        </w:tc>
        <w:tc>
          <w:tcPr>
            <w:tcW w:w="2970" w:type="dxa"/>
            <w:tcBorders>
              <w:top w:val="nil"/>
              <w:left w:val="nil"/>
              <w:bottom w:val="nil"/>
              <w:right w:val="nil"/>
            </w:tcBorders>
          </w:tcPr>
          <w:p w:rsidR="00C67CC2" w:rsidRDefault="00C67CC2">
            <w:pPr>
              <w:pStyle w:val="ConsPlusNormal"/>
            </w:pPr>
            <w:r>
              <w:t>1,5 процента</w:t>
            </w:r>
          </w:p>
        </w:tc>
        <w:tc>
          <w:tcPr>
            <w:tcW w:w="3465" w:type="dxa"/>
            <w:tcBorders>
              <w:top w:val="nil"/>
              <w:left w:val="nil"/>
              <w:bottom w:val="nil"/>
              <w:right w:val="nil"/>
            </w:tcBorders>
          </w:tcPr>
          <w:p w:rsidR="00C67CC2" w:rsidRDefault="00C67CC2">
            <w:pPr>
              <w:pStyle w:val="ConsPlusNormal"/>
            </w:pPr>
            <w:r>
              <w:t>Критерий чистоты: 3,3',4,4'-тетрахлоразобензол &lt;= 1 миллионной доли (ppm)</w:t>
            </w:r>
          </w:p>
          <w:p w:rsidR="00C67CC2" w:rsidRDefault="00C67CC2">
            <w:pPr>
              <w:pStyle w:val="ConsPlusNormal"/>
            </w:pPr>
            <w:r>
              <w:t>3,3',4,4'-тетрахлоразоксибензол &lt;= 1 миллионной доли (ppm)</w:t>
            </w:r>
          </w:p>
          <w:p w:rsidR="00C67CC2" w:rsidRDefault="00C67CC2">
            <w:pPr>
              <w:pStyle w:val="ConsPlusNormal"/>
            </w:pPr>
            <w:r>
              <w:t>для других целей, а не для подавления размножения микроорганизмов.</w:t>
            </w:r>
          </w:p>
          <w:p w:rsidR="00C67CC2" w:rsidRDefault="00C67CC2">
            <w:pPr>
              <w:pStyle w:val="ConsPlusNormal"/>
            </w:pPr>
            <w:r>
              <w:t>Назначение должно быть указано в инструкции на изделие</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47" w:name="P4291"/>
            <w:bookmarkEnd w:id="47"/>
            <w:r>
              <w:t>101</w:t>
            </w:r>
          </w:p>
        </w:tc>
        <w:tc>
          <w:tcPr>
            <w:tcW w:w="4125" w:type="dxa"/>
            <w:tcBorders>
              <w:top w:val="nil"/>
              <w:left w:val="nil"/>
              <w:bottom w:val="nil"/>
              <w:right w:val="nil"/>
            </w:tcBorders>
          </w:tcPr>
          <w:p w:rsidR="00C67CC2" w:rsidRDefault="00C67CC2">
            <w:pPr>
              <w:pStyle w:val="ConsPlusNormal"/>
            </w:pPr>
            <w:r>
              <w:t>Цинкпиритион &lt;14&gt;</w:t>
            </w:r>
          </w:p>
          <w:p w:rsidR="00C67CC2" w:rsidRDefault="00C67CC2">
            <w:pPr>
              <w:pStyle w:val="ConsPlusNormal"/>
            </w:pPr>
            <w:r>
              <w:t>(zinc pyrithione)</w:t>
            </w:r>
          </w:p>
        </w:tc>
        <w:tc>
          <w:tcPr>
            <w:tcW w:w="3465" w:type="dxa"/>
            <w:tcBorders>
              <w:top w:val="nil"/>
              <w:left w:val="nil"/>
              <w:bottom w:val="nil"/>
              <w:right w:val="nil"/>
            </w:tcBorders>
          </w:tcPr>
          <w:p w:rsidR="00C67CC2" w:rsidRDefault="00C67CC2">
            <w:pPr>
              <w:pStyle w:val="ConsPlusNormal"/>
            </w:pPr>
            <w:r>
              <w:t>Цинкпиритион &lt;14&gt;</w:t>
            </w:r>
          </w:p>
          <w:p w:rsidR="00C67CC2" w:rsidRDefault="00C67CC2">
            <w:pPr>
              <w:pStyle w:val="ConsPlusNormal"/>
            </w:pPr>
            <w:r>
              <w:t>(zinc pyrithione) (CAS No 13463-41-7, EC N 236-671-3)</w:t>
            </w:r>
          </w:p>
        </w:tc>
        <w:tc>
          <w:tcPr>
            <w:tcW w:w="2475" w:type="dxa"/>
            <w:tcBorders>
              <w:top w:val="nil"/>
              <w:left w:val="nil"/>
              <w:bottom w:val="nil"/>
              <w:right w:val="nil"/>
            </w:tcBorders>
          </w:tcPr>
          <w:p w:rsidR="00C67CC2" w:rsidRDefault="00C67CC2">
            <w:pPr>
              <w:pStyle w:val="ConsPlusNormal"/>
            </w:pPr>
            <w:r>
              <w:t>средство по уходу за волосами, наносимое на длительное время</w:t>
            </w:r>
          </w:p>
        </w:tc>
        <w:tc>
          <w:tcPr>
            <w:tcW w:w="2970" w:type="dxa"/>
            <w:tcBorders>
              <w:top w:val="nil"/>
              <w:left w:val="nil"/>
              <w:bottom w:val="nil"/>
              <w:right w:val="nil"/>
            </w:tcBorders>
          </w:tcPr>
          <w:p w:rsidR="00C67CC2" w:rsidRDefault="00C67CC2">
            <w:pPr>
              <w:pStyle w:val="ConsPlusNormal"/>
            </w:pPr>
            <w:r>
              <w:t>0,1 процента</w:t>
            </w:r>
          </w:p>
        </w:tc>
        <w:tc>
          <w:tcPr>
            <w:tcW w:w="3465" w:type="dxa"/>
            <w:tcBorders>
              <w:top w:val="nil"/>
              <w:left w:val="nil"/>
              <w:bottom w:val="nil"/>
              <w:right w:val="nil"/>
            </w:tcBorders>
          </w:tcPr>
          <w:p w:rsidR="00C67CC2" w:rsidRDefault="00C67CC2">
            <w:pPr>
              <w:pStyle w:val="ConsPlusNormal"/>
            </w:pPr>
            <w:r>
              <w:t>для других целей, а не для подавления размножения микроорганизмов.</w:t>
            </w:r>
          </w:p>
          <w:p w:rsidR="00C67CC2" w:rsidRDefault="00C67CC2">
            <w:pPr>
              <w:pStyle w:val="ConsPlusNormal"/>
            </w:pPr>
            <w:r>
              <w:t>Назначение должно быть указано в инструкции на изделие</w:t>
            </w:r>
          </w:p>
        </w:tc>
        <w:tc>
          <w:tcPr>
            <w:tcW w:w="363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vMerge w:val="restart"/>
            <w:tcBorders>
              <w:top w:val="nil"/>
              <w:left w:val="nil"/>
              <w:bottom w:val="single" w:sz="4" w:space="0" w:color="auto"/>
              <w:right w:val="nil"/>
            </w:tcBorders>
          </w:tcPr>
          <w:p w:rsidR="00C67CC2" w:rsidRDefault="00C67CC2">
            <w:pPr>
              <w:pStyle w:val="ConsPlusNormal"/>
              <w:jc w:val="center"/>
            </w:pPr>
            <w:r>
              <w:lastRenderedPageBreak/>
              <w:t>102</w:t>
            </w:r>
          </w:p>
        </w:tc>
        <w:tc>
          <w:tcPr>
            <w:tcW w:w="4125" w:type="dxa"/>
            <w:vMerge w:val="restart"/>
            <w:tcBorders>
              <w:top w:val="nil"/>
              <w:left w:val="nil"/>
              <w:bottom w:val="single" w:sz="4" w:space="0" w:color="auto"/>
              <w:right w:val="nil"/>
            </w:tcBorders>
          </w:tcPr>
          <w:p w:rsidR="00C67CC2" w:rsidRDefault="00C67CC2">
            <w:pPr>
              <w:pStyle w:val="ConsPlusNormal"/>
            </w:pPr>
            <w:r>
              <w:t>1,2-диметокси-4-(2-пропенил)-бензол</w:t>
            </w:r>
          </w:p>
          <w:p w:rsidR="00C67CC2" w:rsidRDefault="00C67CC2">
            <w:pPr>
              <w:pStyle w:val="ConsPlusNormal"/>
            </w:pPr>
            <w:r>
              <w:t>(1,2-Dimethoxy-4-(2-propenyl)-benzene</w:t>
            </w:r>
          </w:p>
        </w:tc>
        <w:tc>
          <w:tcPr>
            <w:tcW w:w="3465" w:type="dxa"/>
            <w:vMerge w:val="restart"/>
            <w:tcBorders>
              <w:top w:val="nil"/>
              <w:left w:val="nil"/>
              <w:bottom w:val="single" w:sz="4" w:space="0" w:color="auto"/>
              <w:right w:val="nil"/>
            </w:tcBorders>
          </w:tcPr>
          <w:p w:rsidR="00C67CC2" w:rsidRDefault="00C67CC2">
            <w:pPr>
              <w:pStyle w:val="ConsPlusNormal"/>
            </w:pPr>
            <w:r>
              <w:t>Метил эвгинол</w:t>
            </w:r>
          </w:p>
          <w:p w:rsidR="00C67CC2" w:rsidRDefault="00C67CC2">
            <w:pPr>
              <w:pStyle w:val="ConsPlusNormal"/>
            </w:pPr>
            <w:r>
              <w:t>(Methyl eugenol) (CAS No 93-15-2 EC No 202-223-0)</w:t>
            </w:r>
          </w:p>
        </w:tc>
        <w:tc>
          <w:tcPr>
            <w:tcW w:w="2475" w:type="dxa"/>
            <w:tcBorders>
              <w:top w:val="nil"/>
              <w:left w:val="nil"/>
              <w:bottom w:val="nil"/>
              <w:right w:val="nil"/>
            </w:tcBorders>
          </w:tcPr>
          <w:p w:rsidR="00C67CC2" w:rsidRDefault="00C67CC2">
            <w:pPr>
              <w:pStyle w:val="ConsPlusNormal"/>
            </w:pPr>
            <w:r>
              <w:t>В отдушках</w:t>
            </w:r>
          </w:p>
        </w:tc>
        <w:tc>
          <w:tcPr>
            <w:tcW w:w="2970" w:type="dxa"/>
            <w:tcBorders>
              <w:top w:val="nil"/>
              <w:left w:val="nil"/>
              <w:bottom w:val="nil"/>
              <w:right w:val="nil"/>
            </w:tcBorders>
          </w:tcPr>
          <w:p w:rsidR="00C67CC2" w:rsidRDefault="00C67CC2">
            <w:pPr>
              <w:pStyle w:val="ConsPlusNormal"/>
            </w:pPr>
            <w:r>
              <w:t>0,01 процента</w:t>
            </w:r>
          </w:p>
        </w:tc>
        <w:tc>
          <w:tcPr>
            <w:tcW w:w="3465" w:type="dxa"/>
            <w:vMerge w:val="restart"/>
            <w:tcBorders>
              <w:top w:val="nil"/>
              <w:left w:val="nil"/>
              <w:bottom w:val="single" w:sz="4" w:space="0" w:color="auto"/>
              <w:right w:val="nil"/>
            </w:tcBorders>
          </w:tcPr>
          <w:p w:rsidR="00C67CC2" w:rsidRDefault="00C67CC2">
            <w:pPr>
              <w:pStyle w:val="ConsPlusNormal"/>
            </w:pPr>
          </w:p>
        </w:tc>
        <w:tc>
          <w:tcPr>
            <w:tcW w:w="3630" w:type="dxa"/>
            <w:vMerge w:val="restart"/>
            <w:tcBorders>
              <w:top w:val="nil"/>
              <w:left w:val="nil"/>
              <w:bottom w:val="single" w:sz="4" w:space="0" w:color="auto"/>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vMerge/>
            <w:tcBorders>
              <w:top w:val="nil"/>
              <w:left w:val="nil"/>
              <w:bottom w:val="single" w:sz="4" w:space="0" w:color="auto"/>
              <w:right w:val="nil"/>
            </w:tcBorders>
          </w:tcPr>
          <w:p w:rsidR="00C67CC2" w:rsidRDefault="00C67CC2"/>
        </w:tc>
        <w:tc>
          <w:tcPr>
            <w:tcW w:w="4125" w:type="dxa"/>
            <w:vMerge/>
            <w:tcBorders>
              <w:top w:val="nil"/>
              <w:left w:val="nil"/>
              <w:bottom w:val="single" w:sz="4" w:space="0" w:color="auto"/>
              <w:right w:val="nil"/>
            </w:tcBorders>
          </w:tcPr>
          <w:p w:rsidR="00C67CC2" w:rsidRDefault="00C67CC2"/>
        </w:tc>
        <w:tc>
          <w:tcPr>
            <w:tcW w:w="3465" w:type="dxa"/>
            <w:vMerge/>
            <w:tcBorders>
              <w:top w:val="nil"/>
              <w:left w:val="nil"/>
              <w:bottom w:val="single" w:sz="4" w:space="0" w:color="auto"/>
              <w:right w:val="nil"/>
            </w:tcBorders>
          </w:tcPr>
          <w:p w:rsidR="00C67CC2" w:rsidRDefault="00C67CC2"/>
        </w:tc>
        <w:tc>
          <w:tcPr>
            <w:tcW w:w="2475" w:type="dxa"/>
            <w:tcBorders>
              <w:top w:val="nil"/>
              <w:left w:val="nil"/>
              <w:bottom w:val="nil"/>
              <w:right w:val="nil"/>
            </w:tcBorders>
          </w:tcPr>
          <w:p w:rsidR="00C67CC2" w:rsidRDefault="00C67CC2">
            <w:pPr>
              <w:pStyle w:val="ConsPlusNormal"/>
            </w:pPr>
            <w:r>
              <w:t>В туалетных водах</w:t>
            </w:r>
          </w:p>
        </w:tc>
        <w:tc>
          <w:tcPr>
            <w:tcW w:w="2970" w:type="dxa"/>
            <w:tcBorders>
              <w:top w:val="nil"/>
              <w:left w:val="nil"/>
              <w:bottom w:val="nil"/>
              <w:right w:val="nil"/>
            </w:tcBorders>
          </w:tcPr>
          <w:p w:rsidR="00C67CC2" w:rsidRDefault="00C67CC2">
            <w:pPr>
              <w:pStyle w:val="ConsPlusNormal"/>
            </w:pPr>
            <w:r>
              <w:t>0,004 процента</w:t>
            </w:r>
          </w:p>
        </w:tc>
        <w:tc>
          <w:tcPr>
            <w:tcW w:w="3465" w:type="dxa"/>
            <w:vMerge/>
            <w:tcBorders>
              <w:top w:val="nil"/>
              <w:left w:val="nil"/>
              <w:bottom w:val="single" w:sz="4" w:space="0" w:color="auto"/>
              <w:right w:val="nil"/>
            </w:tcBorders>
          </w:tcPr>
          <w:p w:rsidR="00C67CC2" w:rsidRDefault="00C67CC2"/>
        </w:tc>
        <w:tc>
          <w:tcPr>
            <w:tcW w:w="3630" w:type="dxa"/>
            <w:vMerge/>
            <w:tcBorders>
              <w:top w:val="nil"/>
              <w:left w:val="nil"/>
              <w:bottom w:val="single" w:sz="4" w:space="0" w:color="auto"/>
              <w:right w:val="nil"/>
            </w:tcBorders>
          </w:tcPr>
          <w:p w:rsidR="00C67CC2" w:rsidRDefault="00C67CC2"/>
        </w:tc>
      </w:tr>
      <w:tr w:rsidR="00C67CC2">
        <w:tblPrEx>
          <w:tblBorders>
            <w:insideH w:val="none" w:sz="0" w:space="0" w:color="auto"/>
            <w:insideV w:val="none" w:sz="0" w:space="0" w:color="auto"/>
          </w:tblBorders>
        </w:tblPrEx>
        <w:tc>
          <w:tcPr>
            <w:tcW w:w="1815" w:type="dxa"/>
            <w:vMerge/>
            <w:tcBorders>
              <w:top w:val="nil"/>
              <w:left w:val="nil"/>
              <w:bottom w:val="single" w:sz="4" w:space="0" w:color="auto"/>
              <w:right w:val="nil"/>
            </w:tcBorders>
          </w:tcPr>
          <w:p w:rsidR="00C67CC2" w:rsidRDefault="00C67CC2"/>
        </w:tc>
        <w:tc>
          <w:tcPr>
            <w:tcW w:w="4125" w:type="dxa"/>
            <w:vMerge/>
            <w:tcBorders>
              <w:top w:val="nil"/>
              <w:left w:val="nil"/>
              <w:bottom w:val="single" w:sz="4" w:space="0" w:color="auto"/>
              <w:right w:val="nil"/>
            </w:tcBorders>
          </w:tcPr>
          <w:p w:rsidR="00C67CC2" w:rsidRDefault="00C67CC2"/>
        </w:tc>
        <w:tc>
          <w:tcPr>
            <w:tcW w:w="3465" w:type="dxa"/>
            <w:vMerge/>
            <w:tcBorders>
              <w:top w:val="nil"/>
              <w:left w:val="nil"/>
              <w:bottom w:val="single" w:sz="4" w:space="0" w:color="auto"/>
              <w:right w:val="nil"/>
            </w:tcBorders>
          </w:tcPr>
          <w:p w:rsidR="00C67CC2" w:rsidRDefault="00C67CC2"/>
        </w:tc>
        <w:tc>
          <w:tcPr>
            <w:tcW w:w="2475" w:type="dxa"/>
            <w:tcBorders>
              <w:top w:val="nil"/>
              <w:left w:val="nil"/>
              <w:bottom w:val="nil"/>
              <w:right w:val="nil"/>
            </w:tcBorders>
          </w:tcPr>
          <w:p w:rsidR="00C67CC2" w:rsidRDefault="00C67CC2">
            <w:pPr>
              <w:pStyle w:val="ConsPlusNormal"/>
            </w:pPr>
            <w:r>
              <w:t>В отдушках для кремов</w:t>
            </w:r>
          </w:p>
        </w:tc>
        <w:tc>
          <w:tcPr>
            <w:tcW w:w="2970" w:type="dxa"/>
            <w:tcBorders>
              <w:top w:val="nil"/>
              <w:left w:val="nil"/>
              <w:bottom w:val="nil"/>
              <w:right w:val="nil"/>
            </w:tcBorders>
          </w:tcPr>
          <w:p w:rsidR="00C67CC2" w:rsidRDefault="00C67CC2">
            <w:pPr>
              <w:pStyle w:val="ConsPlusNormal"/>
            </w:pPr>
            <w:r>
              <w:t>0,002 процента</w:t>
            </w:r>
          </w:p>
        </w:tc>
        <w:tc>
          <w:tcPr>
            <w:tcW w:w="3465" w:type="dxa"/>
            <w:vMerge/>
            <w:tcBorders>
              <w:top w:val="nil"/>
              <w:left w:val="nil"/>
              <w:bottom w:val="single" w:sz="4" w:space="0" w:color="auto"/>
              <w:right w:val="nil"/>
            </w:tcBorders>
          </w:tcPr>
          <w:p w:rsidR="00C67CC2" w:rsidRDefault="00C67CC2"/>
        </w:tc>
        <w:tc>
          <w:tcPr>
            <w:tcW w:w="3630" w:type="dxa"/>
            <w:vMerge/>
            <w:tcBorders>
              <w:top w:val="nil"/>
              <w:left w:val="nil"/>
              <w:bottom w:val="single" w:sz="4" w:space="0" w:color="auto"/>
              <w:right w:val="nil"/>
            </w:tcBorders>
          </w:tcPr>
          <w:p w:rsidR="00C67CC2" w:rsidRDefault="00C67CC2"/>
        </w:tc>
      </w:tr>
      <w:tr w:rsidR="00C67CC2">
        <w:tblPrEx>
          <w:tblBorders>
            <w:insideH w:val="none" w:sz="0" w:space="0" w:color="auto"/>
            <w:insideV w:val="none" w:sz="0" w:space="0" w:color="auto"/>
          </w:tblBorders>
        </w:tblPrEx>
        <w:tc>
          <w:tcPr>
            <w:tcW w:w="1815" w:type="dxa"/>
            <w:vMerge/>
            <w:tcBorders>
              <w:top w:val="nil"/>
              <w:left w:val="nil"/>
              <w:bottom w:val="single" w:sz="4" w:space="0" w:color="auto"/>
              <w:right w:val="nil"/>
            </w:tcBorders>
          </w:tcPr>
          <w:p w:rsidR="00C67CC2" w:rsidRDefault="00C67CC2"/>
        </w:tc>
        <w:tc>
          <w:tcPr>
            <w:tcW w:w="4125" w:type="dxa"/>
            <w:vMerge/>
            <w:tcBorders>
              <w:top w:val="nil"/>
              <w:left w:val="nil"/>
              <w:bottom w:val="single" w:sz="4" w:space="0" w:color="auto"/>
              <w:right w:val="nil"/>
            </w:tcBorders>
          </w:tcPr>
          <w:p w:rsidR="00C67CC2" w:rsidRDefault="00C67CC2"/>
        </w:tc>
        <w:tc>
          <w:tcPr>
            <w:tcW w:w="3465" w:type="dxa"/>
            <w:vMerge/>
            <w:tcBorders>
              <w:top w:val="nil"/>
              <w:left w:val="nil"/>
              <w:bottom w:val="single" w:sz="4" w:space="0" w:color="auto"/>
              <w:right w:val="nil"/>
            </w:tcBorders>
          </w:tcPr>
          <w:p w:rsidR="00C67CC2" w:rsidRDefault="00C67CC2"/>
        </w:tc>
        <w:tc>
          <w:tcPr>
            <w:tcW w:w="2475" w:type="dxa"/>
            <w:tcBorders>
              <w:top w:val="nil"/>
              <w:left w:val="nil"/>
              <w:bottom w:val="single" w:sz="4" w:space="0" w:color="auto"/>
              <w:right w:val="nil"/>
            </w:tcBorders>
          </w:tcPr>
          <w:p w:rsidR="00C67CC2" w:rsidRDefault="00C67CC2">
            <w:pPr>
              <w:pStyle w:val="ConsPlusNormal"/>
            </w:pPr>
            <w:r>
              <w:t>Другие продукты, наносимые на длительное время, и средства гигиены полости рта</w:t>
            </w:r>
          </w:p>
        </w:tc>
        <w:tc>
          <w:tcPr>
            <w:tcW w:w="2970" w:type="dxa"/>
            <w:tcBorders>
              <w:top w:val="nil"/>
              <w:left w:val="nil"/>
              <w:bottom w:val="single" w:sz="4" w:space="0" w:color="auto"/>
              <w:right w:val="nil"/>
            </w:tcBorders>
          </w:tcPr>
          <w:p w:rsidR="00C67CC2" w:rsidRDefault="00C67CC2">
            <w:pPr>
              <w:pStyle w:val="ConsPlusNormal"/>
            </w:pPr>
            <w:r>
              <w:t>0,0002 процента</w:t>
            </w:r>
          </w:p>
        </w:tc>
        <w:tc>
          <w:tcPr>
            <w:tcW w:w="3465" w:type="dxa"/>
            <w:vMerge/>
            <w:tcBorders>
              <w:top w:val="nil"/>
              <w:left w:val="nil"/>
              <w:bottom w:val="single" w:sz="4" w:space="0" w:color="auto"/>
              <w:right w:val="nil"/>
            </w:tcBorders>
          </w:tcPr>
          <w:p w:rsidR="00C67CC2" w:rsidRDefault="00C67CC2"/>
        </w:tc>
        <w:tc>
          <w:tcPr>
            <w:tcW w:w="3630" w:type="dxa"/>
            <w:vMerge/>
            <w:tcBorders>
              <w:top w:val="nil"/>
              <w:left w:val="nil"/>
              <w:bottom w:val="single" w:sz="4" w:space="0" w:color="auto"/>
              <w:right w:val="nil"/>
            </w:tcBorders>
          </w:tcPr>
          <w:p w:rsidR="00C67CC2" w:rsidRDefault="00C67CC2"/>
        </w:tc>
      </w:tr>
    </w:tbl>
    <w:p w:rsidR="00C67CC2" w:rsidRDefault="00C67CC2">
      <w:pPr>
        <w:sectPr w:rsidR="00C67CC2">
          <w:pgSz w:w="16838" w:h="11905" w:orient="landscape"/>
          <w:pgMar w:top="1701" w:right="1134" w:bottom="850" w:left="1134" w:header="0" w:footer="0" w:gutter="0"/>
          <w:cols w:space="720"/>
        </w:sectPr>
      </w:pPr>
    </w:p>
    <w:p w:rsidR="00C67CC2" w:rsidRDefault="00C67CC2">
      <w:pPr>
        <w:pStyle w:val="ConsPlusNormal"/>
        <w:ind w:firstLine="540"/>
        <w:jc w:val="both"/>
      </w:pPr>
    </w:p>
    <w:p w:rsidR="00C67CC2" w:rsidRDefault="00C67CC2">
      <w:pPr>
        <w:pStyle w:val="ConsPlusNormal"/>
        <w:ind w:firstLine="540"/>
        <w:jc w:val="both"/>
      </w:pPr>
      <w:r>
        <w:t>--------------------------------</w:t>
      </w:r>
    </w:p>
    <w:p w:rsidR="00C67CC2" w:rsidRDefault="00C67CC2">
      <w:pPr>
        <w:pStyle w:val="ConsPlusNormal"/>
        <w:spacing w:before="220"/>
        <w:ind w:firstLine="540"/>
        <w:jc w:val="both"/>
      </w:pPr>
      <w:bookmarkStart w:id="48" w:name="P4318"/>
      <w:bookmarkEnd w:id="48"/>
      <w:r>
        <w:t>&lt;1&gt; Эти соединения могут использоваться индивидуально или в сочетании, но таким образом, чтобы в готовом продукте их суммарное количество не превышало значения, указанного в графе 5.</w:t>
      </w:r>
    </w:p>
    <w:p w:rsidR="00C67CC2" w:rsidRDefault="00C67CC2">
      <w:pPr>
        <w:pStyle w:val="ConsPlusNormal"/>
        <w:spacing w:before="220"/>
        <w:ind w:firstLine="540"/>
        <w:jc w:val="both"/>
      </w:pPr>
      <w:bookmarkStart w:id="49" w:name="P4319"/>
      <w:bookmarkEnd w:id="49"/>
      <w:r>
        <w:t>&lt;2&gt; Как консервант см. приложение 4, N 5.</w:t>
      </w:r>
    </w:p>
    <w:p w:rsidR="00C67CC2" w:rsidRDefault="00C67CC2">
      <w:pPr>
        <w:pStyle w:val="ConsPlusNormal"/>
        <w:spacing w:before="220"/>
        <w:ind w:firstLine="540"/>
        <w:jc w:val="both"/>
      </w:pPr>
      <w:bookmarkStart w:id="50" w:name="P4320"/>
      <w:bookmarkEnd w:id="50"/>
      <w:r>
        <w:t>&lt;3&gt; Только если концентрация превышает 0,05 процента.</w:t>
      </w:r>
    </w:p>
    <w:p w:rsidR="00C67CC2" w:rsidRDefault="00C67CC2">
      <w:pPr>
        <w:pStyle w:val="ConsPlusNormal"/>
        <w:spacing w:before="220"/>
        <w:ind w:firstLine="540"/>
        <w:jc w:val="both"/>
      </w:pPr>
      <w:bookmarkStart w:id="51" w:name="P4321"/>
      <w:bookmarkEnd w:id="51"/>
      <w:r>
        <w:t>&lt;4&gt; Данные вещества могут использоваться по отдельности или в сочетании, при условии, что сумма отношений уровня каждого вещества в готовом продукте, выраженная по отношению к максимальному разрешенному уровню, не превышает 2.</w:t>
      </w:r>
    </w:p>
    <w:p w:rsidR="00C67CC2" w:rsidRDefault="00C67CC2">
      <w:pPr>
        <w:pStyle w:val="ConsPlusNormal"/>
        <w:spacing w:before="220"/>
        <w:ind w:firstLine="540"/>
        <w:jc w:val="both"/>
      </w:pPr>
      <w:r>
        <w:t>&lt;5&gt; Количества гидроксида натрия, гидроксида калия или гидроксида лития даются в пересчете на гидроксид натрия. При использовании смеси гидроокисей, суммарное количество не должно превышать значения, указанного в графе 5.</w:t>
      </w:r>
    </w:p>
    <w:p w:rsidR="00C67CC2" w:rsidRDefault="00C67CC2">
      <w:pPr>
        <w:pStyle w:val="ConsPlusNormal"/>
        <w:spacing w:before="220"/>
        <w:ind w:firstLine="540"/>
        <w:jc w:val="both"/>
      </w:pPr>
      <w:r>
        <w:t>&lt;6&gt; Концентрация гидроксидов натрия, калия или лития выражается как масса гидроксида натрия. В случае смесей сумма не должна превышать пределы, указанные в столбце 5.</w:t>
      </w:r>
    </w:p>
    <w:p w:rsidR="00C67CC2" w:rsidRDefault="00C67CC2">
      <w:pPr>
        <w:pStyle w:val="ConsPlusNormal"/>
        <w:spacing w:before="220"/>
        <w:ind w:firstLine="540"/>
        <w:jc w:val="both"/>
      </w:pPr>
      <w:bookmarkStart w:id="52" w:name="P4324"/>
      <w:bookmarkEnd w:id="52"/>
      <w:r>
        <w:t>&lt;7&gt; Как консервант см. приложение 4, N 34.</w:t>
      </w:r>
    </w:p>
    <w:p w:rsidR="00C67CC2" w:rsidRDefault="00C67CC2">
      <w:pPr>
        <w:pStyle w:val="ConsPlusNormal"/>
        <w:spacing w:before="220"/>
        <w:ind w:firstLine="540"/>
        <w:jc w:val="both"/>
      </w:pPr>
      <w:bookmarkStart w:id="53" w:name="P4325"/>
      <w:bookmarkEnd w:id="53"/>
      <w:r>
        <w:t>&lt;8&gt; Как консервант см. приложение 4, N 43.</w:t>
      </w:r>
    </w:p>
    <w:p w:rsidR="00C67CC2" w:rsidRDefault="00C67CC2">
      <w:pPr>
        <w:pStyle w:val="ConsPlusNormal"/>
        <w:spacing w:before="220"/>
        <w:ind w:firstLine="540"/>
        <w:jc w:val="both"/>
      </w:pPr>
      <w:bookmarkStart w:id="54" w:name="P4326"/>
      <w:bookmarkEnd w:id="54"/>
      <w:r>
        <w:t>&lt;9&gt; Как консервант см. приложение 4, N 54.</w:t>
      </w:r>
    </w:p>
    <w:p w:rsidR="00C67CC2" w:rsidRDefault="00C67CC2">
      <w:pPr>
        <w:pStyle w:val="ConsPlusNormal"/>
        <w:spacing w:before="220"/>
        <w:ind w:firstLine="540"/>
        <w:jc w:val="both"/>
      </w:pPr>
      <w:bookmarkStart w:id="55" w:name="P4327"/>
      <w:bookmarkEnd w:id="55"/>
      <w:r>
        <w:t>&lt;10&gt; Как консервант см. приложение 4, N 3.</w:t>
      </w:r>
    </w:p>
    <w:p w:rsidR="00C67CC2" w:rsidRDefault="00C67CC2">
      <w:pPr>
        <w:pStyle w:val="ConsPlusNormal"/>
        <w:spacing w:before="220"/>
        <w:ind w:firstLine="540"/>
        <w:jc w:val="both"/>
      </w:pPr>
      <w:bookmarkStart w:id="56" w:name="P4328"/>
      <w:bookmarkEnd w:id="56"/>
      <w:r>
        <w:t>&lt;11&gt; Только для продуктов, которые могут использоваться для детей до трех лет и которые контактируют с кожей в течение продолжительного времени.</w:t>
      </w:r>
    </w:p>
    <w:p w:rsidR="00C67CC2" w:rsidRDefault="00C67CC2">
      <w:pPr>
        <w:pStyle w:val="ConsPlusNormal"/>
        <w:spacing w:before="220"/>
        <w:ind w:firstLine="540"/>
        <w:jc w:val="both"/>
      </w:pPr>
      <w:r>
        <w:t>&lt;12&gt; Как консервант см. приложение 4, N 9.</w:t>
      </w:r>
    </w:p>
    <w:p w:rsidR="00C67CC2" w:rsidRDefault="00C67CC2">
      <w:pPr>
        <w:pStyle w:val="ConsPlusNormal"/>
        <w:spacing w:before="220"/>
        <w:ind w:firstLine="540"/>
        <w:jc w:val="both"/>
      </w:pPr>
      <w:bookmarkStart w:id="57" w:name="P4330"/>
      <w:bookmarkEnd w:id="57"/>
      <w:r>
        <w:t>&lt;13&gt; Как консервант см. приложение 4, N 23.</w:t>
      </w:r>
    </w:p>
    <w:p w:rsidR="00C67CC2" w:rsidRDefault="00C67CC2">
      <w:pPr>
        <w:pStyle w:val="ConsPlusNormal"/>
        <w:spacing w:before="220"/>
        <w:ind w:firstLine="540"/>
        <w:jc w:val="both"/>
      </w:pPr>
      <w:bookmarkStart w:id="58" w:name="P4331"/>
      <w:bookmarkEnd w:id="58"/>
      <w:r>
        <w:t>&lt;14&gt; Как консервант см. приложение 4, N 8.</w:t>
      </w:r>
    </w:p>
    <w:p w:rsidR="00C67CC2" w:rsidRDefault="00C67CC2">
      <w:pPr>
        <w:pStyle w:val="ConsPlusNormal"/>
        <w:spacing w:before="220"/>
        <w:ind w:firstLine="540"/>
        <w:jc w:val="both"/>
      </w:pPr>
      <w:r>
        <w:t>Примечание. Максимально допустимая концентрация фтора в средствах гигиены полости рта указывается в пересчете на молярную массу фтора в процентах, или мг/кг, или ppm.</w:t>
      </w: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jc w:val="right"/>
        <w:outlineLvl w:val="1"/>
      </w:pPr>
      <w:r>
        <w:t>Приложение 3</w:t>
      </w:r>
    </w:p>
    <w:p w:rsidR="00C67CC2" w:rsidRDefault="00C67CC2">
      <w:pPr>
        <w:pStyle w:val="ConsPlusNormal"/>
        <w:jc w:val="right"/>
      </w:pPr>
      <w:r>
        <w:t>к техническому регламенту ТС</w:t>
      </w:r>
    </w:p>
    <w:p w:rsidR="00C67CC2" w:rsidRDefault="00C67CC2">
      <w:pPr>
        <w:pStyle w:val="ConsPlusNormal"/>
        <w:jc w:val="right"/>
      </w:pPr>
      <w:r>
        <w:t>"О безопасности</w:t>
      </w:r>
    </w:p>
    <w:p w:rsidR="00C67CC2" w:rsidRDefault="00C67CC2">
      <w:pPr>
        <w:pStyle w:val="ConsPlusNormal"/>
        <w:jc w:val="right"/>
      </w:pPr>
      <w:r>
        <w:t>парфюмерно-косметической</w:t>
      </w:r>
    </w:p>
    <w:p w:rsidR="00C67CC2" w:rsidRDefault="00C67CC2">
      <w:pPr>
        <w:pStyle w:val="ConsPlusNormal"/>
        <w:jc w:val="right"/>
      </w:pPr>
      <w:r>
        <w:t>продукции"</w:t>
      </w:r>
    </w:p>
    <w:p w:rsidR="00C67CC2" w:rsidRDefault="00C67CC2">
      <w:pPr>
        <w:pStyle w:val="ConsPlusNormal"/>
        <w:jc w:val="right"/>
      </w:pPr>
      <w:r>
        <w:t>(ТР ТС 009/2011)</w:t>
      </w:r>
    </w:p>
    <w:p w:rsidR="00C67CC2" w:rsidRDefault="00C67CC2">
      <w:pPr>
        <w:pStyle w:val="ConsPlusNormal"/>
        <w:ind w:firstLine="540"/>
        <w:jc w:val="both"/>
      </w:pPr>
    </w:p>
    <w:p w:rsidR="00C67CC2" w:rsidRDefault="00C67CC2">
      <w:pPr>
        <w:pStyle w:val="ConsPlusTitle"/>
        <w:jc w:val="center"/>
      </w:pPr>
      <w:bookmarkStart w:id="59" w:name="P4345"/>
      <w:bookmarkEnd w:id="59"/>
      <w:r>
        <w:t>ПЕРЕЧЕНЬ &lt;*&gt;</w:t>
      </w:r>
    </w:p>
    <w:p w:rsidR="00C67CC2" w:rsidRDefault="00C67CC2">
      <w:pPr>
        <w:pStyle w:val="ConsPlusTitle"/>
        <w:jc w:val="center"/>
      </w:pPr>
      <w:r>
        <w:t>КРАСИТЕЛЕЙ, РАЗРЕШЕННЫХ К ИСПОЛЬЗОВАНИЮ</w:t>
      </w:r>
    </w:p>
    <w:p w:rsidR="00C67CC2" w:rsidRDefault="00C67CC2">
      <w:pPr>
        <w:pStyle w:val="ConsPlusTitle"/>
        <w:jc w:val="center"/>
      </w:pPr>
      <w:r>
        <w:t>В ПАРФЮМЕРНО-КОСМЕТИЧЕСКОЙ ПРОДУКЦИИ</w:t>
      </w:r>
    </w:p>
    <w:p w:rsidR="00C67CC2" w:rsidRDefault="00C67CC2">
      <w:pPr>
        <w:pStyle w:val="ConsPlusNormal"/>
        <w:jc w:val="center"/>
      </w:pPr>
    </w:p>
    <w:p w:rsidR="00C67CC2" w:rsidRDefault="00C67CC2">
      <w:pPr>
        <w:pStyle w:val="ConsPlusNormal"/>
        <w:ind w:firstLine="540"/>
        <w:jc w:val="both"/>
      </w:pPr>
      <w:r>
        <w:t>--------------------------------</w:t>
      </w:r>
    </w:p>
    <w:p w:rsidR="00C67CC2" w:rsidRDefault="00C67CC2">
      <w:pPr>
        <w:pStyle w:val="ConsPlusNormal"/>
        <w:spacing w:before="220"/>
        <w:ind w:firstLine="540"/>
        <w:jc w:val="both"/>
      </w:pPr>
      <w:r>
        <w:t>&lt;*&gt; Перечень красителей, включает только вещества, имеющие окрашивающий эффект в результате абсорбции и отражения, но не вещества, окрашивающее действие которых достигается путем фотолюминесценции, интерференции или химических реакций.</w:t>
      </w:r>
    </w:p>
    <w:p w:rsidR="00C67CC2" w:rsidRDefault="00C67CC2">
      <w:pPr>
        <w:pStyle w:val="ConsPlusNormal"/>
        <w:ind w:firstLine="540"/>
        <w:jc w:val="both"/>
      </w:pPr>
    </w:p>
    <w:p w:rsidR="00C67CC2" w:rsidRDefault="00C67CC2">
      <w:pPr>
        <w:pStyle w:val="ConsPlusNormal"/>
        <w:ind w:firstLine="540"/>
        <w:jc w:val="both"/>
      </w:pPr>
      <w:r>
        <w:t>Предисловие:</w:t>
      </w:r>
    </w:p>
    <w:p w:rsidR="00C67CC2" w:rsidRDefault="00C67CC2">
      <w:pPr>
        <w:pStyle w:val="ConsPlusNormal"/>
        <w:spacing w:before="220"/>
        <w:ind w:firstLine="540"/>
        <w:jc w:val="both"/>
      </w:pPr>
      <w:r>
        <w:t>Без ущерба для других положений данного технического регламента, краситель должен включать его соли и лаки, если краситель указан как специальная соль, должны быть также включены его другие соли и лаки.</w:t>
      </w:r>
    </w:p>
    <w:p w:rsidR="00C67CC2" w:rsidRDefault="00C67CC2">
      <w:pPr>
        <w:pStyle w:val="ConsPlusNormal"/>
        <w:jc w:val="both"/>
      </w:pPr>
    </w:p>
    <w:p w:rsidR="00C67CC2" w:rsidRDefault="00C67CC2">
      <w:pPr>
        <w:sectPr w:rsidR="00C67CC2">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0"/>
        <w:gridCol w:w="2970"/>
        <w:gridCol w:w="2310"/>
        <w:gridCol w:w="1815"/>
        <w:gridCol w:w="1980"/>
        <w:gridCol w:w="1980"/>
        <w:gridCol w:w="2805"/>
        <w:gridCol w:w="2475"/>
        <w:gridCol w:w="1650"/>
        <w:gridCol w:w="2970"/>
        <w:gridCol w:w="340"/>
      </w:tblGrid>
      <w:tr w:rsidR="00C67CC2">
        <w:tc>
          <w:tcPr>
            <w:tcW w:w="1980" w:type="dxa"/>
            <w:vMerge w:val="restart"/>
            <w:tcBorders>
              <w:left w:val="nil"/>
            </w:tcBorders>
          </w:tcPr>
          <w:p w:rsidR="00C67CC2" w:rsidRDefault="00C67CC2">
            <w:pPr>
              <w:pStyle w:val="ConsPlusNormal"/>
              <w:jc w:val="center"/>
            </w:pPr>
            <w:r>
              <w:lastRenderedPageBreak/>
              <w:t>Ссылочный номер по директиве ЕС по косметике</w:t>
            </w:r>
          </w:p>
        </w:tc>
        <w:tc>
          <w:tcPr>
            <w:tcW w:w="11055" w:type="dxa"/>
            <w:gridSpan w:val="5"/>
          </w:tcPr>
          <w:p w:rsidR="00C67CC2" w:rsidRDefault="00C67CC2">
            <w:pPr>
              <w:pStyle w:val="ConsPlusNormal"/>
              <w:jc w:val="center"/>
            </w:pPr>
            <w:r>
              <w:t>Идентификация ингредиента</w:t>
            </w:r>
          </w:p>
        </w:tc>
        <w:tc>
          <w:tcPr>
            <w:tcW w:w="6930" w:type="dxa"/>
            <w:gridSpan w:val="3"/>
          </w:tcPr>
          <w:p w:rsidR="00C67CC2" w:rsidRDefault="00C67CC2">
            <w:pPr>
              <w:pStyle w:val="ConsPlusNormal"/>
              <w:jc w:val="center"/>
            </w:pPr>
            <w:r>
              <w:t>Условия</w:t>
            </w:r>
          </w:p>
        </w:tc>
        <w:tc>
          <w:tcPr>
            <w:tcW w:w="3310" w:type="dxa"/>
            <w:gridSpan w:val="2"/>
            <w:vMerge w:val="restart"/>
            <w:tcBorders>
              <w:right w:val="nil"/>
            </w:tcBorders>
          </w:tcPr>
          <w:p w:rsidR="00C67CC2" w:rsidRDefault="00C67CC2">
            <w:pPr>
              <w:pStyle w:val="ConsPlusNormal"/>
              <w:jc w:val="center"/>
            </w:pPr>
            <w:r>
              <w:t>Условия применения и предупреждения, информация о которых должна быть доведена до потребителя</w:t>
            </w:r>
          </w:p>
        </w:tc>
      </w:tr>
      <w:tr w:rsidR="00C67CC2">
        <w:tc>
          <w:tcPr>
            <w:tcW w:w="1980" w:type="dxa"/>
            <w:vMerge/>
            <w:tcBorders>
              <w:left w:val="nil"/>
            </w:tcBorders>
          </w:tcPr>
          <w:p w:rsidR="00C67CC2" w:rsidRDefault="00C67CC2"/>
        </w:tc>
        <w:tc>
          <w:tcPr>
            <w:tcW w:w="2970" w:type="dxa"/>
          </w:tcPr>
          <w:p w:rsidR="00C67CC2" w:rsidRDefault="00C67CC2">
            <w:pPr>
              <w:pStyle w:val="ConsPlusNormal"/>
              <w:jc w:val="center"/>
            </w:pPr>
            <w:r>
              <w:t>химическое название/INN/XAN</w:t>
            </w:r>
          </w:p>
        </w:tc>
        <w:tc>
          <w:tcPr>
            <w:tcW w:w="2310" w:type="dxa"/>
          </w:tcPr>
          <w:p w:rsidR="00C67CC2" w:rsidRDefault="00C67CC2">
            <w:pPr>
              <w:pStyle w:val="ConsPlusNormal"/>
              <w:jc w:val="center"/>
            </w:pPr>
            <w:r>
              <w:t>цветовой индекс (CI) или наименование</w:t>
            </w:r>
          </w:p>
        </w:tc>
        <w:tc>
          <w:tcPr>
            <w:tcW w:w="1815" w:type="dxa"/>
          </w:tcPr>
          <w:p w:rsidR="00C67CC2" w:rsidRDefault="00C67CC2">
            <w:pPr>
              <w:pStyle w:val="ConsPlusNormal"/>
              <w:jc w:val="both"/>
            </w:pPr>
          </w:p>
        </w:tc>
        <w:tc>
          <w:tcPr>
            <w:tcW w:w="1980" w:type="dxa"/>
          </w:tcPr>
          <w:p w:rsidR="00C67CC2" w:rsidRDefault="00C67CC2">
            <w:pPr>
              <w:pStyle w:val="ConsPlusNormal"/>
              <w:jc w:val="center"/>
            </w:pPr>
            <w:r>
              <w:t>EC номер</w:t>
            </w:r>
          </w:p>
        </w:tc>
        <w:tc>
          <w:tcPr>
            <w:tcW w:w="1980" w:type="dxa"/>
          </w:tcPr>
          <w:p w:rsidR="00C67CC2" w:rsidRDefault="00C67CC2">
            <w:pPr>
              <w:pStyle w:val="ConsPlusNormal"/>
              <w:jc w:val="center"/>
            </w:pPr>
            <w:r>
              <w:t>цвет</w:t>
            </w:r>
          </w:p>
        </w:tc>
        <w:tc>
          <w:tcPr>
            <w:tcW w:w="2805" w:type="dxa"/>
          </w:tcPr>
          <w:p w:rsidR="00C67CC2" w:rsidRDefault="00C67CC2">
            <w:pPr>
              <w:pStyle w:val="ConsPlusNormal"/>
              <w:jc w:val="center"/>
            </w:pPr>
            <w:r>
              <w:t>тип продукта, часть тела</w:t>
            </w:r>
          </w:p>
        </w:tc>
        <w:tc>
          <w:tcPr>
            <w:tcW w:w="2475" w:type="dxa"/>
          </w:tcPr>
          <w:p w:rsidR="00C67CC2" w:rsidRDefault="00C67CC2">
            <w:pPr>
              <w:pStyle w:val="ConsPlusNormal"/>
              <w:jc w:val="center"/>
            </w:pPr>
            <w:r>
              <w:t>максимально допустимая концентрация в готовом для использования продукте</w:t>
            </w:r>
          </w:p>
        </w:tc>
        <w:tc>
          <w:tcPr>
            <w:tcW w:w="1650" w:type="dxa"/>
          </w:tcPr>
          <w:p w:rsidR="00C67CC2" w:rsidRDefault="00C67CC2">
            <w:pPr>
              <w:pStyle w:val="ConsPlusNormal"/>
              <w:jc w:val="center"/>
            </w:pPr>
            <w:r>
              <w:t>другое</w:t>
            </w:r>
          </w:p>
        </w:tc>
        <w:tc>
          <w:tcPr>
            <w:tcW w:w="3310" w:type="dxa"/>
            <w:gridSpan w:val="2"/>
            <w:vMerge/>
            <w:tcBorders>
              <w:right w:val="nil"/>
            </w:tcBorders>
          </w:tcPr>
          <w:p w:rsidR="00C67CC2" w:rsidRDefault="00C67CC2"/>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w:t>
            </w:r>
          </w:p>
        </w:tc>
        <w:tc>
          <w:tcPr>
            <w:tcW w:w="2970" w:type="dxa"/>
            <w:tcBorders>
              <w:left w:val="nil"/>
              <w:right w:val="nil"/>
            </w:tcBorders>
          </w:tcPr>
          <w:p w:rsidR="00C67CC2" w:rsidRDefault="00C67CC2">
            <w:pPr>
              <w:pStyle w:val="ConsPlusNormal"/>
              <w:jc w:val="center"/>
            </w:pPr>
            <w:r>
              <w:t>2</w:t>
            </w:r>
          </w:p>
        </w:tc>
        <w:tc>
          <w:tcPr>
            <w:tcW w:w="2310" w:type="dxa"/>
            <w:tcBorders>
              <w:left w:val="nil"/>
              <w:right w:val="nil"/>
            </w:tcBorders>
          </w:tcPr>
          <w:p w:rsidR="00C67CC2" w:rsidRDefault="00C67CC2">
            <w:pPr>
              <w:pStyle w:val="ConsPlusNormal"/>
              <w:jc w:val="center"/>
            </w:pPr>
            <w:r>
              <w:t>3</w:t>
            </w:r>
          </w:p>
        </w:tc>
        <w:tc>
          <w:tcPr>
            <w:tcW w:w="1815" w:type="dxa"/>
            <w:tcBorders>
              <w:left w:val="nil"/>
              <w:right w:val="nil"/>
            </w:tcBorders>
          </w:tcPr>
          <w:p w:rsidR="00C67CC2" w:rsidRDefault="00C67CC2">
            <w:pPr>
              <w:pStyle w:val="ConsPlusNormal"/>
              <w:jc w:val="center"/>
            </w:pPr>
            <w:r>
              <w:t>4</w:t>
            </w:r>
          </w:p>
        </w:tc>
        <w:tc>
          <w:tcPr>
            <w:tcW w:w="1980" w:type="dxa"/>
            <w:tcBorders>
              <w:left w:val="nil"/>
              <w:right w:val="nil"/>
            </w:tcBorders>
          </w:tcPr>
          <w:p w:rsidR="00C67CC2" w:rsidRDefault="00C67CC2">
            <w:pPr>
              <w:pStyle w:val="ConsPlusNormal"/>
              <w:jc w:val="center"/>
            </w:pPr>
            <w:r>
              <w:t>5</w:t>
            </w:r>
          </w:p>
        </w:tc>
        <w:tc>
          <w:tcPr>
            <w:tcW w:w="1980" w:type="dxa"/>
            <w:tcBorders>
              <w:left w:val="nil"/>
              <w:right w:val="nil"/>
            </w:tcBorders>
          </w:tcPr>
          <w:p w:rsidR="00C67CC2" w:rsidRDefault="00C67CC2">
            <w:pPr>
              <w:pStyle w:val="ConsPlusNormal"/>
              <w:jc w:val="center"/>
            </w:pPr>
            <w:r>
              <w:t>6</w:t>
            </w:r>
          </w:p>
        </w:tc>
        <w:tc>
          <w:tcPr>
            <w:tcW w:w="2805" w:type="dxa"/>
            <w:tcBorders>
              <w:left w:val="nil"/>
              <w:right w:val="nil"/>
            </w:tcBorders>
          </w:tcPr>
          <w:p w:rsidR="00C67CC2" w:rsidRDefault="00C67CC2">
            <w:pPr>
              <w:pStyle w:val="ConsPlusNormal"/>
              <w:jc w:val="center"/>
            </w:pPr>
            <w:r>
              <w:t>7</w:t>
            </w:r>
          </w:p>
        </w:tc>
        <w:tc>
          <w:tcPr>
            <w:tcW w:w="2475" w:type="dxa"/>
            <w:tcBorders>
              <w:left w:val="nil"/>
              <w:right w:val="nil"/>
            </w:tcBorders>
          </w:tcPr>
          <w:p w:rsidR="00C67CC2" w:rsidRDefault="00C67CC2">
            <w:pPr>
              <w:pStyle w:val="ConsPlusNormal"/>
              <w:jc w:val="center"/>
            </w:pPr>
            <w:r>
              <w:t>8</w:t>
            </w:r>
          </w:p>
        </w:tc>
        <w:tc>
          <w:tcPr>
            <w:tcW w:w="1650" w:type="dxa"/>
            <w:tcBorders>
              <w:left w:val="nil"/>
              <w:right w:val="nil"/>
            </w:tcBorders>
          </w:tcPr>
          <w:p w:rsidR="00C67CC2" w:rsidRDefault="00C67CC2">
            <w:pPr>
              <w:pStyle w:val="ConsPlusNormal"/>
              <w:jc w:val="center"/>
            </w:pPr>
            <w:r>
              <w:t>9</w:t>
            </w:r>
          </w:p>
        </w:tc>
        <w:tc>
          <w:tcPr>
            <w:tcW w:w="3310" w:type="dxa"/>
            <w:gridSpan w:val="2"/>
            <w:tcBorders>
              <w:left w:val="nil"/>
              <w:right w:val="nil"/>
            </w:tcBorders>
          </w:tcPr>
          <w:p w:rsidR="00C67CC2" w:rsidRDefault="00C67CC2">
            <w:pPr>
              <w:pStyle w:val="ConsPlusNormal"/>
              <w:jc w:val="center"/>
            </w:pPr>
            <w:r>
              <w:t>10</w:t>
            </w: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w:t>
            </w:r>
          </w:p>
        </w:tc>
        <w:tc>
          <w:tcPr>
            <w:tcW w:w="2970" w:type="dxa"/>
            <w:tcBorders>
              <w:left w:val="nil"/>
              <w:right w:val="nil"/>
            </w:tcBorders>
          </w:tcPr>
          <w:p w:rsidR="00C67CC2" w:rsidRDefault="00C67CC2">
            <w:pPr>
              <w:pStyle w:val="ConsPlusNormal"/>
            </w:pPr>
            <w:r>
              <w:t>Натрий трис(1,2-нафтахинон 1-оксимато-O,O')феррат(1-)</w:t>
            </w:r>
          </w:p>
        </w:tc>
        <w:tc>
          <w:tcPr>
            <w:tcW w:w="2310" w:type="dxa"/>
            <w:tcBorders>
              <w:left w:val="nil"/>
              <w:right w:val="nil"/>
            </w:tcBorders>
          </w:tcPr>
          <w:p w:rsidR="00C67CC2" w:rsidRDefault="00C67CC2">
            <w:pPr>
              <w:pStyle w:val="ConsPlusNormal"/>
            </w:pPr>
            <w:r>
              <w:t>10006</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зеленый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2</w:t>
            </w:r>
          </w:p>
        </w:tc>
        <w:tc>
          <w:tcPr>
            <w:tcW w:w="2970" w:type="dxa"/>
            <w:tcBorders>
              <w:left w:val="nil"/>
              <w:right w:val="nil"/>
            </w:tcBorders>
          </w:tcPr>
          <w:p w:rsidR="00C67CC2" w:rsidRDefault="00C67CC2">
            <w:pPr>
              <w:pStyle w:val="ConsPlusNormal"/>
            </w:pPr>
            <w:r>
              <w:t>тринатрий трис[5,6-дигидро-5-(гидрокси-имино)-6-оксо-нафталин-2-сульфонато(2-)-N 5,O6]феррат(3-)</w:t>
            </w:r>
          </w:p>
        </w:tc>
        <w:tc>
          <w:tcPr>
            <w:tcW w:w="2310" w:type="dxa"/>
            <w:tcBorders>
              <w:left w:val="nil"/>
              <w:right w:val="nil"/>
            </w:tcBorders>
          </w:tcPr>
          <w:p w:rsidR="00C67CC2" w:rsidRDefault="00C67CC2">
            <w:pPr>
              <w:pStyle w:val="ConsPlusNormal"/>
            </w:pPr>
            <w:r>
              <w:t>10020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зеленый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H w:val="nil"/>
            <w:insideV w:val="none" w:sz="0" w:space="0" w:color="auto"/>
          </w:tblBorders>
        </w:tblPrEx>
        <w:tc>
          <w:tcPr>
            <w:tcW w:w="1980" w:type="dxa"/>
            <w:tcBorders>
              <w:left w:val="nil"/>
              <w:bottom w:val="nil"/>
              <w:right w:val="nil"/>
            </w:tcBorders>
          </w:tcPr>
          <w:p w:rsidR="00C67CC2" w:rsidRDefault="00C67CC2">
            <w:pPr>
              <w:pStyle w:val="ConsPlusNormal"/>
              <w:jc w:val="center"/>
            </w:pPr>
            <w:r>
              <w:t>3</w:t>
            </w:r>
          </w:p>
        </w:tc>
        <w:tc>
          <w:tcPr>
            <w:tcW w:w="2970" w:type="dxa"/>
            <w:tcBorders>
              <w:left w:val="nil"/>
              <w:bottom w:val="nil"/>
              <w:right w:val="nil"/>
            </w:tcBorders>
          </w:tcPr>
          <w:p w:rsidR="00C67CC2" w:rsidRDefault="00C67CC2">
            <w:pPr>
              <w:pStyle w:val="ConsPlusNormal"/>
            </w:pPr>
            <w:r>
              <w:t>динатрий 5,7-динитро-8-оксидонафталин-2-сульфонат и его нерастворимые соли и пигменты бария, стронция и циркония</w:t>
            </w:r>
          </w:p>
        </w:tc>
        <w:tc>
          <w:tcPr>
            <w:tcW w:w="2310" w:type="dxa"/>
            <w:tcBorders>
              <w:left w:val="nil"/>
              <w:bottom w:val="nil"/>
              <w:right w:val="nil"/>
            </w:tcBorders>
          </w:tcPr>
          <w:p w:rsidR="00C67CC2" w:rsidRDefault="00C67CC2">
            <w:pPr>
              <w:pStyle w:val="ConsPlusNormal"/>
            </w:pPr>
            <w:r>
              <w:t>10316</w:t>
            </w:r>
          </w:p>
        </w:tc>
        <w:tc>
          <w:tcPr>
            <w:tcW w:w="1815"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r>
              <w:t>желтый</w:t>
            </w:r>
          </w:p>
        </w:tc>
        <w:tc>
          <w:tcPr>
            <w:tcW w:w="2805" w:type="dxa"/>
            <w:tcBorders>
              <w:left w:val="nil"/>
              <w:bottom w:val="nil"/>
              <w:right w:val="nil"/>
            </w:tcBorders>
          </w:tcPr>
          <w:p w:rsidR="00C67CC2" w:rsidRDefault="00C67CC2">
            <w:pPr>
              <w:pStyle w:val="ConsPlusNormal"/>
            </w:pPr>
            <w:r>
              <w:t>Не использовать в продуктах вокруг глаз</w:t>
            </w:r>
          </w:p>
        </w:tc>
        <w:tc>
          <w:tcPr>
            <w:tcW w:w="2475" w:type="dxa"/>
            <w:tcBorders>
              <w:left w:val="nil"/>
              <w:bottom w:val="nil"/>
              <w:right w:val="nil"/>
            </w:tcBorders>
          </w:tcPr>
          <w:p w:rsidR="00C67CC2" w:rsidRDefault="00C67CC2">
            <w:pPr>
              <w:pStyle w:val="ConsPlusNormal"/>
            </w:pPr>
          </w:p>
        </w:tc>
        <w:tc>
          <w:tcPr>
            <w:tcW w:w="1650" w:type="dxa"/>
            <w:tcBorders>
              <w:left w:val="nil"/>
              <w:bottom w:val="nil"/>
              <w:right w:val="nil"/>
            </w:tcBorders>
          </w:tcPr>
          <w:p w:rsidR="00C67CC2" w:rsidRDefault="00C67CC2">
            <w:pPr>
              <w:pStyle w:val="ConsPlusNormal"/>
            </w:pPr>
          </w:p>
        </w:tc>
        <w:tc>
          <w:tcPr>
            <w:tcW w:w="3310" w:type="dxa"/>
            <w:gridSpan w:val="2"/>
            <w:tcBorders>
              <w:left w:val="nil"/>
              <w:bottom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4</w:t>
            </w:r>
          </w:p>
        </w:tc>
        <w:tc>
          <w:tcPr>
            <w:tcW w:w="2970" w:type="dxa"/>
            <w:tcBorders>
              <w:left w:val="nil"/>
              <w:right w:val="nil"/>
            </w:tcBorders>
          </w:tcPr>
          <w:p w:rsidR="00C67CC2" w:rsidRDefault="00C67CC2">
            <w:pPr>
              <w:pStyle w:val="ConsPlusNormal"/>
            </w:pPr>
            <w:r>
              <w:t>2-[(4-метил-2-нитрофенил)азо]-3-окси-N-фенилбутирамид</w:t>
            </w:r>
          </w:p>
          <w:p w:rsidR="00C67CC2" w:rsidRDefault="00C67CC2">
            <w:pPr>
              <w:pStyle w:val="ConsPlusNormal"/>
            </w:pPr>
            <w:r>
              <w:t>2-[(4-Methyl-2-nitrophenyl)azo]-3-oxo-N-phenylbutyramide</w:t>
            </w:r>
          </w:p>
        </w:tc>
        <w:tc>
          <w:tcPr>
            <w:tcW w:w="2310" w:type="dxa"/>
            <w:tcBorders>
              <w:left w:val="nil"/>
              <w:right w:val="nil"/>
            </w:tcBorders>
          </w:tcPr>
          <w:p w:rsidR="00C67CC2" w:rsidRDefault="00C67CC2">
            <w:pPr>
              <w:pStyle w:val="ConsPlusNormal"/>
            </w:pPr>
            <w:r>
              <w:t>11680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right w:val="single" w:sz="4" w:space="0" w:color="auto"/>
            <w:insideV w:val="none" w:sz="0" w:space="0" w:color="auto"/>
          </w:tblBorders>
        </w:tblPrEx>
        <w:tc>
          <w:tcPr>
            <w:tcW w:w="1980" w:type="dxa"/>
            <w:tcBorders>
              <w:left w:val="nil"/>
              <w:right w:val="nil"/>
            </w:tcBorders>
          </w:tcPr>
          <w:p w:rsidR="00C67CC2" w:rsidRDefault="00C67CC2">
            <w:pPr>
              <w:pStyle w:val="ConsPlusNormal"/>
              <w:jc w:val="center"/>
            </w:pPr>
            <w:r>
              <w:t>5</w:t>
            </w:r>
          </w:p>
        </w:tc>
        <w:tc>
          <w:tcPr>
            <w:tcW w:w="2970" w:type="dxa"/>
            <w:tcBorders>
              <w:left w:val="nil"/>
              <w:right w:val="nil"/>
            </w:tcBorders>
          </w:tcPr>
          <w:p w:rsidR="00C67CC2" w:rsidRDefault="00C67CC2">
            <w:pPr>
              <w:pStyle w:val="ConsPlusNormal"/>
            </w:pPr>
            <w:r>
              <w:t>2-[(4-хлоро-2-нитрофенил)азо]-N 92-хлорофенил)3--оксибутарамид</w:t>
            </w:r>
          </w:p>
          <w:p w:rsidR="00C67CC2" w:rsidRDefault="00C67CC2">
            <w:pPr>
              <w:pStyle w:val="ConsPlusNormal"/>
            </w:pPr>
            <w:r>
              <w:lastRenderedPageBreak/>
              <w:t>2-[(4-chloro-2-nitrophenyl)azo]-N-(2-chlorophenyl)-3-oxobutyramide</w:t>
            </w:r>
          </w:p>
        </w:tc>
        <w:tc>
          <w:tcPr>
            <w:tcW w:w="2310" w:type="dxa"/>
            <w:tcBorders>
              <w:left w:val="nil"/>
              <w:right w:val="nil"/>
            </w:tcBorders>
          </w:tcPr>
          <w:p w:rsidR="00C67CC2" w:rsidRDefault="00C67CC2">
            <w:pPr>
              <w:pStyle w:val="ConsPlusNormal"/>
            </w:pPr>
            <w:r>
              <w:lastRenderedPageBreak/>
              <w:t>11710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2970" w:type="dxa"/>
            <w:tcBorders>
              <w:left w:val="nil"/>
              <w:right w:val="nil"/>
            </w:tcBorders>
          </w:tcPr>
          <w:p w:rsidR="00C67CC2" w:rsidRDefault="00C67CC2">
            <w:pPr>
              <w:pStyle w:val="ConsPlusNormal"/>
            </w:pPr>
          </w:p>
        </w:tc>
        <w:tc>
          <w:tcPr>
            <w:tcW w:w="340" w:type="dxa"/>
            <w:vMerge w:val="restart"/>
            <w:tcBorders>
              <w:left w:val="nil"/>
              <w:right w:val="single" w:sz="4" w:space="0" w:color="auto"/>
            </w:tcBorders>
          </w:tcPr>
          <w:p w:rsidR="00C67CC2" w:rsidRDefault="00C67CC2">
            <w:pPr>
              <w:pStyle w:val="ConsPlusNormal"/>
              <w:jc w:val="both"/>
            </w:pPr>
          </w:p>
        </w:tc>
      </w:tr>
      <w:tr w:rsidR="00C67CC2">
        <w:tblPrEx>
          <w:tblBorders>
            <w:right w:val="single" w:sz="4" w:space="0" w:color="auto"/>
            <w:insideV w:val="none" w:sz="0" w:space="0" w:color="auto"/>
          </w:tblBorders>
        </w:tblPrEx>
        <w:tc>
          <w:tcPr>
            <w:tcW w:w="1980" w:type="dxa"/>
            <w:tcBorders>
              <w:left w:val="nil"/>
              <w:right w:val="nil"/>
            </w:tcBorders>
          </w:tcPr>
          <w:p w:rsidR="00C67CC2" w:rsidRDefault="00C67CC2">
            <w:pPr>
              <w:pStyle w:val="ConsPlusNormal"/>
              <w:jc w:val="center"/>
            </w:pPr>
            <w:r>
              <w:lastRenderedPageBreak/>
              <w:t>6</w:t>
            </w:r>
          </w:p>
        </w:tc>
        <w:tc>
          <w:tcPr>
            <w:tcW w:w="2970" w:type="dxa"/>
            <w:tcBorders>
              <w:left w:val="nil"/>
              <w:right w:val="nil"/>
            </w:tcBorders>
          </w:tcPr>
          <w:p w:rsidR="00C67CC2" w:rsidRDefault="00C67CC2">
            <w:pPr>
              <w:pStyle w:val="ConsPlusNormal"/>
            </w:pPr>
            <w:r>
              <w:t>2-[(4-[метокси-2-нитрофенил)азо]-3оксо-N-(о-толил) бутарамид</w:t>
            </w:r>
          </w:p>
          <w:p w:rsidR="00C67CC2" w:rsidRDefault="00C67CC2">
            <w:pPr>
              <w:pStyle w:val="ConsPlusNormal"/>
            </w:pPr>
            <w:r>
              <w:t>2-[(4-Methoxy-2-nitrophenyl)azo]-3-oxo-N-(o-tolyl)butyramide</w:t>
            </w:r>
          </w:p>
        </w:tc>
        <w:tc>
          <w:tcPr>
            <w:tcW w:w="2310" w:type="dxa"/>
            <w:tcBorders>
              <w:left w:val="nil"/>
              <w:right w:val="nil"/>
            </w:tcBorders>
          </w:tcPr>
          <w:p w:rsidR="00C67CC2" w:rsidRDefault="00C67CC2">
            <w:pPr>
              <w:pStyle w:val="ConsPlusNormal"/>
            </w:pPr>
            <w:r>
              <w:t>11725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оранжевый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2970" w:type="dxa"/>
            <w:tcBorders>
              <w:left w:val="nil"/>
              <w:right w:val="nil"/>
            </w:tcBorders>
          </w:tcPr>
          <w:p w:rsidR="00C67CC2" w:rsidRDefault="00C67CC2">
            <w:pPr>
              <w:pStyle w:val="ConsPlusNormal"/>
            </w:pPr>
          </w:p>
        </w:tc>
        <w:tc>
          <w:tcPr>
            <w:tcW w:w="340" w:type="dxa"/>
            <w:vMerge/>
            <w:tcBorders>
              <w:left w:val="nil"/>
              <w:right w:val="single" w:sz="4" w:space="0" w:color="auto"/>
            </w:tcBorders>
          </w:tcPr>
          <w:p w:rsidR="00C67CC2" w:rsidRDefault="00C67CC2"/>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7</w:t>
            </w:r>
          </w:p>
        </w:tc>
        <w:tc>
          <w:tcPr>
            <w:tcW w:w="2970" w:type="dxa"/>
            <w:tcBorders>
              <w:left w:val="nil"/>
              <w:right w:val="nil"/>
            </w:tcBorders>
          </w:tcPr>
          <w:p w:rsidR="00C67CC2" w:rsidRDefault="00C67CC2">
            <w:pPr>
              <w:pStyle w:val="ConsPlusNormal"/>
            </w:pPr>
            <w:r>
              <w:t>4-(фенилазо)-резорцина</w:t>
            </w:r>
          </w:p>
          <w:p w:rsidR="00C67CC2" w:rsidRDefault="00C67CC2">
            <w:pPr>
              <w:pStyle w:val="ConsPlusNormal"/>
            </w:pPr>
            <w:r>
              <w:t>4-(Phenylazo) resorcinol</w:t>
            </w:r>
          </w:p>
        </w:tc>
        <w:tc>
          <w:tcPr>
            <w:tcW w:w="2310" w:type="dxa"/>
            <w:tcBorders>
              <w:left w:val="nil"/>
              <w:right w:val="nil"/>
            </w:tcBorders>
          </w:tcPr>
          <w:p w:rsidR="00C67CC2" w:rsidRDefault="00C67CC2">
            <w:pPr>
              <w:pStyle w:val="ConsPlusNormal"/>
            </w:pPr>
            <w:r>
              <w:t>11920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оранжевый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8</w:t>
            </w:r>
          </w:p>
        </w:tc>
        <w:tc>
          <w:tcPr>
            <w:tcW w:w="2970" w:type="dxa"/>
            <w:tcBorders>
              <w:left w:val="nil"/>
              <w:right w:val="nil"/>
            </w:tcBorders>
          </w:tcPr>
          <w:p w:rsidR="00C67CC2" w:rsidRDefault="00C67CC2">
            <w:pPr>
              <w:pStyle w:val="ConsPlusNormal"/>
            </w:pPr>
            <w:r>
              <w:t>4-[(4-этокси-фенил)азо]нафтол</w:t>
            </w:r>
          </w:p>
          <w:p w:rsidR="00C67CC2" w:rsidRDefault="00C67CC2">
            <w:pPr>
              <w:pStyle w:val="ConsPlusNormal"/>
            </w:pPr>
            <w:r>
              <w:t>4-[(4-Ethoxy-phenyl)azo]naphthol</w:t>
            </w:r>
          </w:p>
        </w:tc>
        <w:tc>
          <w:tcPr>
            <w:tcW w:w="2310" w:type="dxa"/>
            <w:tcBorders>
              <w:left w:val="nil"/>
              <w:right w:val="nil"/>
            </w:tcBorders>
          </w:tcPr>
          <w:p w:rsidR="00C67CC2" w:rsidRDefault="00C67CC2">
            <w:pPr>
              <w:pStyle w:val="ConsPlusNormal"/>
            </w:pPr>
            <w:r>
              <w:t>12010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H w:val="nil"/>
            <w:insideV w:val="none" w:sz="0" w:space="0" w:color="auto"/>
          </w:tblBorders>
        </w:tblPrEx>
        <w:tc>
          <w:tcPr>
            <w:tcW w:w="1980" w:type="dxa"/>
            <w:tcBorders>
              <w:left w:val="nil"/>
              <w:bottom w:val="nil"/>
              <w:right w:val="nil"/>
            </w:tcBorders>
          </w:tcPr>
          <w:p w:rsidR="00C67CC2" w:rsidRDefault="00C67CC2">
            <w:pPr>
              <w:pStyle w:val="ConsPlusNormal"/>
              <w:jc w:val="center"/>
            </w:pPr>
            <w:r>
              <w:t>9</w:t>
            </w:r>
          </w:p>
        </w:tc>
        <w:tc>
          <w:tcPr>
            <w:tcW w:w="2970" w:type="dxa"/>
            <w:tcBorders>
              <w:left w:val="nil"/>
              <w:bottom w:val="nil"/>
              <w:right w:val="nil"/>
            </w:tcBorders>
          </w:tcPr>
          <w:p w:rsidR="00C67CC2" w:rsidRDefault="00C67CC2">
            <w:pPr>
              <w:pStyle w:val="ConsPlusNormal"/>
            </w:pPr>
            <w:r>
              <w:t>1-[(2-хлоро-4-нитрофенил)азо]-2-нафтол и его нерастворимые соли бария, стронция и циркония и пигменты</w:t>
            </w:r>
          </w:p>
          <w:p w:rsidR="00C67CC2" w:rsidRDefault="00C67CC2">
            <w:pPr>
              <w:pStyle w:val="ConsPlusNormal"/>
            </w:pPr>
            <w:r>
              <w:t>1-[(2-Chloro-4-nitrophenyl)azo]-2-naphthol and its insoluble barium, strontium and zirconium lakes, salts and pigments</w:t>
            </w:r>
          </w:p>
        </w:tc>
        <w:tc>
          <w:tcPr>
            <w:tcW w:w="2310" w:type="dxa"/>
            <w:tcBorders>
              <w:left w:val="nil"/>
              <w:bottom w:val="nil"/>
              <w:right w:val="nil"/>
            </w:tcBorders>
          </w:tcPr>
          <w:p w:rsidR="00C67CC2" w:rsidRDefault="00C67CC2">
            <w:pPr>
              <w:pStyle w:val="ConsPlusNormal"/>
            </w:pPr>
            <w:r>
              <w:t>12085</w:t>
            </w:r>
          </w:p>
        </w:tc>
        <w:tc>
          <w:tcPr>
            <w:tcW w:w="1815"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r>
              <w:t>красный</w:t>
            </w:r>
          </w:p>
        </w:tc>
        <w:tc>
          <w:tcPr>
            <w:tcW w:w="2805" w:type="dxa"/>
            <w:tcBorders>
              <w:left w:val="nil"/>
              <w:bottom w:val="nil"/>
              <w:right w:val="nil"/>
            </w:tcBorders>
          </w:tcPr>
          <w:p w:rsidR="00C67CC2" w:rsidRDefault="00C67CC2">
            <w:pPr>
              <w:pStyle w:val="ConsPlusNormal"/>
            </w:pPr>
            <w:r>
              <w:t>3 процента</w:t>
            </w:r>
          </w:p>
        </w:tc>
        <w:tc>
          <w:tcPr>
            <w:tcW w:w="2475" w:type="dxa"/>
            <w:tcBorders>
              <w:left w:val="nil"/>
              <w:bottom w:val="nil"/>
              <w:right w:val="nil"/>
            </w:tcBorders>
          </w:tcPr>
          <w:p w:rsidR="00C67CC2" w:rsidRDefault="00C67CC2">
            <w:pPr>
              <w:pStyle w:val="ConsPlusNormal"/>
            </w:pPr>
          </w:p>
        </w:tc>
        <w:tc>
          <w:tcPr>
            <w:tcW w:w="1650" w:type="dxa"/>
            <w:tcBorders>
              <w:left w:val="nil"/>
              <w:bottom w:val="nil"/>
              <w:right w:val="nil"/>
            </w:tcBorders>
          </w:tcPr>
          <w:p w:rsidR="00C67CC2" w:rsidRDefault="00C67CC2">
            <w:pPr>
              <w:pStyle w:val="ConsPlusNormal"/>
            </w:pPr>
          </w:p>
        </w:tc>
        <w:tc>
          <w:tcPr>
            <w:tcW w:w="3310" w:type="dxa"/>
            <w:gridSpan w:val="2"/>
            <w:tcBorders>
              <w:left w:val="nil"/>
              <w:bottom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10</w:t>
            </w:r>
          </w:p>
        </w:tc>
        <w:tc>
          <w:tcPr>
            <w:tcW w:w="2970" w:type="dxa"/>
            <w:tcBorders>
              <w:left w:val="nil"/>
              <w:right w:val="nil"/>
            </w:tcBorders>
          </w:tcPr>
          <w:p w:rsidR="00C67CC2" w:rsidRDefault="00C67CC2">
            <w:pPr>
              <w:pStyle w:val="ConsPlusNormal"/>
            </w:pPr>
            <w:r>
              <w:t>1-[(4-метил-2-нитрофенил)азо]-2-нафтол</w:t>
            </w:r>
          </w:p>
          <w:p w:rsidR="00C67CC2" w:rsidRDefault="00C67CC2">
            <w:pPr>
              <w:pStyle w:val="ConsPlusNormal"/>
            </w:pPr>
            <w:r>
              <w:t>1-[(4-Methyl-2-nitrophenyl)azo]-2-naphthol</w:t>
            </w:r>
          </w:p>
        </w:tc>
        <w:tc>
          <w:tcPr>
            <w:tcW w:w="2310" w:type="dxa"/>
            <w:tcBorders>
              <w:left w:val="nil"/>
              <w:right w:val="nil"/>
            </w:tcBorders>
          </w:tcPr>
          <w:p w:rsidR="00C67CC2" w:rsidRDefault="00C67CC2">
            <w:pPr>
              <w:pStyle w:val="ConsPlusNormal"/>
            </w:pPr>
            <w:r>
              <w:t>12120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11</w:t>
            </w:r>
          </w:p>
        </w:tc>
        <w:tc>
          <w:tcPr>
            <w:tcW w:w="2970" w:type="dxa"/>
            <w:tcBorders>
              <w:left w:val="nil"/>
              <w:right w:val="nil"/>
            </w:tcBorders>
          </w:tcPr>
          <w:p w:rsidR="00C67CC2" w:rsidRDefault="00C67CC2">
            <w:pPr>
              <w:pStyle w:val="ConsPlusNormal"/>
            </w:pPr>
            <w:r>
              <w:t>3-гидрокси-N-(о-толил)-4-[(2,4,5-три-схлорфенил)-азо]нафтален-2-карбоксамид</w:t>
            </w:r>
          </w:p>
          <w:p w:rsidR="00C67CC2" w:rsidRDefault="00C67CC2">
            <w:pPr>
              <w:pStyle w:val="ConsPlusNormal"/>
            </w:pPr>
            <w:r>
              <w:t>3-Hydroxy-N-(o-tolyl)-4-[(2,4,5-trichlorophenyl)-azo]naphthalene-2-carboxamide</w:t>
            </w:r>
          </w:p>
        </w:tc>
        <w:tc>
          <w:tcPr>
            <w:tcW w:w="2310" w:type="dxa"/>
            <w:tcBorders>
              <w:left w:val="nil"/>
              <w:right w:val="nil"/>
            </w:tcBorders>
          </w:tcPr>
          <w:p w:rsidR="00C67CC2" w:rsidRDefault="00C67CC2">
            <w:pPr>
              <w:pStyle w:val="ConsPlusNormal"/>
            </w:pPr>
            <w:r>
              <w:t>12370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12</w:t>
            </w:r>
          </w:p>
        </w:tc>
        <w:tc>
          <w:tcPr>
            <w:tcW w:w="2970" w:type="dxa"/>
            <w:tcBorders>
              <w:left w:val="nil"/>
              <w:right w:val="nil"/>
            </w:tcBorders>
          </w:tcPr>
          <w:p w:rsidR="00C67CC2" w:rsidRDefault="00C67CC2">
            <w:pPr>
              <w:pStyle w:val="ConsPlusNormal"/>
            </w:pPr>
            <w:r>
              <w:t>N-(4-хлоро-2-метилфенил)-4-[(4-хлоро-2-метилфенил)азо]-3-гидроксинафтален-2-карбоксиамид</w:t>
            </w:r>
          </w:p>
          <w:p w:rsidR="00C67CC2" w:rsidRDefault="00C67CC2">
            <w:pPr>
              <w:pStyle w:val="ConsPlusNormal"/>
            </w:pPr>
            <w:r>
              <w:t>N-(4-Chloro-2-methylphenyl)-4-[(4-chloro-2-methylphenyl)-azo]-3-hydro-xynaphthalene-2-carboxamide</w:t>
            </w:r>
          </w:p>
        </w:tc>
        <w:tc>
          <w:tcPr>
            <w:tcW w:w="2310" w:type="dxa"/>
            <w:tcBorders>
              <w:left w:val="nil"/>
              <w:right w:val="nil"/>
            </w:tcBorders>
          </w:tcPr>
          <w:p w:rsidR="00C67CC2" w:rsidRDefault="00C67CC2">
            <w:pPr>
              <w:pStyle w:val="ConsPlusNormal"/>
            </w:pPr>
            <w:r>
              <w:t>12420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13</w:t>
            </w:r>
          </w:p>
        </w:tc>
        <w:tc>
          <w:tcPr>
            <w:tcW w:w="2970" w:type="dxa"/>
            <w:tcBorders>
              <w:left w:val="nil"/>
              <w:right w:val="nil"/>
            </w:tcBorders>
          </w:tcPr>
          <w:p w:rsidR="00C67CC2" w:rsidRDefault="00C67CC2">
            <w:pPr>
              <w:pStyle w:val="ConsPlusNormal"/>
            </w:pPr>
            <w:r>
              <w:t>4-[(2,5-дихлорфенил)азо]-N-(2,5-диметок-сифенил)-3-гидроксинафталин-2-карбоксиамид</w:t>
            </w:r>
          </w:p>
          <w:p w:rsidR="00C67CC2" w:rsidRDefault="00C67CC2">
            <w:pPr>
              <w:pStyle w:val="ConsPlusNormal"/>
            </w:pPr>
            <w:r>
              <w:t>4-[(2,5-Dichlorophenyl)-azo]-N-(2,5-dime-thoxyphenyl)-3-hydroxynaphthale-ne-2-carboxamide</w:t>
            </w:r>
          </w:p>
        </w:tc>
        <w:tc>
          <w:tcPr>
            <w:tcW w:w="2310" w:type="dxa"/>
            <w:tcBorders>
              <w:left w:val="nil"/>
              <w:right w:val="nil"/>
            </w:tcBorders>
          </w:tcPr>
          <w:p w:rsidR="00C67CC2" w:rsidRDefault="00C67CC2">
            <w:pPr>
              <w:pStyle w:val="ConsPlusNormal"/>
            </w:pPr>
            <w:r>
              <w:t>12480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коричневый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bookmarkStart w:id="60" w:name="P4518"/>
            <w:bookmarkEnd w:id="60"/>
            <w:r>
              <w:t>14</w:t>
            </w:r>
          </w:p>
        </w:tc>
        <w:tc>
          <w:tcPr>
            <w:tcW w:w="2970" w:type="dxa"/>
            <w:tcBorders>
              <w:left w:val="nil"/>
              <w:right w:val="nil"/>
            </w:tcBorders>
          </w:tcPr>
          <w:p w:rsidR="00C67CC2" w:rsidRDefault="00C67CC2">
            <w:pPr>
              <w:pStyle w:val="ConsPlusNormal"/>
            </w:pPr>
            <w:r>
              <w:t>N-(5-хлор-2,4-диметоксифенил)-4-[[5-[(диэтиламино)сульфонил]-2-метоксифенил]азо]-3-гидроксинафталин-2-карбоксиамид</w:t>
            </w:r>
          </w:p>
          <w:p w:rsidR="00C67CC2" w:rsidRDefault="00C67CC2">
            <w:pPr>
              <w:pStyle w:val="ConsPlusNormal"/>
            </w:pPr>
            <w:r>
              <w:t>N-(5-Chloro-2,4-dimethoxyphenyl)-4-[[5-</w:t>
            </w:r>
            <w:r>
              <w:lastRenderedPageBreak/>
              <w:t>[(diethylamino)sulphonyl]-2-methoxyphenyl]azo]-3-hydroxy-naphthalene-2-carboxamide</w:t>
            </w:r>
          </w:p>
        </w:tc>
        <w:tc>
          <w:tcPr>
            <w:tcW w:w="2310" w:type="dxa"/>
            <w:tcBorders>
              <w:left w:val="nil"/>
              <w:right w:val="nil"/>
            </w:tcBorders>
          </w:tcPr>
          <w:p w:rsidR="00C67CC2" w:rsidRDefault="00C67CC2">
            <w:pPr>
              <w:pStyle w:val="ConsPlusNormal"/>
            </w:pPr>
            <w:r>
              <w:lastRenderedPageBreak/>
              <w:t>12490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15</w:t>
            </w:r>
          </w:p>
        </w:tc>
        <w:tc>
          <w:tcPr>
            <w:tcW w:w="2970" w:type="dxa"/>
            <w:tcBorders>
              <w:left w:val="nil"/>
              <w:right w:val="nil"/>
            </w:tcBorders>
          </w:tcPr>
          <w:p w:rsidR="00C67CC2" w:rsidRDefault="00C67CC2">
            <w:pPr>
              <w:pStyle w:val="ConsPlusNormal"/>
            </w:pPr>
            <w:r>
              <w:t>2,4-дигидро-5-метил-2-фенил-4-(фенил-азо)-3H-пиразол-3-он</w:t>
            </w:r>
          </w:p>
          <w:p w:rsidR="00C67CC2" w:rsidRDefault="00C67CC2">
            <w:pPr>
              <w:pStyle w:val="ConsPlusNormal"/>
            </w:pPr>
            <w:r>
              <w:t>2,4-Dihydro-5-methyl-2-phenyl-4-(phenylazo)-3H-pyrazol-3-one</w:t>
            </w:r>
          </w:p>
        </w:tc>
        <w:tc>
          <w:tcPr>
            <w:tcW w:w="2310" w:type="dxa"/>
            <w:tcBorders>
              <w:left w:val="nil"/>
              <w:right w:val="nil"/>
            </w:tcBorders>
          </w:tcPr>
          <w:p w:rsidR="00C67CC2" w:rsidRDefault="00C67CC2">
            <w:pPr>
              <w:pStyle w:val="ConsPlusNormal"/>
            </w:pPr>
            <w:r>
              <w:t>12700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16</w:t>
            </w:r>
          </w:p>
        </w:tc>
        <w:tc>
          <w:tcPr>
            <w:tcW w:w="2970" w:type="dxa"/>
            <w:tcBorders>
              <w:left w:val="nil"/>
              <w:right w:val="nil"/>
            </w:tcBorders>
          </w:tcPr>
          <w:p w:rsidR="00C67CC2" w:rsidRDefault="00C67CC2">
            <w:pPr>
              <w:pStyle w:val="ConsPlusNormal"/>
            </w:pPr>
            <w:r>
              <w:t>Динатрий 2-амино-5-[(4-сульфонато-фенил)азо]бензол-сульфонат</w:t>
            </w:r>
          </w:p>
          <w:p w:rsidR="00C67CC2" w:rsidRDefault="00C67CC2">
            <w:pPr>
              <w:pStyle w:val="ConsPlusNormal"/>
            </w:pPr>
            <w:r>
              <w:t>Disodium 2-amino-5-[(4-sulphonato-phenyl)azo]benzenesulphonate</w:t>
            </w:r>
          </w:p>
        </w:tc>
        <w:tc>
          <w:tcPr>
            <w:tcW w:w="2310" w:type="dxa"/>
            <w:tcBorders>
              <w:left w:val="nil"/>
              <w:right w:val="nil"/>
            </w:tcBorders>
          </w:tcPr>
          <w:p w:rsidR="00C67CC2" w:rsidRDefault="00C67CC2">
            <w:pPr>
              <w:pStyle w:val="ConsPlusNormal"/>
            </w:pPr>
            <w:r>
              <w:t>13015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17</w:t>
            </w:r>
          </w:p>
        </w:tc>
        <w:tc>
          <w:tcPr>
            <w:tcW w:w="2970" w:type="dxa"/>
            <w:tcBorders>
              <w:left w:val="nil"/>
              <w:right w:val="nil"/>
            </w:tcBorders>
          </w:tcPr>
          <w:p w:rsidR="00C67CC2" w:rsidRDefault="00C67CC2">
            <w:pPr>
              <w:pStyle w:val="ConsPlusNormal"/>
            </w:pPr>
            <w:r>
              <w:t>Натрий 4-(2,4-дигидроксифенила-зо)бензолсульфонат</w:t>
            </w:r>
          </w:p>
          <w:p w:rsidR="00C67CC2" w:rsidRDefault="00C67CC2">
            <w:pPr>
              <w:pStyle w:val="ConsPlusNormal"/>
            </w:pPr>
            <w:r>
              <w:t>Sodium 4-(2,4-dihydroxyphenylazo)benzenesulphonate</w:t>
            </w:r>
          </w:p>
        </w:tc>
        <w:tc>
          <w:tcPr>
            <w:tcW w:w="2310" w:type="dxa"/>
            <w:tcBorders>
              <w:left w:val="nil"/>
              <w:right w:val="nil"/>
            </w:tcBorders>
          </w:tcPr>
          <w:p w:rsidR="00C67CC2" w:rsidRDefault="00C67CC2">
            <w:pPr>
              <w:pStyle w:val="ConsPlusNormal"/>
            </w:pPr>
            <w:r>
              <w:t>14270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оранжевый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18</w:t>
            </w:r>
          </w:p>
        </w:tc>
        <w:tc>
          <w:tcPr>
            <w:tcW w:w="2970" w:type="dxa"/>
            <w:tcBorders>
              <w:left w:val="nil"/>
              <w:right w:val="nil"/>
            </w:tcBorders>
          </w:tcPr>
          <w:p w:rsidR="00C67CC2" w:rsidRDefault="00C67CC2">
            <w:pPr>
              <w:pStyle w:val="ConsPlusNormal"/>
            </w:pPr>
            <w:r>
              <w:t>Динатрий 3-[(2,4-диметил-5-сульфо-натофенил)азо]-4-гидроксинафталин-1-сульфонат</w:t>
            </w:r>
          </w:p>
          <w:p w:rsidR="00C67CC2" w:rsidRDefault="00C67CC2">
            <w:pPr>
              <w:pStyle w:val="ConsPlusNormal"/>
            </w:pPr>
            <w:r>
              <w:t>Disodium 3-[(2,4-dimethyl-5-sulphonatophenyl)azo]-4-hydro-xynaphthalene-1-sulphonate</w:t>
            </w:r>
          </w:p>
        </w:tc>
        <w:tc>
          <w:tcPr>
            <w:tcW w:w="2310" w:type="dxa"/>
            <w:tcBorders>
              <w:left w:val="nil"/>
              <w:right w:val="nil"/>
            </w:tcBorders>
          </w:tcPr>
          <w:p w:rsidR="00C67CC2" w:rsidRDefault="00C67CC2">
            <w:pPr>
              <w:pStyle w:val="ConsPlusNormal"/>
            </w:pPr>
            <w:r>
              <w:t>14700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19</w:t>
            </w:r>
          </w:p>
        </w:tc>
        <w:tc>
          <w:tcPr>
            <w:tcW w:w="2970" w:type="dxa"/>
            <w:tcBorders>
              <w:left w:val="nil"/>
              <w:right w:val="nil"/>
            </w:tcBorders>
          </w:tcPr>
          <w:p w:rsidR="00C67CC2" w:rsidRDefault="00C67CC2">
            <w:pPr>
              <w:pStyle w:val="ConsPlusNormal"/>
            </w:pPr>
            <w:r>
              <w:t>Динатрий 4-гидрокси-3-[(4-сульфонатонафтил)азо]нафталин сульфонат</w:t>
            </w:r>
          </w:p>
          <w:p w:rsidR="00C67CC2" w:rsidRDefault="00C67CC2">
            <w:pPr>
              <w:pStyle w:val="ConsPlusNormal"/>
            </w:pPr>
            <w:r>
              <w:t>Disodium 4-hydroxy-3-[(4-sulphonato-naphthyl)azo]naphthalenesulphonate</w:t>
            </w:r>
          </w:p>
        </w:tc>
        <w:tc>
          <w:tcPr>
            <w:tcW w:w="2310" w:type="dxa"/>
            <w:tcBorders>
              <w:left w:val="nil"/>
              <w:right w:val="nil"/>
            </w:tcBorders>
          </w:tcPr>
          <w:p w:rsidR="00C67CC2" w:rsidRDefault="00C67CC2">
            <w:pPr>
              <w:pStyle w:val="ConsPlusNormal"/>
            </w:pPr>
            <w:r>
              <w:t>14720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222-657-4</w:t>
            </w: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(Е122)</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20</w:t>
            </w:r>
          </w:p>
        </w:tc>
        <w:tc>
          <w:tcPr>
            <w:tcW w:w="2970" w:type="dxa"/>
            <w:tcBorders>
              <w:left w:val="nil"/>
              <w:right w:val="nil"/>
            </w:tcBorders>
          </w:tcPr>
          <w:p w:rsidR="00C67CC2" w:rsidRDefault="00C67CC2">
            <w:pPr>
              <w:pStyle w:val="ConsPlusNormal"/>
            </w:pPr>
            <w:r>
              <w:t>Динатрий 6-[(2,4-диметил-6-сульфонатофенил)-азо]-5-гидро-ксинафталин-1-сульфонат</w:t>
            </w:r>
          </w:p>
          <w:p w:rsidR="00C67CC2" w:rsidRDefault="00C67CC2">
            <w:pPr>
              <w:pStyle w:val="ConsPlusNormal"/>
            </w:pPr>
            <w:r>
              <w:t>Disodium 6-[(2,4-dimethyl-6-sulphonato-phenyl)azo]-5-hydroxy-naphthalene-1-sulphonate</w:t>
            </w:r>
          </w:p>
        </w:tc>
        <w:tc>
          <w:tcPr>
            <w:tcW w:w="2310" w:type="dxa"/>
            <w:tcBorders>
              <w:left w:val="nil"/>
              <w:right w:val="nil"/>
            </w:tcBorders>
          </w:tcPr>
          <w:p w:rsidR="00C67CC2" w:rsidRDefault="00C67CC2">
            <w:pPr>
              <w:pStyle w:val="ConsPlusNormal"/>
            </w:pPr>
            <w:r>
              <w:t>14815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H w:val="nil"/>
            <w:insideV w:val="none" w:sz="0" w:space="0" w:color="auto"/>
          </w:tblBorders>
        </w:tblPrEx>
        <w:tc>
          <w:tcPr>
            <w:tcW w:w="1980" w:type="dxa"/>
            <w:tcBorders>
              <w:left w:val="nil"/>
              <w:bottom w:val="nil"/>
              <w:right w:val="nil"/>
            </w:tcBorders>
          </w:tcPr>
          <w:p w:rsidR="00C67CC2" w:rsidRDefault="00C67CC2">
            <w:pPr>
              <w:pStyle w:val="ConsPlusNormal"/>
              <w:jc w:val="center"/>
            </w:pPr>
            <w:r>
              <w:t>21</w:t>
            </w:r>
          </w:p>
        </w:tc>
        <w:tc>
          <w:tcPr>
            <w:tcW w:w="2970" w:type="dxa"/>
            <w:tcBorders>
              <w:left w:val="nil"/>
              <w:bottom w:val="nil"/>
              <w:right w:val="nil"/>
            </w:tcBorders>
          </w:tcPr>
          <w:p w:rsidR="00C67CC2" w:rsidRDefault="00C67CC2">
            <w:pPr>
              <w:pStyle w:val="ConsPlusNormal"/>
            </w:pPr>
            <w:r>
              <w:t>Натрий 4-[(2-гидрокси-1-нафтил)азо]бензолсульфонат и его нерастворимые соли и пигменты бария, стронция и циркония</w:t>
            </w:r>
          </w:p>
          <w:p w:rsidR="00C67CC2" w:rsidRDefault="00C67CC2">
            <w:pPr>
              <w:pStyle w:val="ConsPlusNormal"/>
            </w:pPr>
            <w:r>
              <w:t>Sodium 4-[(2-hydroxy-1-naphthyl)azo]benzenesulphonate and its insoluble barium, strontium and zirconium lakes, salts and pigments</w:t>
            </w:r>
          </w:p>
        </w:tc>
        <w:tc>
          <w:tcPr>
            <w:tcW w:w="2310" w:type="dxa"/>
            <w:tcBorders>
              <w:left w:val="nil"/>
              <w:bottom w:val="nil"/>
              <w:right w:val="nil"/>
            </w:tcBorders>
          </w:tcPr>
          <w:p w:rsidR="00C67CC2" w:rsidRDefault="00C67CC2">
            <w:pPr>
              <w:pStyle w:val="ConsPlusNormal"/>
            </w:pPr>
            <w:r>
              <w:t>15510</w:t>
            </w:r>
          </w:p>
        </w:tc>
        <w:tc>
          <w:tcPr>
            <w:tcW w:w="1815"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r>
              <w:t>оранжевый</w:t>
            </w:r>
          </w:p>
        </w:tc>
        <w:tc>
          <w:tcPr>
            <w:tcW w:w="2805" w:type="dxa"/>
            <w:tcBorders>
              <w:left w:val="nil"/>
              <w:bottom w:val="nil"/>
              <w:right w:val="nil"/>
            </w:tcBorders>
          </w:tcPr>
          <w:p w:rsidR="00C67CC2" w:rsidRDefault="00C67CC2">
            <w:pPr>
              <w:pStyle w:val="ConsPlusNormal"/>
            </w:pPr>
            <w:r>
              <w:t>Не использовать в продуктах вокруг глаз</w:t>
            </w:r>
          </w:p>
        </w:tc>
        <w:tc>
          <w:tcPr>
            <w:tcW w:w="2475" w:type="dxa"/>
            <w:tcBorders>
              <w:left w:val="nil"/>
              <w:bottom w:val="nil"/>
              <w:right w:val="nil"/>
            </w:tcBorders>
          </w:tcPr>
          <w:p w:rsidR="00C67CC2" w:rsidRDefault="00C67CC2">
            <w:pPr>
              <w:pStyle w:val="ConsPlusNormal"/>
            </w:pPr>
          </w:p>
        </w:tc>
        <w:tc>
          <w:tcPr>
            <w:tcW w:w="1650" w:type="dxa"/>
            <w:tcBorders>
              <w:left w:val="nil"/>
              <w:bottom w:val="nil"/>
              <w:right w:val="nil"/>
            </w:tcBorders>
          </w:tcPr>
          <w:p w:rsidR="00C67CC2" w:rsidRDefault="00C67CC2">
            <w:pPr>
              <w:pStyle w:val="ConsPlusNormal"/>
            </w:pPr>
          </w:p>
        </w:tc>
        <w:tc>
          <w:tcPr>
            <w:tcW w:w="3310" w:type="dxa"/>
            <w:gridSpan w:val="2"/>
            <w:tcBorders>
              <w:left w:val="nil"/>
              <w:bottom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22</w:t>
            </w:r>
          </w:p>
        </w:tc>
        <w:tc>
          <w:tcPr>
            <w:tcW w:w="2970" w:type="dxa"/>
            <w:tcBorders>
              <w:left w:val="nil"/>
              <w:right w:val="nil"/>
            </w:tcBorders>
          </w:tcPr>
          <w:p w:rsidR="00C67CC2" w:rsidRDefault="00C67CC2">
            <w:pPr>
              <w:pStyle w:val="ConsPlusNormal"/>
            </w:pPr>
            <w:r>
              <w:t>Кальций динатрийбис [2-хлор-5-[(2-гидрокси-1-нафтил)азо]-4-сульфонато-бензоат]</w:t>
            </w:r>
          </w:p>
          <w:p w:rsidR="00C67CC2" w:rsidRDefault="00C67CC2">
            <w:pPr>
              <w:pStyle w:val="ConsPlusNormal"/>
            </w:pPr>
            <w:r>
              <w:t>Calcium disodium bis[2-chloro-5-[(2-hydroxy-1-naphthyl)azo]-</w:t>
            </w:r>
            <w:r>
              <w:lastRenderedPageBreak/>
              <w:t>4-sulphonato-benzoate]</w:t>
            </w:r>
          </w:p>
        </w:tc>
        <w:tc>
          <w:tcPr>
            <w:tcW w:w="2310" w:type="dxa"/>
            <w:tcBorders>
              <w:left w:val="nil"/>
              <w:right w:val="nil"/>
            </w:tcBorders>
          </w:tcPr>
          <w:p w:rsidR="00C67CC2" w:rsidRDefault="00C67CC2">
            <w:pPr>
              <w:pStyle w:val="ConsPlusNormal"/>
            </w:pPr>
            <w:r>
              <w:lastRenderedPageBreak/>
              <w:t>15525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23</w:t>
            </w:r>
          </w:p>
        </w:tc>
        <w:tc>
          <w:tcPr>
            <w:tcW w:w="2970" w:type="dxa"/>
            <w:tcBorders>
              <w:left w:val="nil"/>
              <w:right w:val="nil"/>
            </w:tcBorders>
          </w:tcPr>
          <w:p w:rsidR="00C67CC2" w:rsidRDefault="00C67CC2">
            <w:pPr>
              <w:pStyle w:val="ConsPlusNormal"/>
            </w:pPr>
            <w:r>
              <w:t>Барий бис[4-[(2-гидрокси-1-нафтил)азо]-2-метилбензолсульфонат]</w:t>
            </w:r>
          </w:p>
          <w:p w:rsidR="00C67CC2" w:rsidRDefault="00C67CC2">
            <w:pPr>
              <w:pStyle w:val="ConsPlusNormal"/>
            </w:pPr>
            <w:r>
              <w:t>Barium bis[4-[(2-hydroxy-1-naphthyl)azo]-2-methylbenzenesulphonate]</w:t>
            </w:r>
          </w:p>
        </w:tc>
        <w:tc>
          <w:tcPr>
            <w:tcW w:w="2310" w:type="dxa"/>
            <w:tcBorders>
              <w:left w:val="nil"/>
              <w:right w:val="nil"/>
            </w:tcBorders>
          </w:tcPr>
          <w:p w:rsidR="00C67CC2" w:rsidRDefault="00C67CC2">
            <w:pPr>
              <w:pStyle w:val="ConsPlusNormal"/>
            </w:pPr>
            <w:r>
              <w:t>15580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24</w:t>
            </w:r>
          </w:p>
        </w:tc>
        <w:tc>
          <w:tcPr>
            <w:tcW w:w="2970" w:type="dxa"/>
            <w:tcBorders>
              <w:left w:val="nil"/>
              <w:right w:val="nil"/>
            </w:tcBorders>
          </w:tcPr>
          <w:p w:rsidR="00C67CC2" w:rsidRDefault="00C67CC2">
            <w:pPr>
              <w:pStyle w:val="ConsPlusNormal"/>
            </w:pPr>
            <w:r>
              <w:t>Натрий 4-[(2-гидрокси-1-нафтил)азо] нафталинсульфонат</w:t>
            </w:r>
          </w:p>
          <w:p w:rsidR="00C67CC2" w:rsidRDefault="00C67CC2">
            <w:pPr>
              <w:pStyle w:val="ConsPlusNormal"/>
            </w:pPr>
            <w:r>
              <w:t>Sodium 4-[(2-Hydroxy-1-naphthyl)azo] naphthalenesulphonate</w:t>
            </w:r>
          </w:p>
        </w:tc>
        <w:tc>
          <w:tcPr>
            <w:tcW w:w="2310" w:type="dxa"/>
            <w:tcBorders>
              <w:left w:val="nil"/>
              <w:right w:val="nil"/>
            </w:tcBorders>
          </w:tcPr>
          <w:p w:rsidR="00C67CC2" w:rsidRDefault="00C67CC2">
            <w:pPr>
              <w:pStyle w:val="ConsPlusNormal"/>
            </w:pPr>
            <w:r>
              <w:t>15620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H w:val="nil"/>
            <w:insideV w:val="none" w:sz="0" w:space="0" w:color="auto"/>
          </w:tblBorders>
        </w:tblPrEx>
        <w:tc>
          <w:tcPr>
            <w:tcW w:w="1980" w:type="dxa"/>
            <w:tcBorders>
              <w:left w:val="nil"/>
              <w:bottom w:val="nil"/>
              <w:right w:val="nil"/>
            </w:tcBorders>
          </w:tcPr>
          <w:p w:rsidR="00C67CC2" w:rsidRDefault="00C67CC2">
            <w:pPr>
              <w:pStyle w:val="ConsPlusNormal"/>
              <w:jc w:val="center"/>
            </w:pPr>
            <w:r>
              <w:t>25</w:t>
            </w:r>
          </w:p>
        </w:tc>
        <w:tc>
          <w:tcPr>
            <w:tcW w:w="2970" w:type="dxa"/>
            <w:tcBorders>
              <w:left w:val="nil"/>
              <w:bottom w:val="nil"/>
              <w:right w:val="nil"/>
            </w:tcBorders>
          </w:tcPr>
          <w:p w:rsidR="00C67CC2" w:rsidRDefault="00C67CC2">
            <w:pPr>
              <w:pStyle w:val="ConsPlusNormal"/>
            </w:pPr>
            <w:r>
              <w:t>Натрий 2-[(2-гидроксинафтил) азо]нафталинсульфонат и его нерастворимые соли и пигменты бария, стронция и циркония and pigments</w:t>
            </w:r>
          </w:p>
          <w:p w:rsidR="00C67CC2" w:rsidRDefault="00C67CC2">
            <w:pPr>
              <w:pStyle w:val="ConsPlusNormal"/>
            </w:pPr>
            <w:r>
              <w:t>Sodium 2-[(2-hydroxynaphthyl) azo]naphthalenesulphonate and its insoluble barium, strontium and zirconium lakes, salts and pigments</w:t>
            </w:r>
          </w:p>
        </w:tc>
        <w:tc>
          <w:tcPr>
            <w:tcW w:w="2310" w:type="dxa"/>
            <w:tcBorders>
              <w:left w:val="nil"/>
              <w:bottom w:val="nil"/>
              <w:right w:val="nil"/>
            </w:tcBorders>
          </w:tcPr>
          <w:p w:rsidR="00C67CC2" w:rsidRDefault="00C67CC2">
            <w:pPr>
              <w:pStyle w:val="ConsPlusNormal"/>
            </w:pPr>
            <w:r>
              <w:t>15630</w:t>
            </w:r>
          </w:p>
        </w:tc>
        <w:tc>
          <w:tcPr>
            <w:tcW w:w="1815"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r>
              <w:t>красный</w:t>
            </w:r>
          </w:p>
        </w:tc>
        <w:tc>
          <w:tcPr>
            <w:tcW w:w="2805" w:type="dxa"/>
            <w:tcBorders>
              <w:left w:val="nil"/>
              <w:bottom w:val="nil"/>
              <w:right w:val="nil"/>
            </w:tcBorders>
          </w:tcPr>
          <w:p w:rsidR="00C67CC2" w:rsidRDefault="00C67CC2">
            <w:pPr>
              <w:pStyle w:val="ConsPlusNormal"/>
            </w:pPr>
          </w:p>
        </w:tc>
        <w:tc>
          <w:tcPr>
            <w:tcW w:w="2475" w:type="dxa"/>
            <w:tcBorders>
              <w:left w:val="nil"/>
              <w:bottom w:val="nil"/>
              <w:right w:val="nil"/>
            </w:tcBorders>
          </w:tcPr>
          <w:p w:rsidR="00C67CC2" w:rsidRDefault="00C67CC2">
            <w:pPr>
              <w:pStyle w:val="ConsPlusNormal"/>
            </w:pPr>
            <w:r>
              <w:t>3 процента</w:t>
            </w:r>
          </w:p>
        </w:tc>
        <w:tc>
          <w:tcPr>
            <w:tcW w:w="1650" w:type="dxa"/>
            <w:tcBorders>
              <w:left w:val="nil"/>
              <w:bottom w:val="nil"/>
              <w:right w:val="nil"/>
            </w:tcBorders>
          </w:tcPr>
          <w:p w:rsidR="00C67CC2" w:rsidRDefault="00C67CC2">
            <w:pPr>
              <w:pStyle w:val="ConsPlusNormal"/>
            </w:pPr>
          </w:p>
        </w:tc>
        <w:tc>
          <w:tcPr>
            <w:tcW w:w="3310" w:type="dxa"/>
            <w:gridSpan w:val="2"/>
            <w:tcBorders>
              <w:left w:val="nil"/>
              <w:bottom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26</w:t>
            </w:r>
          </w:p>
        </w:tc>
        <w:tc>
          <w:tcPr>
            <w:tcW w:w="2970" w:type="dxa"/>
            <w:tcBorders>
              <w:left w:val="nil"/>
              <w:right w:val="nil"/>
            </w:tcBorders>
          </w:tcPr>
          <w:p w:rsidR="00C67CC2" w:rsidRDefault="00C67CC2">
            <w:pPr>
              <w:pStyle w:val="ConsPlusNormal"/>
            </w:pPr>
            <w:r>
              <w:t>Кальций бис[3-гидрокси-4-(фенилазо)-2-нафтоат]</w:t>
            </w:r>
          </w:p>
          <w:p w:rsidR="00C67CC2" w:rsidRDefault="00C67CC2">
            <w:pPr>
              <w:pStyle w:val="ConsPlusNormal"/>
            </w:pPr>
            <w:r>
              <w:t>Calcium bis[3-hydroxy-4-(phenylazo)-2-naphthoate]</w:t>
            </w:r>
          </w:p>
        </w:tc>
        <w:tc>
          <w:tcPr>
            <w:tcW w:w="2310" w:type="dxa"/>
            <w:tcBorders>
              <w:left w:val="nil"/>
              <w:right w:val="nil"/>
            </w:tcBorders>
          </w:tcPr>
          <w:p w:rsidR="00C67CC2" w:rsidRDefault="00C67CC2">
            <w:pPr>
              <w:pStyle w:val="ConsPlusNormal"/>
            </w:pPr>
            <w:r>
              <w:t>15800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H w:val="nil"/>
            <w:insideV w:val="none" w:sz="0" w:space="0" w:color="auto"/>
          </w:tblBorders>
        </w:tblPrEx>
        <w:tc>
          <w:tcPr>
            <w:tcW w:w="1980" w:type="dxa"/>
            <w:tcBorders>
              <w:left w:val="nil"/>
              <w:bottom w:val="nil"/>
              <w:right w:val="nil"/>
            </w:tcBorders>
          </w:tcPr>
          <w:p w:rsidR="00C67CC2" w:rsidRDefault="00C67CC2">
            <w:pPr>
              <w:pStyle w:val="ConsPlusNormal"/>
              <w:jc w:val="center"/>
            </w:pPr>
            <w:bookmarkStart w:id="61" w:name="P4661"/>
            <w:bookmarkEnd w:id="61"/>
            <w:r>
              <w:t>27</w:t>
            </w:r>
          </w:p>
        </w:tc>
        <w:tc>
          <w:tcPr>
            <w:tcW w:w="2970" w:type="dxa"/>
            <w:tcBorders>
              <w:left w:val="nil"/>
              <w:bottom w:val="nil"/>
              <w:right w:val="nil"/>
            </w:tcBorders>
          </w:tcPr>
          <w:p w:rsidR="00C67CC2" w:rsidRDefault="00C67CC2">
            <w:pPr>
              <w:pStyle w:val="ConsPlusNormal"/>
            </w:pPr>
            <w:r>
              <w:t xml:space="preserve">Динатрий 3-гидрокси-4-[(4-метил-2-сульфо-натофенил)азо]-2-нафтоат и </w:t>
            </w:r>
            <w:r>
              <w:lastRenderedPageBreak/>
              <w:t>его нерастворимые соли и пигменты бария, стронция и циркония</w:t>
            </w:r>
          </w:p>
          <w:p w:rsidR="00C67CC2" w:rsidRDefault="00C67CC2">
            <w:pPr>
              <w:pStyle w:val="ConsPlusNormal"/>
            </w:pPr>
            <w:r>
              <w:t>Disodium 3-hydroxy-4-[(4-methyl-2-sulpho-natophenyl)azo]-2-naphthoate and its insoluble barium, strontium and zirconium lakes, salts and pigments</w:t>
            </w:r>
          </w:p>
        </w:tc>
        <w:tc>
          <w:tcPr>
            <w:tcW w:w="2310" w:type="dxa"/>
            <w:tcBorders>
              <w:left w:val="nil"/>
              <w:bottom w:val="nil"/>
              <w:right w:val="nil"/>
            </w:tcBorders>
          </w:tcPr>
          <w:p w:rsidR="00C67CC2" w:rsidRDefault="00C67CC2">
            <w:pPr>
              <w:pStyle w:val="ConsPlusNormal"/>
            </w:pPr>
            <w:r>
              <w:lastRenderedPageBreak/>
              <w:t>15850</w:t>
            </w:r>
          </w:p>
        </w:tc>
        <w:tc>
          <w:tcPr>
            <w:tcW w:w="1815"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r>
              <w:t>226-109-5</w:t>
            </w:r>
          </w:p>
        </w:tc>
        <w:tc>
          <w:tcPr>
            <w:tcW w:w="1980" w:type="dxa"/>
            <w:tcBorders>
              <w:left w:val="nil"/>
              <w:bottom w:val="nil"/>
              <w:right w:val="nil"/>
            </w:tcBorders>
          </w:tcPr>
          <w:p w:rsidR="00C67CC2" w:rsidRDefault="00C67CC2">
            <w:pPr>
              <w:pStyle w:val="ConsPlusNormal"/>
            </w:pPr>
            <w:r>
              <w:t>красный</w:t>
            </w:r>
          </w:p>
        </w:tc>
        <w:tc>
          <w:tcPr>
            <w:tcW w:w="2805" w:type="dxa"/>
            <w:tcBorders>
              <w:left w:val="nil"/>
              <w:bottom w:val="nil"/>
              <w:right w:val="nil"/>
            </w:tcBorders>
          </w:tcPr>
          <w:p w:rsidR="00C67CC2" w:rsidRDefault="00C67CC2">
            <w:pPr>
              <w:pStyle w:val="ConsPlusNormal"/>
            </w:pPr>
          </w:p>
        </w:tc>
        <w:tc>
          <w:tcPr>
            <w:tcW w:w="2475" w:type="dxa"/>
            <w:tcBorders>
              <w:left w:val="nil"/>
              <w:bottom w:val="nil"/>
              <w:right w:val="nil"/>
            </w:tcBorders>
          </w:tcPr>
          <w:p w:rsidR="00C67CC2" w:rsidRDefault="00C67CC2">
            <w:pPr>
              <w:pStyle w:val="ConsPlusNormal"/>
            </w:pPr>
          </w:p>
        </w:tc>
        <w:tc>
          <w:tcPr>
            <w:tcW w:w="1650" w:type="dxa"/>
            <w:tcBorders>
              <w:left w:val="nil"/>
              <w:bottom w:val="nil"/>
              <w:right w:val="nil"/>
            </w:tcBorders>
          </w:tcPr>
          <w:p w:rsidR="00C67CC2" w:rsidRDefault="00C67CC2">
            <w:pPr>
              <w:pStyle w:val="ConsPlusNormal"/>
            </w:pPr>
            <w:r>
              <w:t>(Е180)</w:t>
            </w:r>
          </w:p>
        </w:tc>
        <w:tc>
          <w:tcPr>
            <w:tcW w:w="3310" w:type="dxa"/>
            <w:gridSpan w:val="2"/>
            <w:tcBorders>
              <w:left w:val="nil"/>
              <w:bottom w:val="nil"/>
              <w:right w:val="nil"/>
            </w:tcBorders>
          </w:tcPr>
          <w:p w:rsidR="00C67CC2" w:rsidRDefault="00C67CC2">
            <w:pPr>
              <w:pStyle w:val="ConsPlusNormal"/>
            </w:pPr>
          </w:p>
        </w:tc>
      </w:tr>
      <w:tr w:rsidR="00C67CC2">
        <w:tblPrEx>
          <w:tblBorders>
            <w:insideH w:val="nil"/>
            <w:insideV w:val="none" w:sz="0" w:space="0" w:color="auto"/>
          </w:tblBorders>
        </w:tblPrEx>
        <w:tc>
          <w:tcPr>
            <w:tcW w:w="1980" w:type="dxa"/>
            <w:tcBorders>
              <w:left w:val="nil"/>
              <w:bottom w:val="nil"/>
              <w:right w:val="nil"/>
            </w:tcBorders>
          </w:tcPr>
          <w:p w:rsidR="00C67CC2" w:rsidRDefault="00C67CC2">
            <w:pPr>
              <w:pStyle w:val="ConsPlusNormal"/>
              <w:jc w:val="center"/>
            </w:pPr>
            <w:r>
              <w:lastRenderedPageBreak/>
              <w:t>28</w:t>
            </w:r>
          </w:p>
        </w:tc>
        <w:tc>
          <w:tcPr>
            <w:tcW w:w="2970" w:type="dxa"/>
            <w:tcBorders>
              <w:left w:val="nil"/>
              <w:bottom w:val="nil"/>
              <w:right w:val="nil"/>
            </w:tcBorders>
          </w:tcPr>
          <w:p w:rsidR="00C67CC2" w:rsidRDefault="00C67CC2">
            <w:pPr>
              <w:pStyle w:val="ConsPlusNormal"/>
            </w:pPr>
            <w:r>
              <w:t>Динатрий 4-[(5-хлор-4-метил-2-сульфонатофенил)азо]-3-гидрокси-2-нафтоат и его нерастворимые соли и пигменты бария, стронция и циркония</w:t>
            </w:r>
          </w:p>
          <w:p w:rsidR="00C67CC2" w:rsidRDefault="00C67CC2">
            <w:pPr>
              <w:pStyle w:val="ConsPlusNormal"/>
            </w:pPr>
            <w:r>
              <w:t>Disodium 4-[(5-chloro-4-methyl-2-sulphonatophenyl)azo]-3-hydroxy-2-naphthoate and its insoluble barium, strontium and zirconium lakes, salts and pigments</w:t>
            </w:r>
          </w:p>
        </w:tc>
        <w:tc>
          <w:tcPr>
            <w:tcW w:w="2310" w:type="dxa"/>
            <w:tcBorders>
              <w:left w:val="nil"/>
              <w:bottom w:val="nil"/>
              <w:right w:val="nil"/>
            </w:tcBorders>
          </w:tcPr>
          <w:p w:rsidR="00C67CC2" w:rsidRDefault="00C67CC2">
            <w:pPr>
              <w:pStyle w:val="ConsPlusNormal"/>
            </w:pPr>
            <w:r>
              <w:t>15865</w:t>
            </w:r>
          </w:p>
        </w:tc>
        <w:tc>
          <w:tcPr>
            <w:tcW w:w="1815"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r>
              <w:t>красный</w:t>
            </w:r>
          </w:p>
        </w:tc>
        <w:tc>
          <w:tcPr>
            <w:tcW w:w="2805" w:type="dxa"/>
            <w:tcBorders>
              <w:left w:val="nil"/>
              <w:bottom w:val="nil"/>
              <w:right w:val="nil"/>
            </w:tcBorders>
          </w:tcPr>
          <w:p w:rsidR="00C67CC2" w:rsidRDefault="00C67CC2">
            <w:pPr>
              <w:pStyle w:val="ConsPlusNormal"/>
            </w:pPr>
          </w:p>
        </w:tc>
        <w:tc>
          <w:tcPr>
            <w:tcW w:w="2475" w:type="dxa"/>
            <w:tcBorders>
              <w:left w:val="nil"/>
              <w:bottom w:val="nil"/>
              <w:right w:val="nil"/>
            </w:tcBorders>
          </w:tcPr>
          <w:p w:rsidR="00C67CC2" w:rsidRDefault="00C67CC2">
            <w:pPr>
              <w:pStyle w:val="ConsPlusNormal"/>
            </w:pPr>
          </w:p>
        </w:tc>
        <w:tc>
          <w:tcPr>
            <w:tcW w:w="1650" w:type="dxa"/>
            <w:tcBorders>
              <w:left w:val="nil"/>
              <w:bottom w:val="nil"/>
              <w:right w:val="nil"/>
            </w:tcBorders>
          </w:tcPr>
          <w:p w:rsidR="00C67CC2" w:rsidRDefault="00C67CC2">
            <w:pPr>
              <w:pStyle w:val="ConsPlusNormal"/>
            </w:pPr>
          </w:p>
        </w:tc>
        <w:tc>
          <w:tcPr>
            <w:tcW w:w="3310" w:type="dxa"/>
            <w:gridSpan w:val="2"/>
            <w:tcBorders>
              <w:left w:val="nil"/>
              <w:bottom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29</w:t>
            </w:r>
          </w:p>
        </w:tc>
        <w:tc>
          <w:tcPr>
            <w:tcW w:w="2970" w:type="dxa"/>
            <w:tcBorders>
              <w:left w:val="nil"/>
              <w:right w:val="nil"/>
            </w:tcBorders>
          </w:tcPr>
          <w:p w:rsidR="00C67CC2" w:rsidRDefault="00C67CC2">
            <w:pPr>
              <w:pStyle w:val="ConsPlusNormal"/>
            </w:pPr>
            <w:r>
              <w:t>Кальций 3-гидрокси-4-[(1-сульфонато-2-нафтил)азо]-2-нафтоат</w:t>
            </w:r>
          </w:p>
          <w:p w:rsidR="00C67CC2" w:rsidRDefault="00C67CC2">
            <w:pPr>
              <w:pStyle w:val="ConsPlusNormal"/>
            </w:pPr>
            <w:r>
              <w:t>Calcium 3-hydroxy-4-[(1-sulphonato-2-naphthyl)azo]-2-naphthoate</w:t>
            </w:r>
          </w:p>
        </w:tc>
        <w:tc>
          <w:tcPr>
            <w:tcW w:w="2310" w:type="dxa"/>
            <w:tcBorders>
              <w:left w:val="nil"/>
              <w:right w:val="nil"/>
            </w:tcBorders>
          </w:tcPr>
          <w:p w:rsidR="00C67CC2" w:rsidRDefault="00C67CC2">
            <w:pPr>
              <w:pStyle w:val="ConsPlusNormal"/>
            </w:pPr>
            <w:r>
              <w:t>15880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30</w:t>
            </w:r>
          </w:p>
        </w:tc>
        <w:tc>
          <w:tcPr>
            <w:tcW w:w="2970" w:type="dxa"/>
            <w:tcBorders>
              <w:left w:val="nil"/>
              <w:right w:val="nil"/>
            </w:tcBorders>
          </w:tcPr>
          <w:p w:rsidR="00C67CC2" w:rsidRDefault="00C67CC2">
            <w:pPr>
              <w:pStyle w:val="ConsPlusNormal"/>
            </w:pPr>
            <w:r>
              <w:t>Динатрий 6-гирокси-5-[(3 - сульфонатофенил)азо]нафталин-2-сульфонат</w:t>
            </w:r>
          </w:p>
          <w:p w:rsidR="00C67CC2" w:rsidRDefault="00C67CC2">
            <w:pPr>
              <w:pStyle w:val="ConsPlusNormal"/>
            </w:pPr>
            <w:r>
              <w:lastRenderedPageBreak/>
              <w:t>Disodium 6-hydroxy-5-[(3 - sulphonatophenyl) azo]naphthalene-2-Sulphonate</w:t>
            </w:r>
          </w:p>
        </w:tc>
        <w:tc>
          <w:tcPr>
            <w:tcW w:w="2310" w:type="dxa"/>
            <w:tcBorders>
              <w:left w:val="nil"/>
              <w:right w:val="nil"/>
            </w:tcBorders>
          </w:tcPr>
          <w:p w:rsidR="00C67CC2" w:rsidRDefault="00C67CC2">
            <w:pPr>
              <w:pStyle w:val="ConsPlusNormal"/>
            </w:pPr>
            <w:r>
              <w:lastRenderedPageBreak/>
              <w:t>15980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оранжевый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H w:val="nil"/>
            <w:insideV w:val="none" w:sz="0" w:space="0" w:color="auto"/>
          </w:tblBorders>
        </w:tblPrEx>
        <w:tc>
          <w:tcPr>
            <w:tcW w:w="1980" w:type="dxa"/>
            <w:tcBorders>
              <w:left w:val="nil"/>
              <w:bottom w:val="nil"/>
              <w:right w:val="nil"/>
            </w:tcBorders>
          </w:tcPr>
          <w:p w:rsidR="00C67CC2" w:rsidRDefault="00C67CC2">
            <w:pPr>
              <w:pStyle w:val="ConsPlusNormal"/>
              <w:jc w:val="center"/>
            </w:pPr>
            <w:r>
              <w:lastRenderedPageBreak/>
              <w:t>31</w:t>
            </w:r>
          </w:p>
        </w:tc>
        <w:tc>
          <w:tcPr>
            <w:tcW w:w="2970" w:type="dxa"/>
            <w:tcBorders>
              <w:left w:val="nil"/>
              <w:bottom w:val="nil"/>
              <w:right w:val="nil"/>
            </w:tcBorders>
          </w:tcPr>
          <w:p w:rsidR="00C67CC2" w:rsidRDefault="00C67CC2">
            <w:pPr>
              <w:pStyle w:val="ConsPlusNormal"/>
            </w:pPr>
            <w:r>
              <w:t>Динатрий 6-гидрокси-5-[(4-сульфонатофенил)азо]нафталин-2-сульфонат и его нерастворимые соли и пигменты бария, стронция и циркония</w:t>
            </w:r>
          </w:p>
          <w:p w:rsidR="00C67CC2" w:rsidRDefault="00C67CC2">
            <w:pPr>
              <w:pStyle w:val="ConsPlusNormal"/>
            </w:pPr>
            <w:r>
              <w:t>Disodium 6-hydroxy-5-[(4-sulphonatophenyl)azo]naphthalene-2-sulphonate and its insoluble barium, strontium and zirconium lakes, salts and pigments</w:t>
            </w:r>
          </w:p>
        </w:tc>
        <w:tc>
          <w:tcPr>
            <w:tcW w:w="2310" w:type="dxa"/>
            <w:tcBorders>
              <w:left w:val="nil"/>
              <w:bottom w:val="nil"/>
              <w:right w:val="nil"/>
            </w:tcBorders>
          </w:tcPr>
          <w:p w:rsidR="00C67CC2" w:rsidRDefault="00C67CC2">
            <w:pPr>
              <w:pStyle w:val="ConsPlusNormal"/>
            </w:pPr>
            <w:r>
              <w:t>15985</w:t>
            </w:r>
          </w:p>
        </w:tc>
        <w:tc>
          <w:tcPr>
            <w:tcW w:w="1815"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r>
              <w:t>220-491-7</w:t>
            </w:r>
          </w:p>
        </w:tc>
        <w:tc>
          <w:tcPr>
            <w:tcW w:w="1980" w:type="dxa"/>
            <w:tcBorders>
              <w:left w:val="nil"/>
              <w:bottom w:val="nil"/>
              <w:right w:val="nil"/>
            </w:tcBorders>
          </w:tcPr>
          <w:p w:rsidR="00C67CC2" w:rsidRDefault="00C67CC2">
            <w:pPr>
              <w:pStyle w:val="ConsPlusNormal"/>
            </w:pPr>
            <w:r>
              <w:t>желтый</w:t>
            </w:r>
          </w:p>
        </w:tc>
        <w:tc>
          <w:tcPr>
            <w:tcW w:w="2805" w:type="dxa"/>
            <w:tcBorders>
              <w:left w:val="nil"/>
              <w:bottom w:val="nil"/>
              <w:right w:val="nil"/>
            </w:tcBorders>
          </w:tcPr>
          <w:p w:rsidR="00C67CC2" w:rsidRDefault="00C67CC2">
            <w:pPr>
              <w:pStyle w:val="ConsPlusNormal"/>
            </w:pPr>
          </w:p>
        </w:tc>
        <w:tc>
          <w:tcPr>
            <w:tcW w:w="2475" w:type="dxa"/>
            <w:tcBorders>
              <w:left w:val="nil"/>
              <w:bottom w:val="nil"/>
              <w:right w:val="nil"/>
            </w:tcBorders>
          </w:tcPr>
          <w:p w:rsidR="00C67CC2" w:rsidRDefault="00C67CC2">
            <w:pPr>
              <w:pStyle w:val="ConsPlusNormal"/>
            </w:pPr>
          </w:p>
        </w:tc>
        <w:tc>
          <w:tcPr>
            <w:tcW w:w="1650" w:type="dxa"/>
            <w:tcBorders>
              <w:left w:val="nil"/>
              <w:bottom w:val="nil"/>
              <w:right w:val="nil"/>
            </w:tcBorders>
          </w:tcPr>
          <w:p w:rsidR="00C67CC2" w:rsidRDefault="00C67CC2">
            <w:pPr>
              <w:pStyle w:val="ConsPlusNormal"/>
            </w:pPr>
            <w:r>
              <w:t>(Е110)</w:t>
            </w:r>
          </w:p>
        </w:tc>
        <w:tc>
          <w:tcPr>
            <w:tcW w:w="3310" w:type="dxa"/>
            <w:gridSpan w:val="2"/>
            <w:tcBorders>
              <w:left w:val="nil"/>
              <w:bottom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32</w:t>
            </w:r>
          </w:p>
        </w:tc>
        <w:tc>
          <w:tcPr>
            <w:tcW w:w="2970" w:type="dxa"/>
            <w:tcBorders>
              <w:left w:val="nil"/>
              <w:right w:val="nil"/>
            </w:tcBorders>
          </w:tcPr>
          <w:p w:rsidR="00C67CC2" w:rsidRDefault="00C67CC2">
            <w:pPr>
              <w:pStyle w:val="ConsPlusNormal"/>
            </w:pPr>
            <w:r>
              <w:t>Динатрий 6-гидрокси-5-[(2-метокси-4-сульфонато-m-толил)азо]-нафталин-2-сульфонат</w:t>
            </w:r>
          </w:p>
          <w:p w:rsidR="00C67CC2" w:rsidRDefault="00C67CC2">
            <w:pPr>
              <w:pStyle w:val="ConsPlusNormal"/>
            </w:pPr>
            <w:r>
              <w:t>Disodium 6-hydroxy-5-[(2-methoxy-4-sulpho-nato-m-tolyl)-azo]naphthalene-2-sulphonate</w:t>
            </w:r>
          </w:p>
        </w:tc>
        <w:tc>
          <w:tcPr>
            <w:tcW w:w="2310" w:type="dxa"/>
            <w:tcBorders>
              <w:left w:val="nil"/>
              <w:right w:val="nil"/>
            </w:tcBorders>
          </w:tcPr>
          <w:p w:rsidR="00C67CC2" w:rsidRDefault="00C67CC2">
            <w:pPr>
              <w:pStyle w:val="ConsPlusNormal"/>
            </w:pPr>
            <w:r>
              <w:t>16035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247-368-0</w:t>
            </w: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(Е129)</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33</w:t>
            </w:r>
          </w:p>
        </w:tc>
        <w:tc>
          <w:tcPr>
            <w:tcW w:w="2970" w:type="dxa"/>
            <w:tcBorders>
              <w:left w:val="nil"/>
              <w:right w:val="nil"/>
            </w:tcBorders>
          </w:tcPr>
          <w:p w:rsidR="00C67CC2" w:rsidRDefault="00C67CC2">
            <w:pPr>
              <w:pStyle w:val="ConsPlusNormal"/>
            </w:pPr>
            <w:r>
              <w:t>Тринатрий 3-гидрокси-4-[(4'-сульфонатонафтил)азо]нафталин 2,7-дисульфонат</w:t>
            </w:r>
          </w:p>
          <w:p w:rsidR="00C67CC2" w:rsidRDefault="00C67CC2">
            <w:pPr>
              <w:pStyle w:val="ConsPlusNormal"/>
            </w:pPr>
            <w:r>
              <w:t>Trisodium 3-hydroxy-4-[(4'-Sulphonato-naphthyl)azo]naphthalene-2,7-disulphonate</w:t>
            </w:r>
          </w:p>
        </w:tc>
        <w:tc>
          <w:tcPr>
            <w:tcW w:w="2310" w:type="dxa"/>
            <w:tcBorders>
              <w:left w:val="nil"/>
              <w:right w:val="nil"/>
            </w:tcBorders>
          </w:tcPr>
          <w:p w:rsidR="00C67CC2" w:rsidRDefault="00C67CC2">
            <w:pPr>
              <w:pStyle w:val="ConsPlusNormal"/>
            </w:pPr>
            <w:r>
              <w:t>16185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213-022-2</w:t>
            </w: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(Е123)</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34</w:t>
            </w:r>
          </w:p>
        </w:tc>
        <w:tc>
          <w:tcPr>
            <w:tcW w:w="2970" w:type="dxa"/>
            <w:tcBorders>
              <w:left w:val="nil"/>
              <w:right w:val="nil"/>
            </w:tcBorders>
          </w:tcPr>
          <w:p w:rsidR="00C67CC2" w:rsidRDefault="00C67CC2">
            <w:pPr>
              <w:pStyle w:val="ConsPlusNormal"/>
            </w:pPr>
            <w:r>
              <w:t>динатрий 7-гидрокси-8-(фенилазо)нафталин-1,3-дисульфонат</w:t>
            </w:r>
          </w:p>
          <w:p w:rsidR="00C67CC2" w:rsidRDefault="00C67CC2">
            <w:pPr>
              <w:pStyle w:val="ConsPlusNormal"/>
            </w:pPr>
            <w:r>
              <w:t>Disodium 7-hydroxy-8-(phenylazo)naphthalene-1,3-disulphonate</w:t>
            </w:r>
          </w:p>
        </w:tc>
        <w:tc>
          <w:tcPr>
            <w:tcW w:w="2310" w:type="dxa"/>
            <w:tcBorders>
              <w:left w:val="nil"/>
              <w:right w:val="nil"/>
            </w:tcBorders>
          </w:tcPr>
          <w:p w:rsidR="00C67CC2" w:rsidRDefault="00C67CC2">
            <w:pPr>
              <w:pStyle w:val="ConsPlusNormal"/>
            </w:pPr>
            <w:r>
              <w:t>16230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оранжевый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H w:val="nil"/>
            <w:insideV w:val="none" w:sz="0" w:space="0" w:color="auto"/>
          </w:tblBorders>
        </w:tblPrEx>
        <w:tc>
          <w:tcPr>
            <w:tcW w:w="1980" w:type="dxa"/>
            <w:tcBorders>
              <w:left w:val="nil"/>
              <w:bottom w:val="nil"/>
              <w:right w:val="nil"/>
            </w:tcBorders>
          </w:tcPr>
          <w:p w:rsidR="00C67CC2" w:rsidRDefault="00C67CC2">
            <w:pPr>
              <w:pStyle w:val="ConsPlusNormal"/>
              <w:jc w:val="center"/>
            </w:pPr>
            <w:r>
              <w:t>35</w:t>
            </w:r>
          </w:p>
        </w:tc>
        <w:tc>
          <w:tcPr>
            <w:tcW w:w="2970" w:type="dxa"/>
            <w:tcBorders>
              <w:left w:val="nil"/>
              <w:bottom w:val="nil"/>
              <w:right w:val="nil"/>
            </w:tcBorders>
          </w:tcPr>
          <w:p w:rsidR="00C67CC2" w:rsidRDefault="00C67CC2">
            <w:pPr>
              <w:pStyle w:val="ConsPlusNormal"/>
            </w:pPr>
            <w:r>
              <w:t>Тринатрий 1-(1-нафтилазо)-2-гидроксинафталин-4',6,8-трисульфонат и его нерастворимые соли и пигменты бария, стронция и циркония</w:t>
            </w:r>
          </w:p>
          <w:p w:rsidR="00C67CC2" w:rsidRDefault="00C67CC2">
            <w:pPr>
              <w:pStyle w:val="ConsPlusNormal"/>
            </w:pPr>
            <w:r>
              <w:t>Trisodium 1-(1-naph-thylazo)-2-hydroxynaphthalene-4',6,8-trisulphonate and its insoluble barium, strontium and zirconium lakes, salts and pigments</w:t>
            </w:r>
          </w:p>
        </w:tc>
        <w:tc>
          <w:tcPr>
            <w:tcW w:w="2310" w:type="dxa"/>
            <w:tcBorders>
              <w:left w:val="nil"/>
              <w:bottom w:val="nil"/>
              <w:right w:val="nil"/>
            </w:tcBorders>
          </w:tcPr>
          <w:p w:rsidR="00C67CC2" w:rsidRDefault="00C67CC2">
            <w:pPr>
              <w:pStyle w:val="ConsPlusNormal"/>
            </w:pPr>
            <w:r>
              <w:t>16255</w:t>
            </w:r>
          </w:p>
        </w:tc>
        <w:tc>
          <w:tcPr>
            <w:tcW w:w="1815"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r>
              <w:t>220-036-2</w:t>
            </w:r>
          </w:p>
        </w:tc>
        <w:tc>
          <w:tcPr>
            <w:tcW w:w="1980" w:type="dxa"/>
            <w:tcBorders>
              <w:left w:val="nil"/>
              <w:bottom w:val="nil"/>
              <w:right w:val="nil"/>
            </w:tcBorders>
          </w:tcPr>
          <w:p w:rsidR="00C67CC2" w:rsidRDefault="00C67CC2">
            <w:pPr>
              <w:pStyle w:val="ConsPlusNormal"/>
            </w:pPr>
            <w:r>
              <w:t>красный</w:t>
            </w:r>
          </w:p>
        </w:tc>
        <w:tc>
          <w:tcPr>
            <w:tcW w:w="2805" w:type="dxa"/>
            <w:tcBorders>
              <w:left w:val="nil"/>
              <w:bottom w:val="nil"/>
              <w:right w:val="nil"/>
            </w:tcBorders>
          </w:tcPr>
          <w:p w:rsidR="00C67CC2" w:rsidRDefault="00C67CC2">
            <w:pPr>
              <w:pStyle w:val="ConsPlusNormal"/>
            </w:pPr>
          </w:p>
        </w:tc>
        <w:tc>
          <w:tcPr>
            <w:tcW w:w="2475" w:type="dxa"/>
            <w:tcBorders>
              <w:left w:val="nil"/>
              <w:bottom w:val="nil"/>
              <w:right w:val="nil"/>
            </w:tcBorders>
          </w:tcPr>
          <w:p w:rsidR="00C67CC2" w:rsidRDefault="00C67CC2">
            <w:pPr>
              <w:pStyle w:val="ConsPlusNormal"/>
            </w:pPr>
          </w:p>
        </w:tc>
        <w:tc>
          <w:tcPr>
            <w:tcW w:w="1650" w:type="dxa"/>
            <w:tcBorders>
              <w:left w:val="nil"/>
              <w:bottom w:val="nil"/>
              <w:right w:val="nil"/>
            </w:tcBorders>
          </w:tcPr>
          <w:p w:rsidR="00C67CC2" w:rsidRDefault="00C67CC2">
            <w:pPr>
              <w:pStyle w:val="ConsPlusNormal"/>
            </w:pPr>
            <w:r>
              <w:t>(Е124)</w:t>
            </w:r>
          </w:p>
        </w:tc>
        <w:tc>
          <w:tcPr>
            <w:tcW w:w="3310" w:type="dxa"/>
            <w:gridSpan w:val="2"/>
            <w:tcBorders>
              <w:left w:val="nil"/>
              <w:bottom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36</w:t>
            </w:r>
          </w:p>
        </w:tc>
        <w:tc>
          <w:tcPr>
            <w:tcW w:w="2970" w:type="dxa"/>
            <w:tcBorders>
              <w:left w:val="nil"/>
              <w:right w:val="nil"/>
            </w:tcBorders>
          </w:tcPr>
          <w:p w:rsidR="00C67CC2" w:rsidRDefault="00C67CC2">
            <w:pPr>
              <w:pStyle w:val="ConsPlusNormal"/>
            </w:pPr>
            <w:r>
              <w:t>Тетранатриевая 7-гидрокси-8-[(4-сульфонато-1-нафтил)азо]нафталин-1,3,6-трисульфонат</w:t>
            </w:r>
          </w:p>
          <w:p w:rsidR="00C67CC2" w:rsidRDefault="00C67CC2">
            <w:pPr>
              <w:pStyle w:val="ConsPlusNormal"/>
            </w:pPr>
            <w:r>
              <w:t>Tetrasodium 7-hydroxy-8-[(4-sulphonato-1-naphthyl)azo]naphthalene-1,3,6-trisulphonate</w:t>
            </w:r>
          </w:p>
        </w:tc>
        <w:tc>
          <w:tcPr>
            <w:tcW w:w="2310" w:type="dxa"/>
            <w:tcBorders>
              <w:left w:val="nil"/>
              <w:right w:val="nil"/>
            </w:tcBorders>
          </w:tcPr>
          <w:p w:rsidR="00C67CC2" w:rsidRDefault="00C67CC2">
            <w:pPr>
              <w:pStyle w:val="ConsPlusNormal"/>
            </w:pPr>
            <w:r>
              <w:t>16290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H w:val="nil"/>
            <w:insideV w:val="none" w:sz="0" w:space="0" w:color="auto"/>
          </w:tblBorders>
        </w:tblPrEx>
        <w:tc>
          <w:tcPr>
            <w:tcW w:w="1980" w:type="dxa"/>
            <w:tcBorders>
              <w:left w:val="nil"/>
              <w:bottom w:val="nil"/>
              <w:right w:val="nil"/>
            </w:tcBorders>
          </w:tcPr>
          <w:p w:rsidR="00C67CC2" w:rsidRDefault="00C67CC2">
            <w:pPr>
              <w:pStyle w:val="ConsPlusNormal"/>
              <w:jc w:val="center"/>
            </w:pPr>
            <w:r>
              <w:t>37</w:t>
            </w:r>
          </w:p>
        </w:tc>
        <w:tc>
          <w:tcPr>
            <w:tcW w:w="2970" w:type="dxa"/>
            <w:tcBorders>
              <w:left w:val="nil"/>
              <w:bottom w:val="nil"/>
              <w:right w:val="nil"/>
            </w:tcBorders>
          </w:tcPr>
          <w:p w:rsidR="00C67CC2" w:rsidRDefault="00C67CC2">
            <w:pPr>
              <w:pStyle w:val="ConsPlusNormal"/>
            </w:pPr>
            <w:r>
              <w:t xml:space="preserve">Динатрий 5-амино-4-гидрокси-3-(фенил-азо) нафталин-2,7-дисульфонат и его нерастворимые соли и пигменты бария, стронция и </w:t>
            </w:r>
            <w:r>
              <w:lastRenderedPageBreak/>
              <w:t>циркония</w:t>
            </w:r>
          </w:p>
          <w:p w:rsidR="00C67CC2" w:rsidRDefault="00C67CC2">
            <w:pPr>
              <w:pStyle w:val="ConsPlusNormal"/>
            </w:pPr>
            <w:r>
              <w:t>Disodium 5-amino-4-hydroxy-3-(phenylazo) naphthalene-2,7-disulphonate and its insoluble barium, strontium and zirconium lakes, salts and pigments</w:t>
            </w:r>
          </w:p>
        </w:tc>
        <w:tc>
          <w:tcPr>
            <w:tcW w:w="2310" w:type="dxa"/>
            <w:tcBorders>
              <w:left w:val="nil"/>
              <w:bottom w:val="nil"/>
              <w:right w:val="nil"/>
            </w:tcBorders>
          </w:tcPr>
          <w:p w:rsidR="00C67CC2" w:rsidRDefault="00C67CC2">
            <w:pPr>
              <w:pStyle w:val="ConsPlusNormal"/>
            </w:pPr>
            <w:r>
              <w:lastRenderedPageBreak/>
              <w:t>17200</w:t>
            </w:r>
          </w:p>
        </w:tc>
        <w:tc>
          <w:tcPr>
            <w:tcW w:w="1815"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r>
              <w:t>красный</w:t>
            </w:r>
          </w:p>
        </w:tc>
        <w:tc>
          <w:tcPr>
            <w:tcW w:w="2805" w:type="dxa"/>
            <w:tcBorders>
              <w:left w:val="nil"/>
              <w:bottom w:val="nil"/>
              <w:right w:val="nil"/>
            </w:tcBorders>
          </w:tcPr>
          <w:p w:rsidR="00C67CC2" w:rsidRDefault="00C67CC2">
            <w:pPr>
              <w:pStyle w:val="ConsPlusNormal"/>
            </w:pPr>
          </w:p>
        </w:tc>
        <w:tc>
          <w:tcPr>
            <w:tcW w:w="2475" w:type="dxa"/>
            <w:tcBorders>
              <w:left w:val="nil"/>
              <w:bottom w:val="nil"/>
              <w:right w:val="nil"/>
            </w:tcBorders>
          </w:tcPr>
          <w:p w:rsidR="00C67CC2" w:rsidRDefault="00C67CC2">
            <w:pPr>
              <w:pStyle w:val="ConsPlusNormal"/>
            </w:pPr>
          </w:p>
        </w:tc>
        <w:tc>
          <w:tcPr>
            <w:tcW w:w="1650" w:type="dxa"/>
            <w:tcBorders>
              <w:left w:val="nil"/>
              <w:bottom w:val="nil"/>
              <w:right w:val="nil"/>
            </w:tcBorders>
          </w:tcPr>
          <w:p w:rsidR="00C67CC2" w:rsidRDefault="00C67CC2">
            <w:pPr>
              <w:pStyle w:val="ConsPlusNormal"/>
            </w:pPr>
          </w:p>
        </w:tc>
        <w:tc>
          <w:tcPr>
            <w:tcW w:w="3310" w:type="dxa"/>
            <w:gridSpan w:val="2"/>
            <w:tcBorders>
              <w:left w:val="nil"/>
              <w:bottom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38</w:t>
            </w:r>
          </w:p>
        </w:tc>
        <w:tc>
          <w:tcPr>
            <w:tcW w:w="2970" w:type="dxa"/>
            <w:tcBorders>
              <w:left w:val="nil"/>
              <w:right w:val="nil"/>
            </w:tcBorders>
          </w:tcPr>
          <w:p w:rsidR="00C67CC2" w:rsidRDefault="00C67CC2">
            <w:pPr>
              <w:pStyle w:val="ConsPlusNormal"/>
            </w:pPr>
            <w:r>
              <w:t>Динатрий 5-ацетил-амино-4-гидрокси-3-(фенилазо)нафталине-2,7-дисульфонат</w:t>
            </w:r>
          </w:p>
          <w:p w:rsidR="00C67CC2" w:rsidRDefault="00C67CC2">
            <w:pPr>
              <w:pStyle w:val="ConsPlusNormal"/>
            </w:pPr>
            <w:r>
              <w:t>Disodium 5-acetyl-amino-4-hydroxy-3-(phenylazo)naphth alene-2,7-disulphonate</w:t>
            </w:r>
          </w:p>
        </w:tc>
        <w:tc>
          <w:tcPr>
            <w:tcW w:w="2310" w:type="dxa"/>
            <w:tcBorders>
              <w:left w:val="nil"/>
              <w:right w:val="nil"/>
            </w:tcBorders>
          </w:tcPr>
          <w:p w:rsidR="00C67CC2" w:rsidRDefault="00C67CC2">
            <w:pPr>
              <w:pStyle w:val="ConsPlusNormal"/>
            </w:pPr>
            <w:r>
              <w:t>18050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223-098-9</w:t>
            </w: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(Е128)</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39</w:t>
            </w:r>
          </w:p>
        </w:tc>
        <w:tc>
          <w:tcPr>
            <w:tcW w:w="2970" w:type="dxa"/>
            <w:tcBorders>
              <w:left w:val="nil"/>
              <w:right w:val="nil"/>
            </w:tcBorders>
          </w:tcPr>
          <w:p w:rsidR="00C67CC2" w:rsidRDefault="00C67CC2">
            <w:pPr>
              <w:pStyle w:val="ConsPlusNormal"/>
            </w:pPr>
            <w:r>
              <w:t>2,7-нафталин-дисульфоновая кислота, 3-((4-Циклогексил-2-метил-фенил)азо)-4-гидрокси-5-(((4-methyl-phenyl)сульфонил) амино)-, динатриевая соль</w:t>
            </w:r>
          </w:p>
          <w:p w:rsidR="00C67CC2" w:rsidRDefault="00C67CC2">
            <w:pPr>
              <w:pStyle w:val="ConsPlusNormal"/>
            </w:pPr>
            <w:r>
              <w:t>2,7-Naphthalene-disulfonic acid, 3-((4-cyclohexyl-2-methyl-phenyl)azo)-4-hydroxy-5-(((4-methylphenyl) sulfonyl)amino)-, disodium salt</w:t>
            </w:r>
          </w:p>
        </w:tc>
        <w:tc>
          <w:tcPr>
            <w:tcW w:w="2310" w:type="dxa"/>
            <w:tcBorders>
              <w:left w:val="nil"/>
              <w:right w:val="nil"/>
            </w:tcBorders>
          </w:tcPr>
          <w:p w:rsidR="00C67CC2" w:rsidRDefault="00C67CC2">
            <w:pPr>
              <w:pStyle w:val="ConsPlusNormal"/>
            </w:pPr>
            <w:r>
              <w:t>18130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40</w:t>
            </w:r>
          </w:p>
        </w:tc>
        <w:tc>
          <w:tcPr>
            <w:tcW w:w="2970" w:type="dxa"/>
            <w:tcBorders>
              <w:left w:val="nil"/>
              <w:right w:val="nil"/>
            </w:tcBorders>
          </w:tcPr>
          <w:p w:rsidR="00C67CC2" w:rsidRDefault="00C67CC2">
            <w:pPr>
              <w:pStyle w:val="ConsPlusNormal"/>
            </w:pPr>
            <w:r>
              <w:t>Водород бис[2-[(4,5-дигидро-3-метил-5-окси-1-фенил-1H-пиразол-4-ил)азо]бензоат(2-)]хромат(1-)</w:t>
            </w:r>
          </w:p>
          <w:p w:rsidR="00C67CC2" w:rsidRDefault="00C67CC2">
            <w:pPr>
              <w:pStyle w:val="ConsPlusNormal"/>
            </w:pPr>
            <w:r>
              <w:t>Hydrogen bis[2-[(4,5-dihydro-3-methyl-5-oxo-1-phenyl-1H-</w:t>
            </w:r>
            <w:r>
              <w:lastRenderedPageBreak/>
              <w:t>pyrazol-4-yl)-azo]benzoato (2-)]chromate(1-)</w:t>
            </w:r>
          </w:p>
        </w:tc>
        <w:tc>
          <w:tcPr>
            <w:tcW w:w="2310" w:type="dxa"/>
            <w:tcBorders>
              <w:left w:val="nil"/>
              <w:right w:val="nil"/>
            </w:tcBorders>
          </w:tcPr>
          <w:p w:rsidR="00C67CC2" w:rsidRDefault="00C67CC2">
            <w:pPr>
              <w:pStyle w:val="ConsPlusNormal"/>
            </w:pPr>
            <w:r>
              <w:lastRenderedPageBreak/>
              <w:t>18690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41</w:t>
            </w:r>
          </w:p>
        </w:tc>
        <w:tc>
          <w:tcPr>
            <w:tcW w:w="2970" w:type="dxa"/>
            <w:tcBorders>
              <w:left w:val="nil"/>
              <w:right w:val="nil"/>
            </w:tcBorders>
          </w:tcPr>
          <w:p w:rsidR="00C67CC2" w:rsidRDefault="00C67CC2">
            <w:pPr>
              <w:pStyle w:val="ConsPlusNormal"/>
            </w:pPr>
            <w:r>
              <w:t>динатрий водород бис[5-хлор-3-[(4,5-дигидро-3-метил-5-окси-1-фенил-1H-пиразол-4-ил)азо]-2-гидроксибензилсульфонато(3-)]хромат(3-)</w:t>
            </w:r>
          </w:p>
          <w:p w:rsidR="00C67CC2" w:rsidRDefault="00C67CC2">
            <w:pPr>
              <w:pStyle w:val="ConsPlusNormal"/>
            </w:pPr>
            <w:r>
              <w:t>Disodium hydrogen bis[5-chloro-3-[(4,5-dihydro-3-methyl-5-oxo-1-phenyl-1H-pyrazol-4-yl)azo]-2-hydroxybenzenesulphonato(3-)]chromate(3-)</w:t>
            </w:r>
          </w:p>
        </w:tc>
        <w:tc>
          <w:tcPr>
            <w:tcW w:w="2310" w:type="dxa"/>
            <w:tcBorders>
              <w:left w:val="nil"/>
              <w:right w:val="nil"/>
            </w:tcBorders>
          </w:tcPr>
          <w:p w:rsidR="00C67CC2" w:rsidRDefault="00C67CC2">
            <w:pPr>
              <w:pStyle w:val="ConsPlusNormal"/>
            </w:pPr>
            <w:r>
              <w:t>18736</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42</w:t>
            </w:r>
          </w:p>
        </w:tc>
        <w:tc>
          <w:tcPr>
            <w:tcW w:w="2970" w:type="dxa"/>
            <w:tcBorders>
              <w:left w:val="nil"/>
              <w:right w:val="nil"/>
            </w:tcBorders>
          </w:tcPr>
          <w:p w:rsidR="00C67CC2" w:rsidRDefault="00C67CC2">
            <w:pPr>
              <w:pStyle w:val="ConsPlusNormal"/>
            </w:pPr>
            <w:r>
              <w:t>Натрий 4-(3-гидрокси-5-метилl-4-(фенилазо)пиразол-2-ил)бензолсульфонат</w:t>
            </w:r>
          </w:p>
          <w:p w:rsidR="00C67CC2" w:rsidRDefault="00C67CC2">
            <w:pPr>
              <w:pStyle w:val="ConsPlusNormal"/>
            </w:pPr>
            <w:r>
              <w:t>Sodium 4-(3-hydroxy-5-methyl-4-(phenylazo)pyrazol-2-yl)benzenesulphonate</w:t>
            </w:r>
          </w:p>
        </w:tc>
        <w:tc>
          <w:tcPr>
            <w:tcW w:w="2310" w:type="dxa"/>
            <w:tcBorders>
              <w:left w:val="nil"/>
              <w:right w:val="nil"/>
            </w:tcBorders>
          </w:tcPr>
          <w:p w:rsidR="00C67CC2" w:rsidRDefault="00C67CC2">
            <w:pPr>
              <w:pStyle w:val="ConsPlusNormal"/>
            </w:pPr>
            <w:r>
              <w:t>18820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43</w:t>
            </w:r>
          </w:p>
        </w:tc>
        <w:tc>
          <w:tcPr>
            <w:tcW w:w="2970" w:type="dxa"/>
            <w:tcBorders>
              <w:left w:val="nil"/>
              <w:right w:val="nil"/>
            </w:tcBorders>
          </w:tcPr>
          <w:p w:rsidR="00C67CC2" w:rsidRDefault="00C67CC2">
            <w:pPr>
              <w:pStyle w:val="ConsPlusNormal"/>
            </w:pPr>
            <w:r>
              <w:t>Динатрий 2,5-дихлор-4-(5-гидрокси-3-метил-4-((сульфофенил) азо)пиразол-1-ил) бензолсульфонат</w:t>
            </w:r>
          </w:p>
          <w:p w:rsidR="00C67CC2" w:rsidRDefault="00C67CC2">
            <w:pPr>
              <w:pStyle w:val="ConsPlusNormal"/>
            </w:pPr>
            <w:r>
              <w:t>Disodium 2,5-dichloro-4-(5-hydroxy-3-methyl-4-((sulphophenyl) azo)pyrazol-1-yl) benzenesulphonate</w:t>
            </w:r>
          </w:p>
        </w:tc>
        <w:tc>
          <w:tcPr>
            <w:tcW w:w="2310" w:type="dxa"/>
            <w:tcBorders>
              <w:left w:val="nil"/>
              <w:right w:val="nil"/>
            </w:tcBorders>
          </w:tcPr>
          <w:p w:rsidR="00C67CC2" w:rsidRDefault="00C67CC2">
            <w:pPr>
              <w:pStyle w:val="ConsPlusNormal"/>
            </w:pPr>
            <w:r>
              <w:t>18965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H w:val="nil"/>
            <w:insideV w:val="none" w:sz="0" w:space="0" w:color="auto"/>
          </w:tblBorders>
        </w:tblPrEx>
        <w:tc>
          <w:tcPr>
            <w:tcW w:w="1980" w:type="dxa"/>
            <w:tcBorders>
              <w:left w:val="nil"/>
              <w:bottom w:val="nil"/>
              <w:right w:val="nil"/>
            </w:tcBorders>
          </w:tcPr>
          <w:p w:rsidR="00C67CC2" w:rsidRDefault="00C67CC2">
            <w:pPr>
              <w:pStyle w:val="ConsPlusNormal"/>
              <w:jc w:val="center"/>
            </w:pPr>
            <w:r>
              <w:t>44</w:t>
            </w:r>
          </w:p>
        </w:tc>
        <w:tc>
          <w:tcPr>
            <w:tcW w:w="2970" w:type="dxa"/>
            <w:tcBorders>
              <w:left w:val="nil"/>
              <w:bottom w:val="nil"/>
              <w:right w:val="nil"/>
            </w:tcBorders>
          </w:tcPr>
          <w:p w:rsidR="00C67CC2" w:rsidRDefault="00C67CC2">
            <w:pPr>
              <w:pStyle w:val="ConsPlusNormal"/>
            </w:pPr>
            <w:r>
              <w:t>Тринатрий 5-гидрокси-1-(4-сульфонил)-4-((4-</w:t>
            </w:r>
            <w:r>
              <w:lastRenderedPageBreak/>
              <w:t>сульфофенил)азо) пиразол 3-карбоксилат и его нерастворимые бариевые, стронциевые и цирконивые соли и пигменты</w:t>
            </w:r>
          </w:p>
          <w:p w:rsidR="00C67CC2" w:rsidRDefault="00C67CC2">
            <w:pPr>
              <w:pStyle w:val="ConsPlusNormal"/>
            </w:pPr>
            <w:r>
              <w:t>Trisodium 5-hydroxy-1-(4-sulphophenyl)-4-((4-sulphophenyl)azo) pyrazole-3-carboxylate and its insoluble barium, strontium and zirconium lakes, salts and pigments</w:t>
            </w:r>
          </w:p>
        </w:tc>
        <w:tc>
          <w:tcPr>
            <w:tcW w:w="2310" w:type="dxa"/>
            <w:tcBorders>
              <w:left w:val="nil"/>
              <w:bottom w:val="nil"/>
              <w:right w:val="nil"/>
            </w:tcBorders>
          </w:tcPr>
          <w:p w:rsidR="00C67CC2" w:rsidRDefault="00C67CC2">
            <w:pPr>
              <w:pStyle w:val="ConsPlusNormal"/>
            </w:pPr>
            <w:r>
              <w:lastRenderedPageBreak/>
              <w:t>19140</w:t>
            </w:r>
          </w:p>
        </w:tc>
        <w:tc>
          <w:tcPr>
            <w:tcW w:w="1815"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r>
              <w:t>217-699-5</w:t>
            </w:r>
          </w:p>
        </w:tc>
        <w:tc>
          <w:tcPr>
            <w:tcW w:w="1980" w:type="dxa"/>
            <w:tcBorders>
              <w:left w:val="nil"/>
              <w:bottom w:val="nil"/>
              <w:right w:val="nil"/>
            </w:tcBorders>
          </w:tcPr>
          <w:p w:rsidR="00C67CC2" w:rsidRDefault="00C67CC2">
            <w:pPr>
              <w:pStyle w:val="ConsPlusNormal"/>
            </w:pPr>
            <w:r>
              <w:t>желтый</w:t>
            </w:r>
          </w:p>
        </w:tc>
        <w:tc>
          <w:tcPr>
            <w:tcW w:w="2805" w:type="dxa"/>
            <w:tcBorders>
              <w:left w:val="nil"/>
              <w:bottom w:val="nil"/>
              <w:right w:val="nil"/>
            </w:tcBorders>
          </w:tcPr>
          <w:p w:rsidR="00C67CC2" w:rsidRDefault="00C67CC2">
            <w:pPr>
              <w:pStyle w:val="ConsPlusNormal"/>
            </w:pPr>
          </w:p>
        </w:tc>
        <w:tc>
          <w:tcPr>
            <w:tcW w:w="2475" w:type="dxa"/>
            <w:tcBorders>
              <w:left w:val="nil"/>
              <w:bottom w:val="nil"/>
              <w:right w:val="nil"/>
            </w:tcBorders>
          </w:tcPr>
          <w:p w:rsidR="00C67CC2" w:rsidRDefault="00C67CC2">
            <w:pPr>
              <w:pStyle w:val="ConsPlusNormal"/>
            </w:pPr>
          </w:p>
        </w:tc>
        <w:tc>
          <w:tcPr>
            <w:tcW w:w="1650" w:type="dxa"/>
            <w:tcBorders>
              <w:left w:val="nil"/>
              <w:bottom w:val="nil"/>
              <w:right w:val="nil"/>
            </w:tcBorders>
          </w:tcPr>
          <w:p w:rsidR="00C67CC2" w:rsidRDefault="00C67CC2">
            <w:pPr>
              <w:pStyle w:val="ConsPlusNormal"/>
            </w:pPr>
            <w:r>
              <w:t>(Е102)</w:t>
            </w:r>
          </w:p>
        </w:tc>
        <w:tc>
          <w:tcPr>
            <w:tcW w:w="3310" w:type="dxa"/>
            <w:gridSpan w:val="2"/>
            <w:tcBorders>
              <w:left w:val="nil"/>
              <w:bottom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45</w:t>
            </w:r>
          </w:p>
        </w:tc>
        <w:tc>
          <w:tcPr>
            <w:tcW w:w="2970" w:type="dxa"/>
            <w:tcBorders>
              <w:left w:val="nil"/>
              <w:right w:val="nil"/>
            </w:tcBorders>
          </w:tcPr>
          <w:p w:rsidR="00C67CC2" w:rsidRDefault="00C67CC2">
            <w:pPr>
              <w:pStyle w:val="ConsPlusNormal"/>
            </w:pPr>
            <w:r>
              <w:t>N,N'-(3,3'-диметил [1,1'-бифенил]-4,4'-диил)бис[2-[(2,4-дихлорфенил)азо]-3-оксибутирамид]</w:t>
            </w:r>
          </w:p>
          <w:p w:rsidR="00C67CC2" w:rsidRDefault="00C67CC2">
            <w:pPr>
              <w:pStyle w:val="ConsPlusNormal"/>
            </w:pPr>
            <w:r>
              <w:t>N,N'-(3,3'-Dimethyl [1,1'-biphenyl]-4,4'-diyl)bis[2-[(2,4-dichloro-phenyl)azo]-3-oxo-butyramide]</w:t>
            </w:r>
          </w:p>
        </w:tc>
        <w:tc>
          <w:tcPr>
            <w:tcW w:w="2310" w:type="dxa"/>
            <w:tcBorders>
              <w:left w:val="nil"/>
              <w:right w:val="nil"/>
            </w:tcBorders>
          </w:tcPr>
          <w:p w:rsidR="00C67CC2" w:rsidRDefault="00C67CC2">
            <w:pPr>
              <w:pStyle w:val="ConsPlusNormal"/>
            </w:pPr>
            <w:r>
              <w:t>20040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r>
              <w:t>Максимальная концентрация 3,3'-диметилбензидина в красителе 5 ppm</w:t>
            </w: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46</w:t>
            </w:r>
          </w:p>
        </w:tc>
        <w:tc>
          <w:tcPr>
            <w:tcW w:w="2970" w:type="dxa"/>
            <w:tcBorders>
              <w:left w:val="nil"/>
              <w:right w:val="nil"/>
            </w:tcBorders>
          </w:tcPr>
          <w:p w:rsidR="00C67CC2" w:rsidRDefault="00C67CC2">
            <w:pPr>
              <w:pStyle w:val="ConsPlusNormal"/>
            </w:pPr>
            <w:r>
              <w:t>Натрий 4-амино-5-гидрокси-3-((4-нирофенил)азо)-6-(фенилазо)нафталине-2,7-дисульфонат</w:t>
            </w:r>
          </w:p>
          <w:p w:rsidR="00C67CC2" w:rsidRDefault="00C67CC2">
            <w:pPr>
              <w:pStyle w:val="ConsPlusNormal"/>
            </w:pPr>
            <w:r>
              <w:t>Sodium 4-amino-5-hydroxy-3-((4-nitrophenyl)azo)-6-(phenylazo)naphthalene-2,7-disulphonate</w:t>
            </w:r>
          </w:p>
        </w:tc>
        <w:tc>
          <w:tcPr>
            <w:tcW w:w="2310" w:type="dxa"/>
            <w:tcBorders>
              <w:left w:val="nil"/>
              <w:right w:val="nil"/>
            </w:tcBorders>
          </w:tcPr>
          <w:p w:rsidR="00C67CC2" w:rsidRDefault="00C67CC2">
            <w:pPr>
              <w:pStyle w:val="ConsPlusNormal"/>
            </w:pPr>
            <w:r>
              <w:t>20470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Черный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47</w:t>
            </w:r>
          </w:p>
        </w:tc>
        <w:tc>
          <w:tcPr>
            <w:tcW w:w="2970" w:type="dxa"/>
            <w:tcBorders>
              <w:left w:val="nil"/>
              <w:right w:val="nil"/>
            </w:tcBorders>
          </w:tcPr>
          <w:p w:rsidR="00C67CC2" w:rsidRDefault="00C67CC2">
            <w:pPr>
              <w:pStyle w:val="ConsPlusNormal"/>
            </w:pPr>
            <w:r>
              <w:t>2,2'-[(3,3'-дихлор[1,1'-бифенил]-4,4'-диил)бис(азо)]бис[N-(2,4-</w:t>
            </w:r>
            <w:r>
              <w:lastRenderedPageBreak/>
              <w:t>диметилфенил)-3-оксибутирамид]</w:t>
            </w:r>
          </w:p>
          <w:p w:rsidR="00C67CC2" w:rsidRDefault="00C67CC2">
            <w:pPr>
              <w:pStyle w:val="ConsPlusNormal"/>
            </w:pPr>
            <w:r>
              <w:t>2,2'-[(3,3'-Dichloro[1,1'-biphenyl]-4,4'-diyl)bis(azo)]bis[N-(2,4-dimethylphenyl)-3-oxobutyramide]</w:t>
            </w:r>
          </w:p>
        </w:tc>
        <w:tc>
          <w:tcPr>
            <w:tcW w:w="2310" w:type="dxa"/>
            <w:tcBorders>
              <w:left w:val="nil"/>
              <w:right w:val="nil"/>
            </w:tcBorders>
          </w:tcPr>
          <w:p w:rsidR="00C67CC2" w:rsidRDefault="00C67CC2">
            <w:pPr>
              <w:pStyle w:val="ConsPlusNormal"/>
            </w:pPr>
            <w:r>
              <w:lastRenderedPageBreak/>
              <w:t>21100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r>
              <w:t xml:space="preserve">Максимальная концентрация 3,3'-диметилбензидина в </w:t>
            </w:r>
            <w:r>
              <w:lastRenderedPageBreak/>
              <w:t>красителе 5 ppm</w:t>
            </w: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48</w:t>
            </w:r>
          </w:p>
        </w:tc>
        <w:tc>
          <w:tcPr>
            <w:tcW w:w="2970" w:type="dxa"/>
            <w:tcBorders>
              <w:left w:val="nil"/>
              <w:right w:val="nil"/>
            </w:tcBorders>
          </w:tcPr>
          <w:p w:rsidR="00C67CC2" w:rsidRDefault="00C67CC2">
            <w:pPr>
              <w:pStyle w:val="ConsPlusNormal"/>
            </w:pPr>
            <w:r>
              <w:t>2,2'-[(3,3'-дихлор[1,1'-бифенил]-4,4'-диил)бис(азо)]бис[N-(4-chloro-2,5-диметоксифенил)-3-оксибутирамид]</w:t>
            </w:r>
          </w:p>
          <w:p w:rsidR="00C67CC2" w:rsidRDefault="00C67CC2">
            <w:pPr>
              <w:pStyle w:val="ConsPlusNormal"/>
            </w:pPr>
            <w:r>
              <w:t>2,2'-[(3,3'-Dichloro[1,1'-biphenyl]-4,4'-diyl)bis(azo)]bis[N-(4-chloro-2,5-dimethoxy-phenyl)-3-oxobutyramide]</w:t>
            </w:r>
          </w:p>
        </w:tc>
        <w:tc>
          <w:tcPr>
            <w:tcW w:w="2310" w:type="dxa"/>
            <w:tcBorders>
              <w:left w:val="nil"/>
              <w:right w:val="nil"/>
            </w:tcBorders>
          </w:tcPr>
          <w:p w:rsidR="00C67CC2" w:rsidRDefault="00C67CC2">
            <w:pPr>
              <w:pStyle w:val="ConsPlusNormal"/>
            </w:pPr>
            <w:r>
              <w:t>21108</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r>
              <w:t>Максимальная концентрация 3,3'-диметилбензидина в красителе 5 ppm</w:t>
            </w: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49</w:t>
            </w:r>
          </w:p>
        </w:tc>
        <w:tc>
          <w:tcPr>
            <w:tcW w:w="2970" w:type="dxa"/>
            <w:tcBorders>
              <w:left w:val="nil"/>
              <w:right w:val="nil"/>
            </w:tcBorders>
          </w:tcPr>
          <w:p w:rsidR="00C67CC2" w:rsidRDefault="00C67CC2">
            <w:pPr>
              <w:pStyle w:val="ConsPlusNormal"/>
            </w:pPr>
            <w:r>
              <w:t>2,2'-[циклогексилиденбис[(2-метил-4,1-фенилен)азо]]бис[4-циклогексилфенол]</w:t>
            </w:r>
          </w:p>
          <w:p w:rsidR="00C67CC2" w:rsidRDefault="00C67CC2">
            <w:pPr>
              <w:pStyle w:val="ConsPlusNormal"/>
            </w:pPr>
            <w:r>
              <w:t>2,2'-[Cyclohexylidenebis[(2-methyl-4,1-phenylene)azo]]bis[4-cyclohexylphenol]</w:t>
            </w:r>
          </w:p>
        </w:tc>
        <w:tc>
          <w:tcPr>
            <w:tcW w:w="2310" w:type="dxa"/>
            <w:tcBorders>
              <w:left w:val="nil"/>
              <w:right w:val="nil"/>
            </w:tcBorders>
          </w:tcPr>
          <w:p w:rsidR="00C67CC2" w:rsidRDefault="00C67CC2">
            <w:pPr>
              <w:pStyle w:val="ConsPlusNormal"/>
            </w:pPr>
            <w:r>
              <w:t>21230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50</w:t>
            </w:r>
          </w:p>
        </w:tc>
        <w:tc>
          <w:tcPr>
            <w:tcW w:w="2970" w:type="dxa"/>
            <w:tcBorders>
              <w:left w:val="nil"/>
              <w:right w:val="nil"/>
            </w:tcBorders>
          </w:tcPr>
          <w:p w:rsidR="00C67CC2" w:rsidRDefault="00C67CC2">
            <w:pPr>
              <w:pStyle w:val="ConsPlusNormal"/>
            </w:pPr>
            <w:r>
              <w:t>Динатрий 4,6-дигидрокси-3-[[4-[1-[4-[[1-гидрокси-7-[(фенил-сульфонил)окси]-3-сульфонато-2-нафтил]азо]фенил]циклогексил]фенил]азо]нафталин-2-</w:t>
            </w:r>
            <w:r>
              <w:lastRenderedPageBreak/>
              <w:t>сульфонат</w:t>
            </w:r>
          </w:p>
          <w:p w:rsidR="00C67CC2" w:rsidRDefault="00C67CC2">
            <w:pPr>
              <w:pStyle w:val="ConsPlusNormal"/>
            </w:pPr>
            <w:r>
              <w:t>Disodium 4,6-dihydroxy-3-[[4-[1-[4-[[1-Hydroxy-7-[(phenyl-sulphonyl)oxy]-3-sulphonato-2-naphthyl]azo]phenyl]cyclohexyl]phenyl]azo]naphthalene-2-sulphonate</w:t>
            </w:r>
          </w:p>
        </w:tc>
        <w:tc>
          <w:tcPr>
            <w:tcW w:w="2310" w:type="dxa"/>
            <w:tcBorders>
              <w:left w:val="nil"/>
              <w:right w:val="nil"/>
            </w:tcBorders>
          </w:tcPr>
          <w:p w:rsidR="00C67CC2" w:rsidRDefault="00C67CC2">
            <w:pPr>
              <w:pStyle w:val="ConsPlusNormal"/>
            </w:pPr>
            <w:r>
              <w:lastRenderedPageBreak/>
              <w:t>24790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r>
              <w:t>Смываемые продукты</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51</w:t>
            </w:r>
          </w:p>
        </w:tc>
        <w:tc>
          <w:tcPr>
            <w:tcW w:w="2970" w:type="dxa"/>
            <w:tcBorders>
              <w:left w:val="nil"/>
              <w:right w:val="nil"/>
            </w:tcBorders>
          </w:tcPr>
          <w:p w:rsidR="00C67CC2" w:rsidRDefault="00C67CC2">
            <w:pPr>
              <w:pStyle w:val="ConsPlusNormal"/>
            </w:pPr>
            <w:r>
              <w:t>1-(4-(фенилазо)фенилазо)-2-нафтол</w:t>
            </w:r>
          </w:p>
          <w:p w:rsidR="00C67CC2" w:rsidRDefault="00C67CC2">
            <w:pPr>
              <w:pStyle w:val="ConsPlusNormal"/>
            </w:pPr>
            <w:r>
              <w:t>1-(4-(Phenylazo)phenylazo)-2-naphthol</w:t>
            </w:r>
          </w:p>
        </w:tc>
        <w:tc>
          <w:tcPr>
            <w:tcW w:w="2310" w:type="dxa"/>
            <w:tcBorders>
              <w:left w:val="nil"/>
              <w:right w:val="nil"/>
            </w:tcBorders>
          </w:tcPr>
          <w:p w:rsidR="00C67CC2" w:rsidRDefault="00C67CC2">
            <w:pPr>
              <w:pStyle w:val="ConsPlusNormal"/>
            </w:pPr>
            <w:r>
              <w:t>26100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r>
              <w:t>критерий чистоты: анилин &lt; 0,2 процента</w:t>
            </w:r>
          </w:p>
          <w:p w:rsidR="00C67CC2" w:rsidRDefault="00C67CC2">
            <w:pPr>
              <w:pStyle w:val="ConsPlusNormal"/>
            </w:pPr>
            <w:r>
              <w:t>2-нафтол &lt; 0,2 процента</w:t>
            </w:r>
          </w:p>
          <w:p w:rsidR="00C67CC2" w:rsidRDefault="00C67CC2">
            <w:pPr>
              <w:pStyle w:val="ConsPlusNormal"/>
            </w:pPr>
            <w:r>
              <w:t>4-аминоазобензин &lt; 0,1 процента</w:t>
            </w:r>
          </w:p>
          <w:p w:rsidR="00C67CC2" w:rsidRDefault="00C67CC2">
            <w:pPr>
              <w:pStyle w:val="ConsPlusNormal"/>
            </w:pPr>
            <w:r>
              <w:t>1-(фенилазо)-2-нафтол &lt; 3 процента</w:t>
            </w:r>
          </w:p>
          <w:p w:rsidR="00C67CC2" w:rsidRDefault="00C67CC2">
            <w:pPr>
              <w:pStyle w:val="ConsPlusNormal"/>
            </w:pPr>
            <w:r>
              <w:t>1-[2-(фенилазо)фенилазо]-2-нафтленол &lt; 2 процента</w:t>
            </w: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52</w:t>
            </w:r>
          </w:p>
        </w:tc>
        <w:tc>
          <w:tcPr>
            <w:tcW w:w="2970" w:type="dxa"/>
            <w:tcBorders>
              <w:left w:val="nil"/>
              <w:right w:val="nil"/>
            </w:tcBorders>
          </w:tcPr>
          <w:p w:rsidR="00C67CC2" w:rsidRDefault="00C67CC2">
            <w:pPr>
              <w:pStyle w:val="ConsPlusNormal"/>
            </w:pPr>
            <w:r>
              <w:t>Тетранатриевая 6-амино-4-гидрокси-3-[[7-сульфонато-4-[(4-сульфонатофенил)азо]-1-нафтил]азо]нафталин-2,7-дисульфонат</w:t>
            </w:r>
          </w:p>
          <w:p w:rsidR="00C67CC2" w:rsidRDefault="00C67CC2">
            <w:pPr>
              <w:pStyle w:val="ConsPlusNormal"/>
            </w:pPr>
            <w:r>
              <w:t>Tetrasodium 6-amino-4-hydroxy-3-[[7-sulphonato-4-[(4-sulpho-nat-ophenyl)azo]-1-naphthyl]azo]naphthalene-2,7-disulphonate</w:t>
            </w:r>
          </w:p>
        </w:tc>
        <w:tc>
          <w:tcPr>
            <w:tcW w:w="2310" w:type="dxa"/>
            <w:tcBorders>
              <w:left w:val="nil"/>
              <w:right w:val="nil"/>
            </w:tcBorders>
          </w:tcPr>
          <w:p w:rsidR="00C67CC2" w:rsidRDefault="00C67CC2">
            <w:pPr>
              <w:pStyle w:val="ConsPlusNormal"/>
            </w:pPr>
            <w:r>
              <w:t>27755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черный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53</w:t>
            </w:r>
          </w:p>
        </w:tc>
        <w:tc>
          <w:tcPr>
            <w:tcW w:w="2970" w:type="dxa"/>
            <w:tcBorders>
              <w:left w:val="nil"/>
              <w:right w:val="nil"/>
            </w:tcBorders>
          </w:tcPr>
          <w:p w:rsidR="00C67CC2" w:rsidRDefault="00C67CC2">
            <w:pPr>
              <w:pStyle w:val="ConsPlusNormal"/>
            </w:pPr>
            <w:r>
              <w:t>Тетранатриевая 1-ацетамидо-2-гидрокси-3-(4-((4-суль-фонатофенил-азо)-7-сульфонато-1-нафтилазо))нафталин-4,6-</w:t>
            </w:r>
            <w:r>
              <w:lastRenderedPageBreak/>
              <w:t>дисульфонат</w:t>
            </w:r>
          </w:p>
          <w:p w:rsidR="00C67CC2" w:rsidRDefault="00C67CC2">
            <w:pPr>
              <w:pStyle w:val="ConsPlusNormal"/>
            </w:pPr>
            <w:r>
              <w:t>Tetrasodium 1-acetamido-2-hydroxy-3-(4-((4-sulphonatophenyl-azo)-7-sulphonato-1-naphthylazo))naphthalene-4,6-disulphonate</w:t>
            </w:r>
          </w:p>
        </w:tc>
        <w:tc>
          <w:tcPr>
            <w:tcW w:w="2310" w:type="dxa"/>
            <w:tcBorders>
              <w:left w:val="nil"/>
              <w:right w:val="nil"/>
            </w:tcBorders>
          </w:tcPr>
          <w:p w:rsidR="00C67CC2" w:rsidRDefault="00C67CC2">
            <w:pPr>
              <w:pStyle w:val="ConsPlusNormal"/>
            </w:pPr>
            <w:r>
              <w:lastRenderedPageBreak/>
              <w:t>28440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219-746-5</w:t>
            </w:r>
          </w:p>
        </w:tc>
        <w:tc>
          <w:tcPr>
            <w:tcW w:w="1980" w:type="dxa"/>
            <w:tcBorders>
              <w:left w:val="nil"/>
              <w:right w:val="nil"/>
            </w:tcBorders>
          </w:tcPr>
          <w:p w:rsidR="00C67CC2" w:rsidRDefault="00C67CC2">
            <w:pPr>
              <w:pStyle w:val="ConsPlusNormal"/>
            </w:pPr>
            <w:r>
              <w:t>черный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r>
              <w:t>(Е151)</w:t>
            </w: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54</w:t>
            </w:r>
          </w:p>
        </w:tc>
        <w:tc>
          <w:tcPr>
            <w:tcW w:w="2970" w:type="dxa"/>
            <w:tcBorders>
              <w:left w:val="nil"/>
              <w:right w:val="nil"/>
            </w:tcBorders>
          </w:tcPr>
          <w:p w:rsidR="00C67CC2" w:rsidRDefault="00C67CC2">
            <w:pPr>
              <w:pStyle w:val="ConsPlusNormal"/>
            </w:pPr>
            <w:r>
              <w:t>Бензол-сульфокислота, 2,2'-(1,2-этандиил) бис[5-нитро-, динатриевая соль, продукт реакции с 4-[(4-аминофенил)азо] бензолсульфоновой кислотой, натриевая соль</w:t>
            </w:r>
          </w:p>
          <w:p w:rsidR="00C67CC2" w:rsidRDefault="00C67CC2">
            <w:pPr>
              <w:pStyle w:val="ConsPlusNormal"/>
            </w:pPr>
            <w:r>
              <w:t>Benzenesulfonic acid, 2,2'-(1,2-ethenediyl) bis[5-nitro-, disodium salt, reaction products with 4-[(4-aminophenyl)azo] benzenesulfonic acid, sodium salts</w:t>
            </w:r>
          </w:p>
        </w:tc>
        <w:tc>
          <w:tcPr>
            <w:tcW w:w="2310" w:type="dxa"/>
            <w:tcBorders>
              <w:left w:val="nil"/>
              <w:right w:val="nil"/>
            </w:tcBorders>
          </w:tcPr>
          <w:p w:rsidR="00C67CC2" w:rsidRDefault="00C67CC2">
            <w:pPr>
              <w:pStyle w:val="ConsPlusNormal"/>
            </w:pPr>
            <w:r>
              <w:t>40215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оранжевый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55</w:t>
            </w:r>
          </w:p>
        </w:tc>
        <w:tc>
          <w:tcPr>
            <w:tcW w:w="2970" w:type="dxa"/>
            <w:tcBorders>
              <w:left w:val="nil"/>
              <w:right w:val="nil"/>
            </w:tcBorders>
          </w:tcPr>
          <w:p w:rsidR="00C67CC2" w:rsidRDefault="00C67CC2">
            <w:pPr>
              <w:pStyle w:val="ConsPlusNormal"/>
            </w:pPr>
            <w:r>
              <w:t>бета-каротин</w:t>
            </w:r>
          </w:p>
          <w:p w:rsidR="00C67CC2" w:rsidRDefault="00C67CC2">
            <w:pPr>
              <w:pStyle w:val="ConsPlusNormal"/>
            </w:pPr>
            <w:r>
              <w:t>beta Carotene</w:t>
            </w:r>
          </w:p>
        </w:tc>
        <w:tc>
          <w:tcPr>
            <w:tcW w:w="2310" w:type="dxa"/>
            <w:tcBorders>
              <w:left w:val="nil"/>
              <w:right w:val="nil"/>
            </w:tcBorders>
          </w:tcPr>
          <w:p w:rsidR="00C67CC2" w:rsidRDefault="00C67CC2">
            <w:pPr>
              <w:pStyle w:val="ConsPlusNormal"/>
            </w:pPr>
            <w:r>
              <w:t>40800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230-636-6</w:t>
            </w:r>
          </w:p>
        </w:tc>
        <w:tc>
          <w:tcPr>
            <w:tcW w:w="1980" w:type="dxa"/>
            <w:tcBorders>
              <w:left w:val="nil"/>
              <w:right w:val="nil"/>
            </w:tcBorders>
          </w:tcPr>
          <w:p w:rsidR="00C67CC2" w:rsidRDefault="00C67CC2">
            <w:pPr>
              <w:pStyle w:val="ConsPlusNormal"/>
            </w:pPr>
            <w:r>
              <w:t>Оранжевый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r>
              <w:t>(Е160a)</w:t>
            </w: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56</w:t>
            </w:r>
          </w:p>
        </w:tc>
        <w:tc>
          <w:tcPr>
            <w:tcW w:w="2970" w:type="dxa"/>
            <w:tcBorders>
              <w:left w:val="nil"/>
              <w:right w:val="nil"/>
            </w:tcBorders>
          </w:tcPr>
          <w:p w:rsidR="00C67CC2" w:rsidRDefault="00C67CC2">
            <w:pPr>
              <w:pStyle w:val="ConsPlusNormal"/>
            </w:pPr>
            <w:r>
              <w:t>8'-апо-бета-каротин-8'-ал</w:t>
            </w:r>
          </w:p>
          <w:p w:rsidR="00C67CC2" w:rsidRDefault="00C67CC2">
            <w:pPr>
              <w:pStyle w:val="ConsPlusNormal"/>
            </w:pPr>
            <w:r>
              <w:t>8'-apo-.beta.-Caroten-8'-al</w:t>
            </w:r>
          </w:p>
        </w:tc>
        <w:tc>
          <w:tcPr>
            <w:tcW w:w="2310" w:type="dxa"/>
            <w:tcBorders>
              <w:left w:val="nil"/>
              <w:right w:val="nil"/>
            </w:tcBorders>
          </w:tcPr>
          <w:p w:rsidR="00C67CC2" w:rsidRDefault="00C67CC2">
            <w:pPr>
              <w:pStyle w:val="ConsPlusNormal"/>
            </w:pPr>
            <w:r>
              <w:t>40820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Оранжевый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r>
              <w:t>(Е160e)</w:t>
            </w: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57</w:t>
            </w:r>
          </w:p>
        </w:tc>
        <w:tc>
          <w:tcPr>
            <w:tcW w:w="2970" w:type="dxa"/>
            <w:tcBorders>
              <w:left w:val="nil"/>
              <w:right w:val="nil"/>
            </w:tcBorders>
          </w:tcPr>
          <w:p w:rsidR="00C67CC2" w:rsidRDefault="00C67CC2">
            <w:pPr>
              <w:pStyle w:val="ConsPlusNormal"/>
            </w:pPr>
            <w:r>
              <w:t>Этил-8'-апо-бета-каротин-8'-оат</w:t>
            </w:r>
          </w:p>
          <w:p w:rsidR="00C67CC2" w:rsidRDefault="00C67CC2">
            <w:pPr>
              <w:pStyle w:val="ConsPlusNormal"/>
            </w:pPr>
            <w:r>
              <w:t>Ethyl-8'-apo-.beta.-caroten-8'-oate</w:t>
            </w:r>
          </w:p>
        </w:tc>
        <w:tc>
          <w:tcPr>
            <w:tcW w:w="2310" w:type="dxa"/>
            <w:tcBorders>
              <w:left w:val="nil"/>
              <w:right w:val="nil"/>
            </w:tcBorders>
          </w:tcPr>
          <w:p w:rsidR="00C67CC2" w:rsidRDefault="00C67CC2">
            <w:pPr>
              <w:pStyle w:val="ConsPlusNormal"/>
            </w:pPr>
            <w:r>
              <w:t>40825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214-173-7</w:t>
            </w:r>
          </w:p>
        </w:tc>
        <w:tc>
          <w:tcPr>
            <w:tcW w:w="1980" w:type="dxa"/>
            <w:tcBorders>
              <w:left w:val="nil"/>
              <w:right w:val="nil"/>
            </w:tcBorders>
          </w:tcPr>
          <w:p w:rsidR="00C67CC2" w:rsidRDefault="00C67CC2">
            <w:pPr>
              <w:pStyle w:val="ConsPlusNormal"/>
            </w:pPr>
            <w:r>
              <w:t>Оранжевый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r>
              <w:t>(Е160f)</w:t>
            </w: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58</w:t>
            </w:r>
          </w:p>
        </w:tc>
        <w:tc>
          <w:tcPr>
            <w:tcW w:w="2970" w:type="dxa"/>
            <w:tcBorders>
              <w:left w:val="nil"/>
              <w:right w:val="nil"/>
            </w:tcBorders>
          </w:tcPr>
          <w:p w:rsidR="00C67CC2" w:rsidRDefault="00C67CC2">
            <w:pPr>
              <w:pStyle w:val="ConsPlusNormal"/>
            </w:pPr>
            <w:r>
              <w:t>бета, бета-каротин-4,4'-дион</w:t>
            </w:r>
          </w:p>
          <w:p w:rsidR="00C67CC2" w:rsidRDefault="00C67CC2">
            <w:pPr>
              <w:pStyle w:val="ConsPlusNormal"/>
            </w:pPr>
            <w:r>
              <w:lastRenderedPageBreak/>
              <w:t>Canthaxanthin</w:t>
            </w:r>
          </w:p>
        </w:tc>
        <w:tc>
          <w:tcPr>
            <w:tcW w:w="2310" w:type="dxa"/>
            <w:tcBorders>
              <w:left w:val="nil"/>
              <w:right w:val="nil"/>
            </w:tcBorders>
          </w:tcPr>
          <w:p w:rsidR="00C67CC2" w:rsidRDefault="00C67CC2">
            <w:pPr>
              <w:pStyle w:val="ConsPlusNormal"/>
            </w:pPr>
            <w:r>
              <w:lastRenderedPageBreak/>
              <w:t>40850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208-187-2</w:t>
            </w:r>
          </w:p>
        </w:tc>
        <w:tc>
          <w:tcPr>
            <w:tcW w:w="1980" w:type="dxa"/>
            <w:tcBorders>
              <w:left w:val="nil"/>
              <w:right w:val="nil"/>
            </w:tcBorders>
          </w:tcPr>
          <w:p w:rsidR="00C67CC2" w:rsidRDefault="00C67CC2">
            <w:pPr>
              <w:pStyle w:val="ConsPlusNormal"/>
            </w:pPr>
            <w:r>
              <w:t>Оранжевый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r>
              <w:t>(Е161g)</w:t>
            </w: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59</w:t>
            </w:r>
          </w:p>
        </w:tc>
        <w:tc>
          <w:tcPr>
            <w:tcW w:w="2970" w:type="dxa"/>
            <w:tcBorders>
              <w:left w:val="nil"/>
              <w:right w:val="nil"/>
            </w:tcBorders>
          </w:tcPr>
          <w:p w:rsidR="00C67CC2" w:rsidRDefault="00C67CC2">
            <w:pPr>
              <w:pStyle w:val="ConsPlusNormal"/>
            </w:pPr>
            <w:r>
              <w:t>Аммоний, (4-(альфа-(p-(диэтиламино)фенил)-2,4-дисульфо-бензилиден)-2,5-циклогексадиен-1-улиден)диэтил-, гидроксид, мононатриевая соль</w:t>
            </w:r>
          </w:p>
          <w:p w:rsidR="00C67CC2" w:rsidRDefault="00C67CC2">
            <w:pPr>
              <w:pStyle w:val="ConsPlusNormal"/>
            </w:pPr>
            <w:r>
              <w:t>Ammonium, (4-(alpha-(p-(diethylamino)phenyl)-2,4-disulfobenzylidene)-2,5-cyclohexadien-1-ylidene) diethyl-, hydroxide, monosodium salt</w:t>
            </w:r>
          </w:p>
        </w:tc>
        <w:tc>
          <w:tcPr>
            <w:tcW w:w="2310" w:type="dxa"/>
            <w:tcBorders>
              <w:left w:val="nil"/>
              <w:right w:val="nil"/>
            </w:tcBorders>
          </w:tcPr>
          <w:p w:rsidR="00C67CC2" w:rsidRDefault="00C67CC2">
            <w:pPr>
              <w:pStyle w:val="ConsPlusNormal"/>
            </w:pPr>
            <w:r>
              <w:t>42045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H w:val="nil"/>
            <w:insideV w:val="none" w:sz="0" w:space="0" w:color="auto"/>
          </w:tblBorders>
        </w:tblPrEx>
        <w:tc>
          <w:tcPr>
            <w:tcW w:w="1980" w:type="dxa"/>
            <w:tcBorders>
              <w:left w:val="nil"/>
              <w:bottom w:val="nil"/>
              <w:right w:val="nil"/>
            </w:tcBorders>
          </w:tcPr>
          <w:p w:rsidR="00C67CC2" w:rsidRDefault="00C67CC2">
            <w:pPr>
              <w:pStyle w:val="ConsPlusNormal"/>
              <w:jc w:val="center"/>
            </w:pPr>
            <w:r>
              <w:t>60</w:t>
            </w:r>
          </w:p>
        </w:tc>
        <w:tc>
          <w:tcPr>
            <w:tcW w:w="2970" w:type="dxa"/>
            <w:tcBorders>
              <w:left w:val="nil"/>
              <w:bottom w:val="nil"/>
              <w:right w:val="nil"/>
            </w:tcBorders>
          </w:tcPr>
          <w:p w:rsidR="00C67CC2" w:rsidRDefault="00C67CC2">
            <w:pPr>
              <w:pStyle w:val="ConsPlusNormal"/>
            </w:pPr>
            <w:r>
              <w:t>Этанаммоний, N-(4-((4-(диэтиламино) фенил)(5-гидрокси-2,4-дисльфофенил) метилен)-2,5-циклогексадиен-1-улидин)-N-этил-, гидроксид, внутренняя соль, соль кальция (2:1) и его нерастворимые соли и пигменты бария, стронция и циркония</w:t>
            </w:r>
          </w:p>
          <w:p w:rsidR="00C67CC2" w:rsidRDefault="00C67CC2">
            <w:pPr>
              <w:pStyle w:val="ConsPlusNormal"/>
            </w:pPr>
            <w:r>
              <w:t xml:space="preserve">Ethanaminium, N-(4-((4-(diethylamino) phenyl)(5-hydroxy-2,4-disulfophenyl)methylene)-2,5-cyclohexadien-1-ylidene)-N-ethyl-, hydroxide, inner salt, calcium salt (2:1) and its insoluble barium, strontium and zirconium lakes, salts and </w:t>
            </w:r>
            <w:r>
              <w:lastRenderedPageBreak/>
              <w:t>pigments</w:t>
            </w:r>
          </w:p>
        </w:tc>
        <w:tc>
          <w:tcPr>
            <w:tcW w:w="2310" w:type="dxa"/>
            <w:tcBorders>
              <w:left w:val="nil"/>
              <w:bottom w:val="nil"/>
              <w:right w:val="nil"/>
            </w:tcBorders>
          </w:tcPr>
          <w:p w:rsidR="00C67CC2" w:rsidRDefault="00C67CC2">
            <w:pPr>
              <w:pStyle w:val="ConsPlusNormal"/>
            </w:pPr>
            <w:r>
              <w:lastRenderedPageBreak/>
              <w:t>42051</w:t>
            </w:r>
          </w:p>
        </w:tc>
        <w:tc>
          <w:tcPr>
            <w:tcW w:w="1815"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r>
              <w:t>222-573-8</w:t>
            </w:r>
          </w:p>
        </w:tc>
        <w:tc>
          <w:tcPr>
            <w:tcW w:w="1980" w:type="dxa"/>
            <w:tcBorders>
              <w:left w:val="nil"/>
              <w:bottom w:val="nil"/>
              <w:right w:val="nil"/>
            </w:tcBorders>
          </w:tcPr>
          <w:p w:rsidR="00C67CC2" w:rsidRDefault="00C67CC2">
            <w:pPr>
              <w:pStyle w:val="ConsPlusNormal"/>
            </w:pPr>
            <w:r>
              <w:t>синий</w:t>
            </w:r>
          </w:p>
        </w:tc>
        <w:tc>
          <w:tcPr>
            <w:tcW w:w="2805" w:type="dxa"/>
            <w:tcBorders>
              <w:left w:val="nil"/>
              <w:bottom w:val="nil"/>
              <w:right w:val="nil"/>
            </w:tcBorders>
          </w:tcPr>
          <w:p w:rsidR="00C67CC2" w:rsidRDefault="00C67CC2">
            <w:pPr>
              <w:pStyle w:val="ConsPlusNormal"/>
            </w:pPr>
          </w:p>
        </w:tc>
        <w:tc>
          <w:tcPr>
            <w:tcW w:w="2475" w:type="dxa"/>
            <w:tcBorders>
              <w:left w:val="nil"/>
              <w:bottom w:val="nil"/>
              <w:right w:val="nil"/>
            </w:tcBorders>
          </w:tcPr>
          <w:p w:rsidR="00C67CC2" w:rsidRDefault="00C67CC2">
            <w:pPr>
              <w:pStyle w:val="ConsPlusNormal"/>
            </w:pPr>
          </w:p>
        </w:tc>
        <w:tc>
          <w:tcPr>
            <w:tcW w:w="1650" w:type="dxa"/>
            <w:tcBorders>
              <w:left w:val="nil"/>
              <w:bottom w:val="nil"/>
              <w:right w:val="nil"/>
            </w:tcBorders>
          </w:tcPr>
          <w:p w:rsidR="00C67CC2" w:rsidRDefault="00C67CC2">
            <w:pPr>
              <w:pStyle w:val="ConsPlusNormal"/>
            </w:pPr>
            <w:r>
              <w:t>(Е131)</w:t>
            </w:r>
          </w:p>
        </w:tc>
        <w:tc>
          <w:tcPr>
            <w:tcW w:w="3310" w:type="dxa"/>
            <w:gridSpan w:val="2"/>
            <w:tcBorders>
              <w:left w:val="nil"/>
              <w:bottom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61</w:t>
            </w:r>
          </w:p>
        </w:tc>
        <w:tc>
          <w:tcPr>
            <w:tcW w:w="2970" w:type="dxa"/>
            <w:tcBorders>
              <w:left w:val="nil"/>
              <w:right w:val="nil"/>
            </w:tcBorders>
          </w:tcPr>
          <w:p w:rsidR="00C67CC2" w:rsidRDefault="00C67CC2">
            <w:pPr>
              <w:pStyle w:val="ConsPlusNormal"/>
            </w:pPr>
            <w:r>
              <w:t>Бензол-метанаммония, N-этил-N-(4-((4-(этил((3-сульфофенил) метил)амино)фенил)(4-гидрокси-2-сульфофенил1)метилен)-2,5-циклогексадиен-1-улидин)-3-сульфо-, гидроксид, внутренняя соль, динатриевая соль</w:t>
            </w:r>
          </w:p>
          <w:p w:rsidR="00C67CC2" w:rsidRDefault="00C67CC2">
            <w:pPr>
              <w:pStyle w:val="ConsPlusNormal"/>
            </w:pPr>
            <w:r>
              <w:t>Benzene-methanaminium, N-ethyl-N-(4-((4-(ethyl((3-sulfophenyl)methyl)amino)phenyl)(4-hydroxy-2-sulfophenyl)methylene)-2,5-cyclohexadien-1-ylidene)-3-sulfo-, hydroxide, inner salt, disodium salt</w:t>
            </w:r>
          </w:p>
        </w:tc>
        <w:tc>
          <w:tcPr>
            <w:tcW w:w="2310" w:type="dxa"/>
            <w:tcBorders>
              <w:left w:val="nil"/>
              <w:right w:val="nil"/>
            </w:tcBorders>
          </w:tcPr>
          <w:p w:rsidR="00C67CC2" w:rsidRDefault="00C67CC2">
            <w:pPr>
              <w:pStyle w:val="ConsPlusNormal"/>
            </w:pPr>
            <w:r>
              <w:t>42053</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зеленый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62</w:t>
            </w:r>
          </w:p>
        </w:tc>
        <w:tc>
          <w:tcPr>
            <w:tcW w:w="2970" w:type="dxa"/>
            <w:tcBorders>
              <w:left w:val="nil"/>
              <w:right w:val="nil"/>
            </w:tcBorders>
          </w:tcPr>
          <w:p w:rsidR="00C67CC2" w:rsidRDefault="00C67CC2">
            <w:pPr>
              <w:pStyle w:val="ConsPlusNormal"/>
            </w:pPr>
            <w:r>
              <w:t>Водород (бензол)[4-[[4-[бензолэтил-амино]фенил](2,4-дисульфонатфенил)метилен]циклогекса-2,5-диен-1-улидин](этил)аммоний, натриевая соль</w:t>
            </w:r>
          </w:p>
          <w:p w:rsidR="00C67CC2" w:rsidRDefault="00C67CC2">
            <w:pPr>
              <w:pStyle w:val="ConsPlusNormal"/>
            </w:pPr>
            <w:r>
              <w:t xml:space="preserve">Hydrogen (benzyl)[4-[[4-[benzylethyl-amino]phenyl] (2,4-disulphonatophenyl)methylene]cyclohexa-2,5-dien-1-ylidene](ethyl)ammonium, </w:t>
            </w:r>
            <w:r>
              <w:lastRenderedPageBreak/>
              <w:t>sodium salt</w:t>
            </w:r>
          </w:p>
        </w:tc>
        <w:tc>
          <w:tcPr>
            <w:tcW w:w="2310" w:type="dxa"/>
            <w:tcBorders>
              <w:left w:val="nil"/>
              <w:right w:val="nil"/>
            </w:tcBorders>
          </w:tcPr>
          <w:p w:rsidR="00C67CC2" w:rsidRDefault="00C67CC2">
            <w:pPr>
              <w:pStyle w:val="ConsPlusNormal"/>
            </w:pPr>
            <w:r>
              <w:lastRenderedPageBreak/>
              <w:t>42080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63</w:t>
            </w:r>
          </w:p>
        </w:tc>
        <w:tc>
          <w:tcPr>
            <w:tcW w:w="2970" w:type="dxa"/>
            <w:tcBorders>
              <w:left w:val="nil"/>
              <w:right w:val="nil"/>
            </w:tcBorders>
          </w:tcPr>
          <w:p w:rsidR="00C67CC2" w:rsidRDefault="00C67CC2">
            <w:pPr>
              <w:pStyle w:val="ConsPlusNormal"/>
            </w:pPr>
            <w:r>
              <w:t>Бензол-метанаминиум, N-этил-N-(4-((4-(этил((3-сульфо-фенил)метил)амино)фенил)(2-сульфофенил)метилен)-2,5-циклогексадиен-1-улидин)-3-sulfo-, hydroxide, внутренняя соль, динатриевая соль</w:t>
            </w:r>
          </w:p>
          <w:p w:rsidR="00C67CC2" w:rsidRDefault="00C67CC2">
            <w:pPr>
              <w:pStyle w:val="ConsPlusNormal"/>
            </w:pPr>
            <w:r>
              <w:t>Benzene-methanaminium, N-ethyl-N-(4-((4-(ethyl((3-sulfophenyl)methyl)amino)phenyl)(2-sulfophenyl)methylene)-2,5-cyclohexadien-1-ylidene)-3-sulfo-, hydroxide, inner salt, disodium salt</w:t>
            </w:r>
          </w:p>
        </w:tc>
        <w:tc>
          <w:tcPr>
            <w:tcW w:w="2310" w:type="dxa"/>
            <w:tcBorders>
              <w:left w:val="nil"/>
              <w:right w:val="nil"/>
            </w:tcBorders>
          </w:tcPr>
          <w:p w:rsidR="00C67CC2" w:rsidRDefault="00C67CC2">
            <w:pPr>
              <w:pStyle w:val="ConsPlusNormal"/>
            </w:pPr>
            <w:r>
              <w:t>42090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(Е133)</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64</w:t>
            </w:r>
          </w:p>
        </w:tc>
        <w:tc>
          <w:tcPr>
            <w:tcW w:w="2970" w:type="dxa"/>
            <w:tcBorders>
              <w:left w:val="nil"/>
              <w:right w:val="nil"/>
            </w:tcBorders>
          </w:tcPr>
          <w:p w:rsidR="00C67CC2" w:rsidRDefault="00C67CC2">
            <w:pPr>
              <w:pStyle w:val="ConsPlusNormal"/>
            </w:pPr>
            <w:r>
              <w:t>Водород [4-[(2-хлорфенил)[4-[этил(3-сульфонатобензил)амино]фенил]метилен]циклогекса-2,5-диен-1-улидин](этил) (3-сульфонатобензил) аммониум, натриевая соль</w:t>
            </w:r>
          </w:p>
          <w:p w:rsidR="00C67CC2" w:rsidRDefault="00C67CC2">
            <w:pPr>
              <w:pStyle w:val="ConsPlusNormal"/>
            </w:pPr>
            <w:r>
              <w:t>Hydrogen [4-[(2-chlorophenyl)[4-[ethyl(3-sulphonatobenzyl)amino]phenyl]methylene]cyclo-hexa-2,5-dien-1-ylidene](ethyl) (3-sulphonatobenzyl) ammonium, sodium salt</w:t>
            </w:r>
          </w:p>
        </w:tc>
        <w:tc>
          <w:tcPr>
            <w:tcW w:w="2310" w:type="dxa"/>
            <w:tcBorders>
              <w:left w:val="nil"/>
              <w:right w:val="nil"/>
            </w:tcBorders>
          </w:tcPr>
          <w:p w:rsidR="00C67CC2" w:rsidRDefault="00C67CC2">
            <w:pPr>
              <w:pStyle w:val="ConsPlusNormal"/>
            </w:pPr>
            <w:r>
              <w:t>42100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зеленый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65</w:t>
            </w:r>
          </w:p>
        </w:tc>
        <w:tc>
          <w:tcPr>
            <w:tcW w:w="2970" w:type="dxa"/>
            <w:tcBorders>
              <w:left w:val="nil"/>
              <w:right w:val="nil"/>
            </w:tcBorders>
          </w:tcPr>
          <w:p w:rsidR="00C67CC2" w:rsidRDefault="00C67CC2">
            <w:pPr>
              <w:pStyle w:val="ConsPlusNormal"/>
            </w:pPr>
            <w:r>
              <w:t>Водород [4-[(2-хлор-фенил)[4-[этил(3-</w:t>
            </w:r>
            <w:r>
              <w:lastRenderedPageBreak/>
              <w:t>сульфонатобензил) амино]-o-толил]метилен]-3-метилциклогекса-2,5-диен-1-лиден](этил)(3-сульфонатобензил) аммониум, натриевая соль</w:t>
            </w:r>
          </w:p>
          <w:p w:rsidR="00C67CC2" w:rsidRDefault="00C67CC2">
            <w:pPr>
              <w:pStyle w:val="ConsPlusNormal"/>
            </w:pPr>
            <w:r>
              <w:t>Hydrogen [4-[(2-chloro-phenyl)[4-[ethyl(3-sulphonatobenzyl) amino]-o-tolyl]methylene]-3-methylcyclohexa-2,5-dien-1-lidene](ethyl)(3-sulphonatobenzyl) ammonium, sodium salt</w:t>
            </w:r>
          </w:p>
        </w:tc>
        <w:tc>
          <w:tcPr>
            <w:tcW w:w="2310" w:type="dxa"/>
            <w:tcBorders>
              <w:left w:val="nil"/>
              <w:right w:val="nil"/>
            </w:tcBorders>
          </w:tcPr>
          <w:p w:rsidR="00C67CC2" w:rsidRDefault="00C67CC2">
            <w:pPr>
              <w:pStyle w:val="ConsPlusNormal"/>
            </w:pPr>
            <w:r>
              <w:lastRenderedPageBreak/>
              <w:t>42170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зеленый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66</w:t>
            </w:r>
          </w:p>
        </w:tc>
        <w:tc>
          <w:tcPr>
            <w:tcW w:w="2970" w:type="dxa"/>
            <w:tcBorders>
              <w:left w:val="nil"/>
              <w:right w:val="nil"/>
            </w:tcBorders>
          </w:tcPr>
          <w:p w:rsidR="00C67CC2" w:rsidRDefault="00C67CC2">
            <w:pPr>
              <w:pStyle w:val="ConsPlusNormal"/>
            </w:pPr>
            <w:r>
              <w:t>(4-(4-аминофенил)(4-иминоциклогекса-2,5-диенилиден)метил)-2-метиланилин гидроксихлорид</w:t>
            </w:r>
          </w:p>
          <w:p w:rsidR="00C67CC2" w:rsidRDefault="00C67CC2">
            <w:pPr>
              <w:pStyle w:val="ConsPlusNormal"/>
            </w:pPr>
            <w:r>
              <w:t>(4-(4-aminophenyl)(4-iminocyclohexa-2,5-dienylidene)methyl)-2-methylaniline hydrochloride</w:t>
            </w:r>
          </w:p>
        </w:tc>
        <w:tc>
          <w:tcPr>
            <w:tcW w:w="2310" w:type="dxa"/>
            <w:tcBorders>
              <w:left w:val="nil"/>
              <w:right w:val="nil"/>
            </w:tcBorders>
          </w:tcPr>
          <w:p w:rsidR="00C67CC2" w:rsidRDefault="00C67CC2">
            <w:pPr>
              <w:pStyle w:val="ConsPlusNormal"/>
            </w:pPr>
            <w:r>
              <w:t>42510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фиолетовый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67</w:t>
            </w:r>
          </w:p>
        </w:tc>
        <w:tc>
          <w:tcPr>
            <w:tcW w:w="2970" w:type="dxa"/>
            <w:tcBorders>
              <w:left w:val="nil"/>
              <w:right w:val="nil"/>
            </w:tcBorders>
          </w:tcPr>
          <w:p w:rsidR="00C67CC2" w:rsidRDefault="00C67CC2">
            <w:pPr>
              <w:pStyle w:val="ConsPlusNormal"/>
            </w:pPr>
            <w:r>
              <w:t>4-[(4-амино-m-толил)(4-имино-3 метилциклогекса-2,5-диен-1-улидин)метил]-o-толуидин-моногидрохлорид</w:t>
            </w:r>
          </w:p>
          <w:p w:rsidR="00C67CC2" w:rsidRDefault="00C67CC2">
            <w:pPr>
              <w:pStyle w:val="ConsPlusNormal"/>
            </w:pPr>
            <w:r>
              <w:t>4-[(4-Amino-m-tolyl)(4-imino-3-methylcyclo-hexa-2,5-dien-1-ylidene)methyl]-o-toluidine monohydrochloride</w:t>
            </w:r>
          </w:p>
        </w:tc>
        <w:tc>
          <w:tcPr>
            <w:tcW w:w="2310" w:type="dxa"/>
            <w:tcBorders>
              <w:left w:val="nil"/>
              <w:right w:val="nil"/>
            </w:tcBorders>
          </w:tcPr>
          <w:p w:rsidR="00C67CC2" w:rsidRDefault="00C67CC2">
            <w:pPr>
              <w:pStyle w:val="ConsPlusNormal"/>
            </w:pPr>
            <w:r>
              <w:t>42520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фиолетовый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r>
              <w:t>5 ppm</w:t>
            </w: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68</w:t>
            </w:r>
          </w:p>
        </w:tc>
        <w:tc>
          <w:tcPr>
            <w:tcW w:w="2970" w:type="dxa"/>
            <w:tcBorders>
              <w:left w:val="nil"/>
              <w:right w:val="nil"/>
            </w:tcBorders>
          </w:tcPr>
          <w:p w:rsidR="00C67CC2" w:rsidRDefault="00C67CC2">
            <w:pPr>
              <w:pStyle w:val="ConsPlusNormal"/>
            </w:pPr>
            <w:r>
              <w:t>Водород [4-[[4-(диэтиламино)фенил] [4-[этил [(3-сульфонатобензил)амино]-o-толил]метилен]-3-метилциклогекса-2,5-диен-1-улидин](этил)(3-сульфонато-бензил)аммониум, натриевая соль</w:t>
            </w:r>
          </w:p>
          <w:p w:rsidR="00C67CC2" w:rsidRDefault="00C67CC2">
            <w:pPr>
              <w:pStyle w:val="ConsPlusNormal"/>
            </w:pPr>
            <w:r>
              <w:t>Hydrogen[4-[[4-(diethylamino)phenyl] [4-[ethyl[(3-sulphonatobenzyl)amino]-o-tolyl]methylene]-3-methylcyclohexa-2,5-dien-1-ylidene](ethyl) (3-sulphonatobenzyl) ammonium, sodium salt</w:t>
            </w:r>
          </w:p>
        </w:tc>
        <w:tc>
          <w:tcPr>
            <w:tcW w:w="2310" w:type="dxa"/>
            <w:tcBorders>
              <w:left w:val="nil"/>
              <w:right w:val="nil"/>
            </w:tcBorders>
          </w:tcPr>
          <w:p w:rsidR="00C67CC2" w:rsidRDefault="00C67CC2">
            <w:pPr>
              <w:pStyle w:val="ConsPlusNormal"/>
            </w:pPr>
            <w:r>
              <w:t>42735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69</w:t>
            </w:r>
          </w:p>
        </w:tc>
        <w:tc>
          <w:tcPr>
            <w:tcW w:w="2970" w:type="dxa"/>
            <w:tcBorders>
              <w:left w:val="nil"/>
              <w:right w:val="nil"/>
            </w:tcBorders>
          </w:tcPr>
          <w:p w:rsidR="00C67CC2" w:rsidRDefault="00C67CC2">
            <w:pPr>
              <w:pStyle w:val="ConsPlusNormal"/>
            </w:pPr>
            <w:r>
              <w:t>[4-[[4-анилино-1-нафтил][4-(диметил амино)фенил]метилен]циклогекса-2,5-диен-1-улидин]диметиламониум хлорид</w:t>
            </w:r>
          </w:p>
          <w:p w:rsidR="00C67CC2" w:rsidRDefault="00C67CC2">
            <w:pPr>
              <w:pStyle w:val="ConsPlusNormal"/>
            </w:pPr>
            <w:r>
              <w:t>[4-[[4-Anilino-1-naphthyl][4-(dimethyl amino)phenyl]methylene]cyclohexa-2,5-dien-1-ylidene]dimethyl-ammonium chloride</w:t>
            </w:r>
          </w:p>
        </w:tc>
        <w:tc>
          <w:tcPr>
            <w:tcW w:w="2310" w:type="dxa"/>
            <w:tcBorders>
              <w:left w:val="nil"/>
              <w:right w:val="nil"/>
            </w:tcBorders>
          </w:tcPr>
          <w:p w:rsidR="00C67CC2" w:rsidRDefault="00C67CC2">
            <w:pPr>
              <w:pStyle w:val="ConsPlusNormal"/>
            </w:pPr>
            <w:r>
              <w:t>44045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70</w:t>
            </w:r>
          </w:p>
        </w:tc>
        <w:tc>
          <w:tcPr>
            <w:tcW w:w="2970" w:type="dxa"/>
            <w:tcBorders>
              <w:left w:val="nil"/>
              <w:right w:val="nil"/>
            </w:tcBorders>
          </w:tcPr>
          <w:p w:rsidR="00C67CC2" w:rsidRDefault="00C67CC2">
            <w:pPr>
              <w:pStyle w:val="ConsPlusNormal"/>
            </w:pPr>
            <w:r>
              <w:t>водород [4-[4-(диметиламино)-.альфа.-(2-</w:t>
            </w:r>
            <w:r>
              <w:lastRenderedPageBreak/>
              <w:t>гидрокси-3,6-дисульфонато-1-нафтил)бензилиден]циклогекса-2,5-диен-1-улидин]диметиламин ониум, мононатриевая соль</w:t>
            </w:r>
          </w:p>
          <w:p w:rsidR="00C67CC2" w:rsidRDefault="00C67CC2">
            <w:pPr>
              <w:pStyle w:val="ConsPlusNormal"/>
            </w:pPr>
            <w:r>
              <w:t>Hydrogen [4-[4-(dimethylamino)-.alpha.-(2-hydroxy-3,6-disulphonato-1-naphthyl) benzylidene]cyclohexa-2,5-dien-1-ylidene]dimethylammonium, monosodium salt</w:t>
            </w:r>
          </w:p>
        </w:tc>
        <w:tc>
          <w:tcPr>
            <w:tcW w:w="2310" w:type="dxa"/>
            <w:tcBorders>
              <w:left w:val="nil"/>
              <w:right w:val="nil"/>
            </w:tcBorders>
          </w:tcPr>
          <w:p w:rsidR="00C67CC2" w:rsidRDefault="00C67CC2">
            <w:pPr>
              <w:pStyle w:val="ConsPlusNormal"/>
            </w:pPr>
            <w:r>
              <w:lastRenderedPageBreak/>
              <w:t>44090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221-409-2</w:t>
            </w:r>
          </w:p>
        </w:tc>
        <w:tc>
          <w:tcPr>
            <w:tcW w:w="1980" w:type="dxa"/>
            <w:tcBorders>
              <w:left w:val="nil"/>
              <w:right w:val="nil"/>
            </w:tcBorders>
          </w:tcPr>
          <w:p w:rsidR="00C67CC2" w:rsidRDefault="00C67CC2">
            <w:pPr>
              <w:pStyle w:val="ConsPlusNormal"/>
            </w:pPr>
            <w:r>
              <w:t>зеленый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(Е142)</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71</w:t>
            </w:r>
          </w:p>
        </w:tc>
        <w:tc>
          <w:tcPr>
            <w:tcW w:w="2970" w:type="dxa"/>
            <w:tcBorders>
              <w:left w:val="nil"/>
              <w:right w:val="nil"/>
            </w:tcBorders>
          </w:tcPr>
          <w:p w:rsidR="00C67CC2" w:rsidRDefault="00C67CC2">
            <w:pPr>
              <w:pStyle w:val="ConsPlusNormal"/>
            </w:pPr>
            <w:r>
              <w:t>Водород 3,6-бис(диэтиламино)-9-(2,4-дисульфонато-фенил)ксантиум, натриевая соль</w:t>
            </w:r>
          </w:p>
          <w:p w:rsidR="00C67CC2" w:rsidRDefault="00C67CC2">
            <w:pPr>
              <w:pStyle w:val="ConsPlusNormal"/>
            </w:pPr>
            <w:r>
              <w:t>Hydrogen 3,6-bis(diethylamino)-9-(2,4-disulphonato-phenyl) xanthylium, sodium salt</w:t>
            </w:r>
          </w:p>
        </w:tc>
        <w:tc>
          <w:tcPr>
            <w:tcW w:w="2310" w:type="dxa"/>
            <w:tcBorders>
              <w:left w:val="nil"/>
              <w:right w:val="nil"/>
            </w:tcBorders>
          </w:tcPr>
          <w:p w:rsidR="00C67CC2" w:rsidRDefault="00C67CC2">
            <w:pPr>
              <w:pStyle w:val="ConsPlusNormal"/>
            </w:pPr>
            <w:r>
              <w:t>45100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72</w:t>
            </w:r>
          </w:p>
        </w:tc>
        <w:tc>
          <w:tcPr>
            <w:tcW w:w="2970" w:type="dxa"/>
            <w:tcBorders>
              <w:left w:val="nil"/>
              <w:right w:val="nil"/>
            </w:tcBorders>
          </w:tcPr>
          <w:p w:rsidR="00C67CC2" w:rsidRDefault="00C67CC2">
            <w:pPr>
              <w:pStyle w:val="ConsPlusNormal"/>
            </w:pPr>
            <w:r>
              <w:t>водород 9-(2-карбоксилато-фенил)-3-(2-метиламино)-6-(2-метил-4-сульфоанилино) ксантилиум, мононатриевая соль</w:t>
            </w:r>
          </w:p>
          <w:p w:rsidR="00C67CC2" w:rsidRDefault="00C67CC2">
            <w:pPr>
              <w:pStyle w:val="ConsPlusNormal"/>
            </w:pPr>
            <w:r>
              <w:t>Hydrogen 9-(2-carboxylato-phenyl)-3-(2-methylanilino)-6-(2-methyl-4-sulphoanilino) xanthylium, monosodium salt</w:t>
            </w:r>
          </w:p>
        </w:tc>
        <w:tc>
          <w:tcPr>
            <w:tcW w:w="2310" w:type="dxa"/>
            <w:tcBorders>
              <w:left w:val="nil"/>
              <w:right w:val="nil"/>
            </w:tcBorders>
          </w:tcPr>
          <w:p w:rsidR="00C67CC2" w:rsidRDefault="00C67CC2">
            <w:pPr>
              <w:pStyle w:val="ConsPlusNormal"/>
            </w:pPr>
            <w:r>
              <w:t>45190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фиолетовый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73</w:t>
            </w:r>
          </w:p>
        </w:tc>
        <w:tc>
          <w:tcPr>
            <w:tcW w:w="2970" w:type="dxa"/>
            <w:tcBorders>
              <w:left w:val="nil"/>
              <w:right w:val="nil"/>
            </w:tcBorders>
          </w:tcPr>
          <w:p w:rsidR="00C67CC2" w:rsidRDefault="00C67CC2">
            <w:pPr>
              <w:pStyle w:val="ConsPlusNormal"/>
            </w:pPr>
            <w:r>
              <w:t>водород 9-(2,4-дисульфонатфенил)-3,6-бис(этиламино)-2,7-диметилксантилиум, мононатриевая соль</w:t>
            </w:r>
          </w:p>
          <w:p w:rsidR="00C67CC2" w:rsidRDefault="00C67CC2">
            <w:pPr>
              <w:pStyle w:val="ConsPlusNormal"/>
            </w:pPr>
            <w:r>
              <w:t>Hydrogen 9-(2,4-disulphonatophe-nyl)-3,6-bis(ethylamino)-2,7-dimethylxanthylium, monosodium salt</w:t>
            </w:r>
          </w:p>
        </w:tc>
        <w:tc>
          <w:tcPr>
            <w:tcW w:w="2310" w:type="dxa"/>
            <w:tcBorders>
              <w:left w:val="nil"/>
              <w:right w:val="nil"/>
            </w:tcBorders>
          </w:tcPr>
          <w:p w:rsidR="00C67CC2" w:rsidRDefault="00C67CC2">
            <w:pPr>
              <w:pStyle w:val="ConsPlusNormal"/>
            </w:pPr>
            <w:r>
              <w:t>45220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74</w:t>
            </w:r>
          </w:p>
        </w:tc>
        <w:tc>
          <w:tcPr>
            <w:tcW w:w="2970" w:type="dxa"/>
            <w:tcBorders>
              <w:left w:val="nil"/>
              <w:right w:val="nil"/>
            </w:tcBorders>
          </w:tcPr>
          <w:p w:rsidR="00C67CC2" w:rsidRDefault="00C67CC2">
            <w:pPr>
              <w:pStyle w:val="ConsPlusNormal"/>
            </w:pPr>
            <w:r>
              <w:t>динатрий 2-(3-окси-6-оксиксонтен-9-ил)бензоат</w:t>
            </w:r>
          </w:p>
          <w:p w:rsidR="00C67CC2" w:rsidRDefault="00C67CC2">
            <w:pPr>
              <w:pStyle w:val="ConsPlusNormal"/>
            </w:pPr>
            <w:r>
              <w:t>Disodium 2-(3-oxo-6-oxidoxanthen-9-yl)benzoate</w:t>
            </w:r>
          </w:p>
        </w:tc>
        <w:tc>
          <w:tcPr>
            <w:tcW w:w="2310" w:type="dxa"/>
            <w:tcBorders>
              <w:left w:val="nil"/>
              <w:right w:val="nil"/>
            </w:tcBorders>
          </w:tcPr>
          <w:p w:rsidR="00C67CC2" w:rsidRDefault="00C67CC2">
            <w:pPr>
              <w:pStyle w:val="ConsPlusNormal"/>
            </w:pPr>
            <w:r>
              <w:t>45350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r>
              <w:t>6 процентов</w:t>
            </w: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H w:val="nil"/>
            <w:insideV w:val="none" w:sz="0" w:space="0" w:color="auto"/>
          </w:tblBorders>
        </w:tblPrEx>
        <w:tc>
          <w:tcPr>
            <w:tcW w:w="1980" w:type="dxa"/>
            <w:tcBorders>
              <w:left w:val="nil"/>
              <w:bottom w:val="nil"/>
              <w:right w:val="nil"/>
            </w:tcBorders>
          </w:tcPr>
          <w:p w:rsidR="00C67CC2" w:rsidRDefault="00C67CC2">
            <w:pPr>
              <w:pStyle w:val="ConsPlusNormal"/>
              <w:jc w:val="center"/>
            </w:pPr>
            <w:r>
              <w:t>75</w:t>
            </w:r>
          </w:p>
        </w:tc>
        <w:tc>
          <w:tcPr>
            <w:tcW w:w="2970" w:type="dxa"/>
            <w:tcBorders>
              <w:left w:val="nil"/>
              <w:bottom w:val="nil"/>
              <w:right w:val="nil"/>
            </w:tcBorders>
          </w:tcPr>
          <w:p w:rsidR="00C67CC2" w:rsidRDefault="00C67CC2">
            <w:pPr>
              <w:pStyle w:val="ConsPlusNormal"/>
            </w:pPr>
            <w:r>
              <w:t>4',5'-дибром-3',6'-дигидроксиспиро [изобензофуран-1 (3H),9'-[9H]ксантен]-3-он и его нерастворимые соли и пигменты бария, стронция и циркония</w:t>
            </w:r>
          </w:p>
          <w:p w:rsidR="00C67CC2" w:rsidRDefault="00C67CC2">
            <w:pPr>
              <w:pStyle w:val="ConsPlusNormal"/>
            </w:pPr>
            <w:r>
              <w:t>4',5'-Dibromo-3',6'-dihydroxyspiro [isobenz ofuran-1(3H),9'-[9H]xanthene]-3-one and its insoluble barium, strontium and zirconium lakes, salts and pigments</w:t>
            </w:r>
          </w:p>
        </w:tc>
        <w:tc>
          <w:tcPr>
            <w:tcW w:w="2310" w:type="dxa"/>
            <w:tcBorders>
              <w:left w:val="nil"/>
              <w:bottom w:val="nil"/>
              <w:right w:val="nil"/>
            </w:tcBorders>
          </w:tcPr>
          <w:p w:rsidR="00C67CC2" w:rsidRDefault="00C67CC2">
            <w:pPr>
              <w:pStyle w:val="ConsPlusNormal"/>
            </w:pPr>
            <w:r>
              <w:t>45370</w:t>
            </w:r>
          </w:p>
        </w:tc>
        <w:tc>
          <w:tcPr>
            <w:tcW w:w="1815"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r>
              <w:t>Оранжевый</w:t>
            </w:r>
          </w:p>
        </w:tc>
        <w:tc>
          <w:tcPr>
            <w:tcW w:w="2805" w:type="dxa"/>
            <w:tcBorders>
              <w:left w:val="nil"/>
              <w:bottom w:val="nil"/>
              <w:right w:val="nil"/>
            </w:tcBorders>
          </w:tcPr>
          <w:p w:rsidR="00C67CC2" w:rsidRDefault="00C67CC2">
            <w:pPr>
              <w:pStyle w:val="ConsPlusNormal"/>
            </w:pPr>
          </w:p>
        </w:tc>
        <w:tc>
          <w:tcPr>
            <w:tcW w:w="2475" w:type="dxa"/>
            <w:tcBorders>
              <w:left w:val="nil"/>
              <w:bottom w:val="nil"/>
              <w:right w:val="nil"/>
            </w:tcBorders>
          </w:tcPr>
          <w:p w:rsidR="00C67CC2" w:rsidRDefault="00C67CC2">
            <w:pPr>
              <w:pStyle w:val="ConsPlusNormal"/>
            </w:pPr>
          </w:p>
        </w:tc>
        <w:tc>
          <w:tcPr>
            <w:tcW w:w="1650" w:type="dxa"/>
            <w:tcBorders>
              <w:left w:val="nil"/>
              <w:bottom w:val="nil"/>
              <w:right w:val="nil"/>
            </w:tcBorders>
          </w:tcPr>
          <w:p w:rsidR="00C67CC2" w:rsidRDefault="00C67CC2">
            <w:pPr>
              <w:pStyle w:val="ConsPlusNormal"/>
            </w:pPr>
            <w:r>
              <w:t>не более 1 процента 2-(6-гидрокси-3 окси-3H ксантен-9-ил) бензойной кислоты и 2 процента 2-(бром6-гидрокси-3-оксо-3H-ксантен-9ил) бензойной кислоты</w:t>
            </w:r>
          </w:p>
        </w:tc>
        <w:tc>
          <w:tcPr>
            <w:tcW w:w="3310" w:type="dxa"/>
            <w:gridSpan w:val="2"/>
            <w:tcBorders>
              <w:left w:val="nil"/>
              <w:bottom w:val="nil"/>
              <w:right w:val="nil"/>
            </w:tcBorders>
          </w:tcPr>
          <w:p w:rsidR="00C67CC2" w:rsidRDefault="00C67CC2">
            <w:pPr>
              <w:pStyle w:val="ConsPlusNormal"/>
            </w:pPr>
          </w:p>
        </w:tc>
      </w:tr>
      <w:tr w:rsidR="00C67CC2">
        <w:tblPrEx>
          <w:tblBorders>
            <w:insideH w:val="nil"/>
            <w:insideV w:val="none" w:sz="0" w:space="0" w:color="auto"/>
          </w:tblBorders>
        </w:tblPrEx>
        <w:tc>
          <w:tcPr>
            <w:tcW w:w="1980" w:type="dxa"/>
            <w:tcBorders>
              <w:left w:val="nil"/>
              <w:bottom w:val="nil"/>
              <w:right w:val="nil"/>
            </w:tcBorders>
          </w:tcPr>
          <w:p w:rsidR="00C67CC2" w:rsidRDefault="00C67CC2">
            <w:pPr>
              <w:pStyle w:val="ConsPlusNormal"/>
              <w:jc w:val="center"/>
            </w:pPr>
            <w:r>
              <w:t>76</w:t>
            </w:r>
          </w:p>
        </w:tc>
        <w:tc>
          <w:tcPr>
            <w:tcW w:w="2970" w:type="dxa"/>
            <w:tcBorders>
              <w:left w:val="nil"/>
              <w:bottom w:val="nil"/>
              <w:right w:val="nil"/>
            </w:tcBorders>
          </w:tcPr>
          <w:p w:rsidR="00C67CC2" w:rsidRDefault="00C67CC2">
            <w:pPr>
              <w:pStyle w:val="ConsPlusNormal"/>
            </w:pPr>
            <w:r>
              <w:t xml:space="preserve">динатрий 2-(2,4,5,7-тетрабром-6-оксид-3-оксоксантен-9-ил)бензоат и </w:t>
            </w:r>
            <w:r>
              <w:lastRenderedPageBreak/>
              <w:t>его нерастворимые соли и пигменты бария, стронция и циркония.</w:t>
            </w:r>
          </w:p>
          <w:p w:rsidR="00C67CC2" w:rsidRDefault="00C67CC2">
            <w:pPr>
              <w:pStyle w:val="ConsPlusNormal"/>
            </w:pPr>
            <w:r>
              <w:t>Disodium 2-(2,4, 5,7-tetrabromo-6-oxido-3-oxoxanthen-9-yl)benzoate and its insoluble barium, strontium and zirconium lakes, salts and pigments</w:t>
            </w:r>
          </w:p>
        </w:tc>
        <w:tc>
          <w:tcPr>
            <w:tcW w:w="2310" w:type="dxa"/>
            <w:tcBorders>
              <w:left w:val="nil"/>
              <w:bottom w:val="nil"/>
              <w:right w:val="nil"/>
            </w:tcBorders>
          </w:tcPr>
          <w:p w:rsidR="00C67CC2" w:rsidRDefault="00C67CC2">
            <w:pPr>
              <w:pStyle w:val="ConsPlusNormal"/>
            </w:pPr>
            <w:r>
              <w:lastRenderedPageBreak/>
              <w:t>45380</w:t>
            </w:r>
          </w:p>
        </w:tc>
        <w:tc>
          <w:tcPr>
            <w:tcW w:w="1815"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p>
        </w:tc>
        <w:tc>
          <w:tcPr>
            <w:tcW w:w="2805" w:type="dxa"/>
            <w:tcBorders>
              <w:left w:val="nil"/>
              <w:bottom w:val="nil"/>
              <w:right w:val="nil"/>
            </w:tcBorders>
          </w:tcPr>
          <w:p w:rsidR="00C67CC2" w:rsidRDefault="00C67CC2">
            <w:pPr>
              <w:pStyle w:val="ConsPlusNormal"/>
            </w:pPr>
            <w:r>
              <w:t>красный</w:t>
            </w:r>
          </w:p>
        </w:tc>
        <w:tc>
          <w:tcPr>
            <w:tcW w:w="2475" w:type="dxa"/>
            <w:tcBorders>
              <w:left w:val="nil"/>
              <w:bottom w:val="nil"/>
              <w:right w:val="nil"/>
            </w:tcBorders>
          </w:tcPr>
          <w:p w:rsidR="00C67CC2" w:rsidRDefault="00C67CC2">
            <w:pPr>
              <w:pStyle w:val="ConsPlusNormal"/>
            </w:pPr>
          </w:p>
        </w:tc>
        <w:tc>
          <w:tcPr>
            <w:tcW w:w="1650" w:type="dxa"/>
            <w:tcBorders>
              <w:left w:val="nil"/>
              <w:bottom w:val="nil"/>
              <w:right w:val="nil"/>
            </w:tcBorders>
          </w:tcPr>
          <w:p w:rsidR="00C67CC2" w:rsidRDefault="00C67CC2">
            <w:pPr>
              <w:pStyle w:val="ConsPlusNormal"/>
            </w:pPr>
            <w:r>
              <w:t xml:space="preserve">не более 1 процента 2-(6-гидрокси-3 </w:t>
            </w:r>
            <w:r>
              <w:lastRenderedPageBreak/>
              <w:t>окси-3H ксантен-9-ил) бензойной кислоты и 2 процента 2-(бром-6-гидрокси-3-оксо-3H-ксантен-9-ил) бензойной кислоты</w:t>
            </w:r>
          </w:p>
        </w:tc>
        <w:tc>
          <w:tcPr>
            <w:tcW w:w="3310" w:type="dxa"/>
            <w:gridSpan w:val="2"/>
            <w:tcBorders>
              <w:left w:val="nil"/>
              <w:bottom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77</w:t>
            </w:r>
          </w:p>
        </w:tc>
        <w:tc>
          <w:tcPr>
            <w:tcW w:w="2970" w:type="dxa"/>
            <w:tcBorders>
              <w:left w:val="nil"/>
              <w:right w:val="nil"/>
            </w:tcBorders>
          </w:tcPr>
          <w:p w:rsidR="00C67CC2" w:rsidRDefault="00C67CC2">
            <w:pPr>
              <w:pStyle w:val="ConsPlusNormal"/>
            </w:pPr>
            <w:r>
              <w:t>3',6'-дигидро-4',5'-динитроспиро[изобен-зофуран-1(3H),9'-[9H]ксантен]-3-он</w:t>
            </w:r>
          </w:p>
          <w:p w:rsidR="00C67CC2" w:rsidRDefault="00C67CC2">
            <w:pPr>
              <w:pStyle w:val="ConsPlusNormal"/>
            </w:pPr>
            <w:r>
              <w:t>3',6'-Dihydroxy-4',5'-dinitrospiro[iso-benzofuran-1(3H), 9'-[9H]xanthene]-3-one</w:t>
            </w:r>
          </w:p>
        </w:tc>
        <w:tc>
          <w:tcPr>
            <w:tcW w:w="2310" w:type="dxa"/>
            <w:tcBorders>
              <w:left w:val="nil"/>
              <w:right w:val="nil"/>
            </w:tcBorders>
          </w:tcPr>
          <w:p w:rsidR="00C67CC2" w:rsidRDefault="00C67CC2">
            <w:pPr>
              <w:pStyle w:val="ConsPlusNormal"/>
            </w:pPr>
            <w:r>
              <w:t>45396</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оранжевый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r>
              <w:t>1 процент, при использовании в продуктах для губ</w:t>
            </w:r>
          </w:p>
        </w:tc>
        <w:tc>
          <w:tcPr>
            <w:tcW w:w="1650" w:type="dxa"/>
            <w:tcBorders>
              <w:left w:val="nil"/>
              <w:right w:val="nil"/>
            </w:tcBorders>
          </w:tcPr>
          <w:p w:rsidR="00C67CC2" w:rsidRDefault="00C67CC2">
            <w:pPr>
              <w:pStyle w:val="ConsPlusNormal"/>
            </w:pPr>
            <w:r>
              <w:t>в виде свободной кислоты при использовании в продуктах для губ</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78</w:t>
            </w:r>
          </w:p>
        </w:tc>
        <w:tc>
          <w:tcPr>
            <w:tcW w:w="2970" w:type="dxa"/>
            <w:tcBorders>
              <w:left w:val="nil"/>
              <w:right w:val="nil"/>
            </w:tcBorders>
          </w:tcPr>
          <w:p w:rsidR="00C67CC2" w:rsidRDefault="00C67CC2">
            <w:pPr>
              <w:pStyle w:val="ConsPlusNormal"/>
            </w:pPr>
            <w:r>
              <w:t>дикалий 3,6-дихлор-2-(2,4,5,7-тетрабром-6-оксид-3-оксиксантен-9-ил)бензоат</w:t>
            </w:r>
          </w:p>
          <w:p w:rsidR="00C67CC2" w:rsidRDefault="00C67CC2">
            <w:pPr>
              <w:pStyle w:val="ConsPlusNormal"/>
            </w:pPr>
            <w:r>
              <w:t>Dipotassium 3,6-dichloro-2-(2,4,5,7-tetrabromo-6-oxido-3-oxoxanthen-9-yl)benzoate</w:t>
            </w:r>
          </w:p>
        </w:tc>
        <w:tc>
          <w:tcPr>
            <w:tcW w:w="2310" w:type="dxa"/>
            <w:tcBorders>
              <w:left w:val="nil"/>
              <w:right w:val="nil"/>
            </w:tcBorders>
          </w:tcPr>
          <w:p w:rsidR="00C67CC2" w:rsidRDefault="00C67CC2">
            <w:pPr>
              <w:pStyle w:val="ConsPlusNormal"/>
            </w:pPr>
            <w:r>
              <w:t>45405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r>
              <w:t>Не использовать в продуктах вокруг глаз</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не более 1 процента 2-(6-гидрокси-3 окси-3H ксантен9-ил) бензойной кислоты и 2 процента 2-(бром-6-гидрок-си-3-оксо-3H-ксантен-9-ил) бензой-ной кислоты</w:t>
            </w:r>
          </w:p>
        </w:tc>
        <w:tc>
          <w:tcPr>
            <w:tcW w:w="3310" w:type="dxa"/>
            <w:gridSpan w:val="2"/>
            <w:tcBorders>
              <w:left w:val="nil"/>
              <w:right w:val="nil"/>
            </w:tcBorders>
          </w:tcPr>
          <w:p w:rsidR="00C67CC2" w:rsidRDefault="00C67CC2">
            <w:pPr>
              <w:pStyle w:val="ConsPlusNormal"/>
            </w:pPr>
          </w:p>
        </w:tc>
      </w:tr>
      <w:tr w:rsidR="00C67CC2">
        <w:tblPrEx>
          <w:tblBorders>
            <w:insideH w:val="nil"/>
            <w:insideV w:val="none" w:sz="0" w:space="0" w:color="auto"/>
          </w:tblBorders>
        </w:tblPrEx>
        <w:tc>
          <w:tcPr>
            <w:tcW w:w="1980" w:type="dxa"/>
            <w:tcBorders>
              <w:left w:val="nil"/>
              <w:bottom w:val="nil"/>
              <w:right w:val="nil"/>
            </w:tcBorders>
          </w:tcPr>
          <w:p w:rsidR="00C67CC2" w:rsidRDefault="00C67CC2">
            <w:pPr>
              <w:pStyle w:val="ConsPlusNormal"/>
              <w:jc w:val="center"/>
            </w:pPr>
            <w:r>
              <w:lastRenderedPageBreak/>
              <w:t>79</w:t>
            </w:r>
          </w:p>
        </w:tc>
        <w:tc>
          <w:tcPr>
            <w:tcW w:w="2970" w:type="dxa"/>
            <w:tcBorders>
              <w:left w:val="nil"/>
              <w:bottom w:val="nil"/>
              <w:right w:val="nil"/>
            </w:tcBorders>
          </w:tcPr>
          <w:p w:rsidR="00C67CC2" w:rsidRDefault="00C67CC2">
            <w:pPr>
              <w:pStyle w:val="ConsPlusNormal"/>
            </w:pPr>
            <w:r>
              <w:t>3,4,5,6-тетрахлор-2-(1,4,5,8-тетрабром-6-гидрокси-3-оксо-ксантен-9-ил)бензойной кислоты и его нерастворимые соли бария, стронция и циркония и пигменты.</w:t>
            </w:r>
          </w:p>
          <w:p w:rsidR="00C67CC2" w:rsidRDefault="00C67CC2">
            <w:pPr>
              <w:pStyle w:val="ConsPlusNormal"/>
            </w:pPr>
            <w:r>
              <w:t>3,4,5,6-Tetrachloro-2-(1,4,5,8-tetrabromo-6-hydroxy-3-oxoxanthen-9-yl)benzoic acid and its insoluble barium, strontium and zirconium lakes, salts and pigments</w:t>
            </w:r>
          </w:p>
        </w:tc>
        <w:tc>
          <w:tcPr>
            <w:tcW w:w="2310" w:type="dxa"/>
            <w:tcBorders>
              <w:left w:val="nil"/>
              <w:bottom w:val="nil"/>
              <w:right w:val="nil"/>
            </w:tcBorders>
          </w:tcPr>
          <w:p w:rsidR="00C67CC2" w:rsidRDefault="00C67CC2">
            <w:pPr>
              <w:pStyle w:val="ConsPlusNormal"/>
            </w:pPr>
            <w:r>
              <w:t>45410</w:t>
            </w:r>
          </w:p>
        </w:tc>
        <w:tc>
          <w:tcPr>
            <w:tcW w:w="1815"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r>
              <w:t>красный</w:t>
            </w:r>
          </w:p>
        </w:tc>
        <w:tc>
          <w:tcPr>
            <w:tcW w:w="2805" w:type="dxa"/>
            <w:tcBorders>
              <w:left w:val="nil"/>
              <w:bottom w:val="nil"/>
              <w:right w:val="nil"/>
            </w:tcBorders>
          </w:tcPr>
          <w:p w:rsidR="00C67CC2" w:rsidRDefault="00C67CC2">
            <w:pPr>
              <w:pStyle w:val="ConsPlusNormal"/>
            </w:pPr>
          </w:p>
        </w:tc>
        <w:tc>
          <w:tcPr>
            <w:tcW w:w="2475" w:type="dxa"/>
            <w:tcBorders>
              <w:left w:val="nil"/>
              <w:bottom w:val="nil"/>
              <w:right w:val="nil"/>
            </w:tcBorders>
          </w:tcPr>
          <w:p w:rsidR="00C67CC2" w:rsidRDefault="00C67CC2">
            <w:pPr>
              <w:pStyle w:val="ConsPlusNormal"/>
            </w:pPr>
          </w:p>
        </w:tc>
        <w:tc>
          <w:tcPr>
            <w:tcW w:w="1650" w:type="dxa"/>
            <w:tcBorders>
              <w:left w:val="nil"/>
              <w:bottom w:val="nil"/>
              <w:right w:val="nil"/>
            </w:tcBorders>
          </w:tcPr>
          <w:p w:rsidR="00C67CC2" w:rsidRDefault="00C67CC2">
            <w:pPr>
              <w:pStyle w:val="ConsPlusNormal"/>
            </w:pPr>
            <w:r>
              <w:t>не более 1 процента 2-(6-гидро-кси-3 окси-3H-ксантен-9-ил) бензой-ной кислоты и 2 процента 2-(бром-6-гидрок-си-3-оксо-3H-ксантен-9-ил) бензойной кислоты</w:t>
            </w:r>
          </w:p>
        </w:tc>
        <w:tc>
          <w:tcPr>
            <w:tcW w:w="3310" w:type="dxa"/>
            <w:gridSpan w:val="2"/>
            <w:tcBorders>
              <w:left w:val="nil"/>
              <w:bottom w:val="nil"/>
              <w:right w:val="nil"/>
            </w:tcBorders>
          </w:tcPr>
          <w:p w:rsidR="00C67CC2" w:rsidRDefault="00C67CC2">
            <w:pPr>
              <w:pStyle w:val="ConsPlusNormal"/>
            </w:pPr>
          </w:p>
        </w:tc>
      </w:tr>
      <w:tr w:rsidR="00C67CC2">
        <w:tblPrEx>
          <w:tblBorders>
            <w:insideH w:val="nil"/>
            <w:insideV w:val="none" w:sz="0" w:space="0" w:color="auto"/>
          </w:tblBorders>
        </w:tblPrEx>
        <w:tc>
          <w:tcPr>
            <w:tcW w:w="1980" w:type="dxa"/>
            <w:tcBorders>
              <w:left w:val="nil"/>
              <w:bottom w:val="nil"/>
              <w:right w:val="nil"/>
            </w:tcBorders>
          </w:tcPr>
          <w:p w:rsidR="00C67CC2" w:rsidRDefault="00C67CC2">
            <w:pPr>
              <w:pStyle w:val="ConsPlusNormal"/>
              <w:jc w:val="center"/>
            </w:pPr>
            <w:r>
              <w:t>80</w:t>
            </w:r>
          </w:p>
        </w:tc>
        <w:tc>
          <w:tcPr>
            <w:tcW w:w="2970" w:type="dxa"/>
            <w:tcBorders>
              <w:left w:val="nil"/>
              <w:bottom w:val="nil"/>
              <w:right w:val="nil"/>
            </w:tcBorders>
          </w:tcPr>
          <w:p w:rsidR="00C67CC2" w:rsidRDefault="00C67CC2">
            <w:pPr>
              <w:pStyle w:val="ConsPlusNormal"/>
            </w:pPr>
            <w:r>
              <w:t>Динатрий 2-(2,4,5,7-tetraiodo-6-oxido-3-oxoxanthen-9-ил)бензоат и его нерастворимые соли бария, стронция и циркония и пигменты.</w:t>
            </w:r>
          </w:p>
          <w:p w:rsidR="00C67CC2" w:rsidRDefault="00C67CC2">
            <w:pPr>
              <w:pStyle w:val="ConsPlusNormal"/>
            </w:pPr>
            <w:r>
              <w:t>Disodium 2-(2,4,5,7-tetraiodo-6-oxido-3-oxoxanthen-9-yl)benzoate and its insoluble barium, strontium and zirconium lakes, salts and pigments</w:t>
            </w:r>
          </w:p>
        </w:tc>
        <w:tc>
          <w:tcPr>
            <w:tcW w:w="2310" w:type="dxa"/>
            <w:tcBorders>
              <w:left w:val="nil"/>
              <w:bottom w:val="nil"/>
              <w:right w:val="nil"/>
            </w:tcBorders>
          </w:tcPr>
          <w:p w:rsidR="00C67CC2" w:rsidRDefault="00C67CC2">
            <w:pPr>
              <w:pStyle w:val="ConsPlusNormal"/>
            </w:pPr>
            <w:r>
              <w:t>45430</w:t>
            </w:r>
          </w:p>
        </w:tc>
        <w:tc>
          <w:tcPr>
            <w:tcW w:w="1815" w:type="dxa"/>
            <w:tcBorders>
              <w:left w:val="nil"/>
              <w:bottom w:val="nil"/>
              <w:right w:val="nil"/>
            </w:tcBorders>
          </w:tcPr>
          <w:p w:rsidR="00C67CC2" w:rsidRDefault="00C67CC2">
            <w:pPr>
              <w:pStyle w:val="ConsPlusNormal"/>
            </w:pPr>
          </w:p>
        </w:tc>
        <w:tc>
          <w:tcPr>
            <w:tcW w:w="1980" w:type="dxa"/>
            <w:tcBorders>
              <w:left w:val="nil"/>
              <w:bottom w:val="nil"/>
              <w:right w:val="nil"/>
            </w:tcBorders>
          </w:tcPr>
          <w:p w:rsidR="00C67CC2" w:rsidRDefault="00C67CC2">
            <w:pPr>
              <w:pStyle w:val="ConsPlusNormal"/>
            </w:pPr>
            <w:r>
              <w:t>240-474-8</w:t>
            </w:r>
          </w:p>
        </w:tc>
        <w:tc>
          <w:tcPr>
            <w:tcW w:w="1980" w:type="dxa"/>
            <w:tcBorders>
              <w:left w:val="nil"/>
              <w:bottom w:val="nil"/>
              <w:right w:val="nil"/>
            </w:tcBorders>
          </w:tcPr>
          <w:p w:rsidR="00C67CC2" w:rsidRDefault="00C67CC2">
            <w:pPr>
              <w:pStyle w:val="ConsPlusNormal"/>
            </w:pPr>
            <w:r>
              <w:t>красный</w:t>
            </w:r>
          </w:p>
        </w:tc>
        <w:tc>
          <w:tcPr>
            <w:tcW w:w="2805" w:type="dxa"/>
            <w:tcBorders>
              <w:left w:val="nil"/>
              <w:bottom w:val="nil"/>
              <w:right w:val="nil"/>
            </w:tcBorders>
          </w:tcPr>
          <w:p w:rsidR="00C67CC2" w:rsidRDefault="00C67CC2">
            <w:pPr>
              <w:pStyle w:val="ConsPlusNormal"/>
            </w:pPr>
          </w:p>
        </w:tc>
        <w:tc>
          <w:tcPr>
            <w:tcW w:w="2475" w:type="dxa"/>
            <w:tcBorders>
              <w:left w:val="nil"/>
              <w:bottom w:val="nil"/>
              <w:right w:val="nil"/>
            </w:tcBorders>
          </w:tcPr>
          <w:p w:rsidR="00C67CC2" w:rsidRDefault="00C67CC2">
            <w:pPr>
              <w:pStyle w:val="ConsPlusNormal"/>
            </w:pPr>
          </w:p>
        </w:tc>
        <w:tc>
          <w:tcPr>
            <w:tcW w:w="1650" w:type="dxa"/>
            <w:tcBorders>
              <w:left w:val="nil"/>
              <w:bottom w:val="nil"/>
              <w:right w:val="nil"/>
            </w:tcBorders>
          </w:tcPr>
          <w:p w:rsidR="00C67CC2" w:rsidRDefault="00C67CC2">
            <w:pPr>
              <w:pStyle w:val="ConsPlusNormal"/>
            </w:pPr>
            <w:r>
              <w:t>(Е127)</w:t>
            </w:r>
          </w:p>
        </w:tc>
        <w:tc>
          <w:tcPr>
            <w:tcW w:w="3310" w:type="dxa"/>
            <w:gridSpan w:val="2"/>
            <w:tcBorders>
              <w:left w:val="nil"/>
              <w:bottom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81</w:t>
            </w:r>
          </w:p>
        </w:tc>
        <w:tc>
          <w:tcPr>
            <w:tcW w:w="2970" w:type="dxa"/>
            <w:tcBorders>
              <w:left w:val="nil"/>
              <w:right w:val="nil"/>
            </w:tcBorders>
          </w:tcPr>
          <w:p w:rsidR="00C67CC2" w:rsidRDefault="00C67CC2">
            <w:pPr>
              <w:pStyle w:val="ConsPlusNormal"/>
            </w:pPr>
            <w:r>
              <w:t>1,3-изобензо-furandione, продукт реакции с метилхинолином и хинолином</w:t>
            </w:r>
          </w:p>
          <w:p w:rsidR="00C67CC2" w:rsidRDefault="00C67CC2">
            <w:pPr>
              <w:pStyle w:val="ConsPlusNormal"/>
            </w:pPr>
            <w:r>
              <w:t xml:space="preserve">1,3-Isobenzofurandione, reaction products with </w:t>
            </w:r>
            <w:r>
              <w:lastRenderedPageBreak/>
              <w:t>methylquinoline and quinoline</w:t>
            </w:r>
          </w:p>
        </w:tc>
        <w:tc>
          <w:tcPr>
            <w:tcW w:w="2310" w:type="dxa"/>
            <w:tcBorders>
              <w:left w:val="nil"/>
              <w:right w:val="nil"/>
            </w:tcBorders>
          </w:tcPr>
          <w:p w:rsidR="00C67CC2" w:rsidRDefault="00C67CC2">
            <w:pPr>
              <w:pStyle w:val="ConsPlusNormal"/>
            </w:pPr>
            <w:r>
              <w:lastRenderedPageBreak/>
              <w:t>47000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82</w:t>
            </w:r>
          </w:p>
        </w:tc>
        <w:tc>
          <w:tcPr>
            <w:tcW w:w="2970" w:type="dxa"/>
            <w:tcBorders>
              <w:left w:val="nil"/>
              <w:right w:val="nil"/>
            </w:tcBorders>
          </w:tcPr>
          <w:p w:rsidR="00C67CC2" w:rsidRDefault="00C67CC2">
            <w:pPr>
              <w:pStyle w:val="ConsPlusNormal"/>
            </w:pPr>
            <w:r>
              <w:t>1H-инден-1,3(2H)-дион, 2-(2-хинолинил)-, сульфонат, натриевые соли</w:t>
            </w:r>
          </w:p>
          <w:p w:rsidR="00C67CC2" w:rsidRDefault="00C67CC2">
            <w:pPr>
              <w:pStyle w:val="ConsPlusNormal"/>
            </w:pPr>
            <w:r>
              <w:t>1H-Indene-1,3(2H)-dione, 2-(2-quinolinyl)-, sulfonated, sodium salts</w:t>
            </w:r>
          </w:p>
        </w:tc>
        <w:tc>
          <w:tcPr>
            <w:tcW w:w="2310" w:type="dxa"/>
            <w:tcBorders>
              <w:left w:val="nil"/>
              <w:right w:val="nil"/>
            </w:tcBorders>
          </w:tcPr>
          <w:p w:rsidR="00C67CC2" w:rsidRDefault="00C67CC2">
            <w:pPr>
              <w:pStyle w:val="ConsPlusNormal"/>
            </w:pPr>
            <w:r>
              <w:t>47005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305-897-5</w:t>
            </w: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(Е104)</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83</w:t>
            </w:r>
          </w:p>
        </w:tc>
        <w:tc>
          <w:tcPr>
            <w:tcW w:w="2970" w:type="dxa"/>
            <w:tcBorders>
              <w:left w:val="nil"/>
              <w:right w:val="nil"/>
            </w:tcBorders>
          </w:tcPr>
          <w:p w:rsidR="00C67CC2" w:rsidRDefault="00C67CC2">
            <w:pPr>
              <w:pStyle w:val="ConsPlusNormal"/>
            </w:pPr>
            <w:r>
              <w:t>водород 9-[(3-метоксифенил) амино]-7-фенил-5-(фениламино)-4,10-дисульфонат-бензо[a] феназин, натриевая соль</w:t>
            </w:r>
          </w:p>
          <w:p w:rsidR="00C67CC2" w:rsidRDefault="00C67CC2">
            <w:pPr>
              <w:pStyle w:val="ConsPlusNormal"/>
            </w:pPr>
            <w:r>
              <w:t>Hydrogen 9-[(3-methoxyphenyl) amino]-7-phenyl-5-(phenyl-amino)-4,10-disul-phonatobenzo[a] phenaz inium, sodium salt</w:t>
            </w:r>
          </w:p>
        </w:tc>
        <w:tc>
          <w:tcPr>
            <w:tcW w:w="2310" w:type="dxa"/>
            <w:tcBorders>
              <w:left w:val="nil"/>
              <w:right w:val="nil"/>
            </w:tcBorders>
          </w:tcPr>
          <w:p w:rsidR="00C67CC2" w:rsidRDefault="00C67CC2">
            <w:pPr>
              <w:pStyle w:val="ConsPlusNormal"/>
            </w:pPr>
            <w:r>
              <w:t>50325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фиолетовый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84</w:t>
            </w:r>
          </w:p>
        </w:tc>
        <w:tc>
          <w:tcPr>
            <w:tcW w:w="2970" w:type="dxa"/>
            <w:tcBorders>
              <w:left w:val="nil"/>
              <w:right w:val="nil"/>
            </w:tcBorders>
          </w:tcPr>
          <w:p w:rsidR="00C67CC2" w:rsidRDefault="00C67CC2">
            <w:pPr>
              <w:pStyle w:val="ConsPlusNormal"/>
            </w:pPr>
            <w:r>
              <w:t>Сульфонатный черный краситель</w:t>
            </w:r>
          </w:p>
          <w:p w:rsidR="00C67CC2" w:rsidRDefault="00C67CC2">
            <w:pPr>
              <w:pStyle w:val="ConsPlusNormal"/>
            </w:pPr>
            <w:r>
              <w:t>Sulfonated nigrosine color</w:t>
            </w:r>
          </w:p>
        </w:tc>
        <w:tc>
          <w:tcPr>
            <w:tcW w:w="2310" w:type="dxa"/>
            <w:tcBorders>
              <w:left w:val="nil"/>
              <w:right w:val="nil"/>
            </w:tcBorders>
          </w:tcPr>
          <w:p w:rsidR="00C67CC2" w:rsidRDefault="00C67CC2">
            <w:pPr>
              <w:pStyle w:val="ConsPlusNormal"/>
            </w:pPr>
            <w:r>
              <w:t>50420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черный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85</w:t>
            </w:r>
          </w:p>
        </w:tc>
        <w:tc>
          <w:tcPr>
            <w:tcW w:w="2970" w:type="dxa"/>
            <w:tcBorders>
              <w:left w:val="nil"/>
              <w:right w:val="nil"/>
            </w:tcBorders>
          </w:tcPr>
          <w:p w:rsidR="00C67CC2" w:rsidRDefault="00C67CC2">
            <w:pPr>
              <w:pStyle w:val="ConsPlusNormal"/>
            </w:pPr>
            <w:r>
              <w:t>8,18-дихлор-5,15-диэтил-5,15-дигид-родииндол[3,2-b:3',2'-m]трифенодиоксазин</w:t>
            </w:r>
          </w:p>
          <w:p w:rsidR="00C67CC2" w:rsidRDefault="00C67CC2">
            <w:pPr>
              <w:pStyle w:val="ConsPlusNormal"/>
            </w:pPr>
            <w:r>
              <w:t>8,18-Dichloro-5,15-diethyl-5,15-dihyd-rodiindolo[3,2-b:3',2'-m]triphenodioxazine</w:t>
            </w:r>
          </w:p>
        </w:tc>
        <w:tc>
          <w:tcPr>
            <w:tcW w:w="2310" w:type="dxa"/>
            <w:tcBorders>
              <w:left w:val="nil"/>
              <w:right w:val="nil"/>
            </w:tcBorders>
          </w:tcPr>
          <w:p w:rsidR="00C67CC2" w:rsidRDefault="00C67CC2">
            <w:pPr>
              <w:pStyle w:val="ConsPlusNormal"/>
            </w:pPr>
            <w:r>
              <w:t>51319</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фиолетовый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86</w:t>
            </w:r>
          </w:p>
        </w:tc>
        <w:tc>
          <w:tcPr>
            <w:tcW w:w="2970" w:type="dxa"/>
            <w:tcBorders>
              <w:left w:val="nil"/>
              <w:right w:val="nil"/>
            </w:tcBorders>
          </w:tcPr>
          <w:p w:rsidR="00C67CC2" w:rsidRDefault="00C67CC2">
            <w:pPr>
              <w:pStyle w:val="ConsPlusNormal"/>
            </w:pPr>
            <w:r>
              <w:t>1,2-дигидроксиантрахинон</w:t>
            </w:r>
          </w:p>
          <w:p w:rsidR="00C67CC2" w:rsidRDefault="00C67CC2">
            <w:pPr>
              <w:pStyle w:val="ConsPlusNormal"/>
            </w:pPr>
            <w:r>
              <w:t>1,2-Dihydroxyanthraquinone</w:t>
            </w:r>
          </w:p>
        </w:tc>
        <w:tc>
          <w:tcPr>
            <w:tcW w:w="2310" w:type="dxa"/>
            <w:tcBorders>
              <w:left w:val="nil"/>
              <w:right w:val="nil"/>
            </w:tcBorders>
          </w:tcPr>
          <w:p w:rsidR="00C67CC2" w:rsidRDefault="00C67CC2">
            <w:pPr>
              <w:pStyle w:val="ConsPlusNormal"/>
            </w:pPr>
            <w:r>
              <w:t>58000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87</w:t>
            </w:r>
          </w:p>
        </w:tc>
        <w:tc>
          <w:tcPr>
            <w:tcW w:w="2970" w:type="dxa"/>
            <w:tcBorders>
              <w:left w:val="nil"/>
              <w:right w:val="nil"/>
            </w:tcBorders>
          </w:tcPr>
          <w:p w:rsidR="00C67CC2" w:rsidRDefault="00C67CC2">
            <w:pPr>
              <w:pStyle w:val="ConsPlusNormal"/>
            </w:pPr>
            <w:r>
              <w:t>Тринатрий 8-гидроксипурен-1,3,6-трисульфонат</w:t>
            </w:r>
          </w:p>
          <w:p w:rsidR="00C67CC2" w:rsidRDefault="00C67CC2">
            <w:pPr>
              <w:pStyle w:val="ConsPlusNormal"/>
            </w:pPr>
            <w:r>
              <w:t>Trisodium 8-hydroxypyrene-1,3,6-trisulphonate</w:t>
            </w:r>
          </w:p>
        </w:tc>
        <w:tc>
          <w:tcPr>
            <w:tcW w:w="2310" w:type="dxa"/>
            <w:tcBorders>
              <w:left w:val="nil"/>
              <w:right w:val="nil"/>
            </w:tcBorders>
          </w:tcPr>
          <w:p w:rsidR="00C67CC2" w:rsidRDefault="00C67CC2">
            <w:pPr>
              <w:pStyle w:val="ConsPlusNormal"/>
            </w:pPr>
            <w:r>
              <w:t>59040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зеленый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88</w:t>
            </w:r>
          </w:p>
        </w:tc>
        <w:tc>
          <w:tcPr>
            <w:tcW w:w="2970" w:type="dxa"/>
            <w:tcBorders>
              <w:left w:val="nil"/>
              <w:right w:val="nil"/>
            </w:tcBorders>
          </w:tcPr>
          <w:p w:rsidR="00C67CC2" w:rsidRDefault="00C67CC2">
            <w:pPr>
              <w:pStyle w:val="ConsPlusNormal"/>
            </w:pPr>
            <w:r>
              <w:t>1-анилино-4-гидроксиантрахинонн</w:t>
            </w:r>
          </w:p>
          <w:p w:rsidR="00C67CC2" w:rsidRDefault="00C67CC2">
            <w:pPr>
              <w:pStyle w:val="ConsPlusNormal"/>
            </w:pPr>
            <w:r>
              <w:t>1-Anilino-4-hydroxyanthraquinone</w:t>
            </w:r>
          </w:p>
        </w:tc>
        <w:tc>
          <w:tcPr>
            <w:tcW w:w="2310" w:type="dxa"/>
            <w:tcBorders>
              <w:left w:val="nil"/>
              <w:right w:val="nil"/>
            </w:tcBorders>
          </w:tcPr>
          <w:p w:rsidR="00C67CC2" w:rsidRDefault="00C67CC2">
            <w:pPr>
              <w:pStyle w:val="ConsPlusNormal"/>
            </w:pPr>
            <w:r>
              <w:t>60724</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фиолетовый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89</w:t>
            </w:r>
          </w:p>
        </w:tc>
        <w:tc>
          <w:tcPr>
            <w:tcW w:w="2970" w:type="dxa"/>
            <w:tcBorders>
              <w:left w:val="nil"/>
              <w:right w:val="nil"/>
            </w:tcBorders>
          </w:tcPr>
          <w:p w:rsidR="00C67CC2" w:rsidRDefault="00C67CC2">
            <w:pPr>
              <w:pStyle w:val="ConsPlusNormal"/>
            </w:pPr>
            <w:r>
              <w:t>1-гидрокси-4-(p-толуидин)антрахинон</w:t>
            </w:r>
          </w:p>
          <w:p w:rsidR="00C67CC2" w:rsidRDefault="00C67CC2">
            <w:pPr>
              <w:pStyle w:val="ConsPlusNormal"/>
            </w:pPr>
            <w:r>
              <w:t>1-Hydroxy-4-(p-toluidino)anthraquinone</w:t>
            </w:r>
          </w:p>
        </w:tc>
        <w:tc>
          <w:tcPr>
            <w:tcW w:w="2310" w:type="dxa"/>
            <w:tcBorders>
              <w:left w:val="nil"/>
              <w:right w:val="nil"/>
            </w:tcBorders>
          </w:tcPr>
          <w:p w:rsidR="00C67CC2" w:rsidRDefault="00C67CC2">
            <w:pPr>
              <w:pStyle w:val="ConsPlusNormal"/>
            </w:pPr>
            <w:r>
              <w:t>60725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Фиолетовый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90</w:t>
            </w:r>
          </w:p>
        </w:tc>
        <w:tc>
          <w:tcPr>
            <w:tcW w:w="2970" w:type="dxa"/>
            <w:tcBorders>
              <w:left w:val="nil"/>
              <w:right w:val="nil"/>
            </w:tcBorders>
          </w:tcPr>
          <w:p w:rsidR="00C67CC2" w:rsidRDefault="00C67CC2">
            <w:pPr>
              <w:pStyle w:val="ConsPlusNormal"/>
            </w:pPr>
            <w:r>
              <w:t>Натрий 4-[(9,10-дигид-ро-4-гидрокси-9,10-диокси-1-антрил)амино]толуол-3-сульфонат</w:t>
            </w:r>
          </w:p>
          <w:p w:rsidR="00C67CC2" w:rsidRDefault="00C67CC2">
            <w:pPr>
              <w:pStyle w:val="ConsPlusNormal"/>
            </w:pPr>
            <w:r>
              <w:t>Sodium 4-[(9,10-dihydro-4-hydroxy-9,10-dioxo-1-anthryl)amino]toluene-3-sulphonate</w:t>
            </w:r>
          </w:p>
        </w:tc>
        <w:tc>
          <w:tcPr>
            <w:tcW w:w="2310" w:type="dxa"/>
            <w:tcBorders>
              <w:left w:val="nil"/>
              <w:right w:val="nil"/>
            </w:tcBorders>
          </w:tcPr>
          <w:p w:rsidR="00C67CC2" w:rsidRDefault="00C67CC2">
            <w:pPr>
              <w:pStyle w:val="ConsPlusNormal"/>
            </w:pPr>
            <w:r>
              <w:t>60730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Фиолетовый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91</w:t>
            </w:r>
          </w:p>
        </w:tc>
        <w:tc>
          <w:tcPr>
            <w:tcW w:w="2970" w:type="dxa"/>
            <w:tcBorders>
              <w:left w:val="nil"/>
              <w:right w:val="nil"/>
            </w:tcBorders>
          </w:tcPr>
          <w:p w:rsidR="00C67CC2" w:rsidRDefault="00C67CC2">
            <w:pPr>
              <w:pStyle w:val="ConsPlusNormal"/>
            </w:pPr>
            <w:r>
              <w:t>1,4-бис(p-толуоламино) антрахинон</w:t>
            </w:r>
          </w:p>
          <w:p w:rsidR="00C67CC2" w:rsidRDefault="00C67CC2">
            <w:pPr>
              <w:pStyle w:val="ConsPlusNormal"/>
            </w:pPr>
            <w:r>
              <w:t>1,4-bis(p-Tolylamino) anthraquinone</w:t>
            </w:r>
          </w:p>
        </w:tc>
        <w:tc>
          <w:tcPr>
            <w:tcW w:w="2310" w:type="dxa"/>
            <w:tcBorders>
              <w:left w:val="nil"/>
              <w:right w:val="nil"/>
            </w:tcBorders>
          </w:tcPr>
          <w:p w:rsidR="00C67CC2" w:rsidRDefault="00C67CC2">
            <w:pPr>
              <w:pStyle w:val="ConsPlusNormal"/>
            </w:pPr>
            <w:r>
              <w:t>61565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зеленый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92</w:t>
            </w:r>
          </w:p>
        </w:tc>
        <w:tc>
          <w:tcPr>
            <w:tcW w:w="2970" w:type="dxa"/>
            <w:tcBorders>
              <w:left w:val="nil"/>
              <w:right w:val="nil"/>
            </w:tcBorders>
          </w:tcPr>
          <w:p w:rsidR="00C67CC2" w:rsidRDefault="00C67CC2">
            <w:pPr>
              <w:pStyle w:val="ConsPlusNormal"/>
            </w:pPr>
            <w:r>
              <w:t>Динатрий 2,2'-(9,10-диоксиантрацен-1,4-диилдиимино)бис(5-метилсульфонат)</w:t>
            </w:r>
          </w:p>
          <w:p w:rsidR="00C67CC2" w:rsidRDefault="00C67CC2">
            <w:pPr>
              <w:pStyle w:val="ConsPlusNormal"/>
            </w:pPr>
            <w:r>
              <w:t>Disodium 2,2'-(9,10-dioxoanthracene-1,4-</w:t>
            </w:r>
            <w:r>
              <w:lastRenderedPageBreak/>
              <w:t>diyldiimino)bis(5 -methylsulphonate)</w:t>
            </w:r>
          </w:p>
        </w:tc>
        <w:tc>
          <w:tcPr>
            <w:tcW w:w="2310" w:type="dxa"/>
            <w:tcBorders>
              <w:left w:val="nil"/>
              <w:right w:val="nil"/>
            </w:tcBorders>
          </w:tcPr>
          <w:p w:rsidR="00C67CC2" w:rsidRDefault="00C67CC2">
            <w:pPr>
              <w:pStyle w:val="ConsPlusNormal"/>
            </w:pPr>
            <w:r>
              <w:lastRenderedPageBreak/>
              <w:t>61570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зеленый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93</w:t>
            </w:r>
          </w:p>
        </w:tc>
        <w:tc>
          <w:tcPr>
            <w:tcW w:w="2970" w:type="dxa"/>
            <w:tcBorders>
              <w:left w:val="nil"/>
              <w:right w:val="nil"/>
            </w:tcBorders>
          </w:tcPr>
          <w:p w:rsidR="00C67CC2" w:rsidRDefault="00C67CC2">
            <w:pPr>
              <w:pStyle w:val="ConsPlusNormal"/>
            </w:pPr>
            <w:r>
              <w:t>Натрий 3,3'-(9,10-диоксиантрацен-1,4-диилимино) бис(2,4,6-триметилбензосульфонат)</w:t>
            </w:r>
          </w:p>
          <w:p w:rsidR="00C67CC2" w:rsidRDefault="00C67CC2">
            <w:pPr>
              <w:pStyle w:val="ConsPlusNormal"/>
            </w:pPr>
            <w:r>
              <w:t>Sodium 3,3'-(9,10-dioxoanthracene-1,4-diyldiimino) bis(2,4,6-trimethylbenzenesulphonate)</w:t>
            </w:r>
          </w:p>
        </w:tc>
        <w:tc>
          <w:tcPr>
            <w:tcW w:w="2310" w:type="dxa"/>
            <w:tcBorders>
              <w:left w:val="nil"/>
              <w:right w:val="nil"/>
            </w:tcBorders>
          </w:tcPr>
          <w:p w:rsidR="00C67CC2" w:rsidRDefault="00C67CC2">
            <w:pPr>
              <w:pStyle w:val="ConsPlusNormal"/>
            </w:pPr>
            <w:r>
              <w:t>61585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94</w:t>
            </w:r>
          </w:p>
        </w:tc>
        <w:tc>
          <w:tcPr>
            <w:tcW w:w="2970" w:type="dxa"/>
            <w:tcBorders>
              <w:left w:val="nil"/>
              <w:right w:val="nil"/>
            </w:tcBorders>
          </w:tcPr>
          <w:p w:rsidR="00C67CC2" w:rsidRDefault="00C67CC2">
            <w:pPr>
              <w:pStyle w:val="ConsPlusNormal"/>
            </w:pPr>
            <w:r>
              <w:t>натрий 1-амино-4-(циклогексиламино)-9,10-дигидро-9,10-диоксиантрацен-2-сульфонат</w:t>
            </w:r>
          </w:p>
          <w:p w:rsidR="00C67CC2" w:rsidRDefault="00C67CC2">
            <w:pPr>
              <w:pStyle w:val="ConsPlusNormal"/>
            </w:pPr>
            <w:r>
              <w:t>Sodium 1-amino-4-(cyclohexylamino)-9,10-dihydro-9,10-dioxoanthracene-2-sulphonate</w:t>
            </w:r>
          </w:p>
        </w:tc>
        <w:tc>
          <w:tcPr>
            <w:tcW w:w="2310" w:type="dxa"/>
            <w:tcBorders>
              <w:left w:val="nil"/>
              <w:right w:val="nil"/>
            </w:tcBorders>
          </w:tcPr>
          <w:p w:rsidR="00C67CC2" w:rsidRDefault="00C67CC2">
            <w:pPr>
              <w:pStyle w:val="ConsPlusNormal"/>
            </w:pPr>
            <w:r>
              <w:t>62045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95</w:t>
            </w:r>
          </w:p>
        </w:tc>
        <w:tc>
          <w:tcPr>
            <w:tcW w:w="2970" w:type="dxa"/>
            <w:tcBorders>
              <w:left w:val="nil"/>
              <w:right w:val="nil"/>
            </w:tcBorders>
          </w:tcPr>
          <w:p w:rsidR="00C67CC2" w:rsidRDefault="00C67CC2">
            <w:pPr>
              <w:pStyle w:val="ConsPlusNormal"/>
            </w:pPr>
            <w:r>
              <w:t>6,15-дигидроантрацит-5,9,14,18-тетрон</w:t>
            </w:r>
          </w:p>
          <w:p w:rsidR="00C67CC2" w:rsidRDefault="00C67CC2">
            <w:pPr>
              <w:pStyle w:val="ConsPlusNormal"/>
            </w:pPr>
            <w:r>
              <w:t>6,15-Dihydroanthrazine-5,9,14,18-tetrone</w:t>
            </w:r>
          </w:p>
        </w:tc>
        <w:tc>
          <w:tcPr>
            <w:tcW w:w="2310" w:type="dxa"/>
            <w:tcBorders>
              <w:left w:val="nil"/>
              <w:right w:val="nil"/>
            </w:tcBorders>
          </w:tcPr>
          <w:p w:rsidR="00C67CC2" w:rsidRDefault="00C67CC2">
            <w:pPr>
              <w:pStyle w:val="ConsPlusNormal"/>
            </w:pPr>
            <w:r>
              <w:t>69800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E130</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96</w:t>
            </w:r>
          </w:p>
        </w:tc>
        <w:tc>
          <w:tcPr>
            <w:tcW w:w="2970" w:type="dxa"/>
            <w:tcBorders>
              <w:left w:val="nil"/>
              <w:right w:val="nil"/>
            </w:tcBorders>
          </w:tcPr>
          <w:p w:rsidR="00C67CC2" w:rsidRDefault="00C67CC2">
            <w:pPr>
              <w:pStyle w:val="ConsPlusNormal"/>
            </w:pPr>
            <w:r>
              <w:t>7,16-дихлор-6,15-дигидроантрацит-5,9,14,18-тетрон</w:t>
            </w:r>
          </w:p>
          <w:p w:rsidR="00C67CC2" w:rsidRDefault="00C67CC2">
            <w:pPr>
              <w:pStyle w:val="ConsPlusNormal"/>
            </w:pPr>
            <w:r>
              <w:t>7,16-dichloro-6,15-dihydroanthrazine-5,9,14,18-tetrone</w:t>
            </w:r>
          </w:p>
        </w:tc>
        <w:tc>
          <w:tcPr>
            <w:tcW w:w="2310" w:type="dxa"/>
            <w:tcBorders>
              <w:left w:val="nil"/>
              <w:right w:val="nil"/>
            </w:tcBorders>
          </w:tcPr>
          <w:p w:rsidR="00C67CC2" w:rsidRDefault="00C67CC2">
            <w:pPr>
              <w:pStyle w:val="ConsPlusNormal"/>
            </w:pPr>
            <w:r>
              <w:t>69825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97</w:t>
            </w:r>
          </w:p>
        </w:tc>
        <w:tc>
          <w:tcPr>
            <w:tcW w:w="2970" w:type="dxa"/>
            <w:tcBorders>
              <w:left w:val="nil"/>
              <w:right w:val="nil"/>
            </w:tcBorders>
          </w:tcPr>
          <w:p w:rsidR="00C67CC2" w:rsidRDefault="00C67CC2">
            <w:pPr>
              <w:pStyle w:val="ConsPlusNormal"/>
            </w:pPr>
            <w:r>
              <w:t xml:space="preserve">Бисбензамидазо[2, 1-b:2',1'-i]бензо[lmn][3,8] </w:t>
            </w:r>
            <w:r>
              <w:lastRenderedPageBreak/>
              <w:t>фенантролин-8,17-дион</w:t>
            </w:r>
          </w:p>
          <w:p w:rsidR="00C67CC2" w:rsidRDefault="00C67CC2">
            <w:pPr>
              <w:pStyle w:val="ConsPlusNormal"/>
            </w:pPr>
            <w:r>
              <w:t>Bisbenzimidazo[2, l-b:2',1'-i]benzo[lmn] [3,8]phenanthroline-8,17-dione</w:t>
            </w:r>
          </w:p>
        </w:tc>
        <w:tc>
          <w:tcPr>
            <w:tcW w:w="2310" w:type="dxa"/>
            <w:tcBorders>
              <w:left w:val="nil"/>
              <w:right w:val="nil"/>
            </w:tcBorders>
          </w:tcPr>
          <w:p w:rsidR="00C67CC2" w:rsidRDefault="00C67CC2">
            <w:pPr>
              <w:pStyle w:val="ConsPlusNormal"/>
            </w:pPr>
            <w:r>
              <w:lastRenderedPageBreak/>
              <w:t>71105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Оранжевый</w:t>
            </w:r>
          </w:p>
        </w:tc>
        <w:tc>
          <w:tcPr>
            <w:tcW w:w="2805" w:type="dxa"/>
            <w:tcBorders>
              <w:left w:val="nil"/>
              <w:right w:val="nil"/>
            </w:tcBorders>
          </w:tcPr>
          <w:p w:rsidR="00C67CC2" w:rsidRDefault="00C67CC2">
            <w:pPr>
              <w:pStyle w:val="ConsPlusNormal"/>
            </w:pPr>
            <w:r>
              <w:t xml:space="preserve">Не используется в продуктах, </w:t>
            </w:r>
            <w:r>
              <w:lastRenderedPageBreak/>
              <w:t>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98</w:t>
            </w:r>
          </w:p>
        </w:tc>
        <w:tc>
          <w:tcPr>
            <w:tcW w:w="2970" w:type="dxa"/>
            <w:tcBorders>
              <w:left w:val="nil"/>
              <w:right w:val="nil"/>
            </w:tcBorders>
          </w:tcPr>
          <w:p w:rsidR="00C67CC2" w:rsidRDefault="00C67CC2">
            <w:pPr>
              <w:pStyle w:val="ConsPlusNormal"/>
            </w:pPr>
            <w:r>
              <w:t>2-(1,3-дигидро-3-окси-2H-индазол-2-улидин)-1,2-дигидро-3H-индол-3-он</w:t>
            </w:r>
          </w:p>
          <w:p w:rsidR="00C67CC2" w:rsidRDefault="00C67CC2">
            <w:pPr>
              <w:pStyle w:val="ConsPlusNormal"/>
            </w:pPr>
            <w:r>
              <w:t>2-(1,3-Dihydro-3-oxo-2H-indazol-2-ylidene)-1,2-dihydro-3H-indol-3-one</w:t>
            </w:r>
          </w:p>
        </w:tc>
        <w:tc>
          <w:tcPr>
            <w:tcW w:w="2310" w:type="dxa"/>
            <w:tcBorders>
              <w:left w:val="nil"/>
              <w:right w:val="nil"/>
            </w:tcBorders>
          </w:tcPr>
          <w:p w:rsidR="00C67CC2" w:rsidRDefault="00C67CC2">
            <w:pPr>
              <w:pStyle w:val="ConsPlusNormal"/>
            </w:pPr>
            <w:r>
              <w:t>73000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99</w:t>
            </w:r>
          </w:p>
        </w:tc>
        <w:tc>
          <w:tcPr>
            <w:tcW w:w="2970" w:type="dxa"/>
            <w:tcBorders>
              <w:left w:val="nil"/>
              <w:right w:val="nil"/>
            </w:tcBorders>
          </w:tcPr>
          <w:p w:rsidR="00C67CC2" w:rsidRDefault="00C67CC2">
            <w:pPr>
              <w:pStyle w:val="ConsPlusNormal"/>
            </w:pPr>
            <w:r>
              <w:t>Динатрий 5,5'-(2-(1,3-дигидро-3-окси-2H-индазол-2-улидин)-1,2-дигидро-3H-индол-3-он) дисульфонат</w:t>
            </w:r>
          </w:p>
          <w:p w:rsidR="00C67CC2" w:rsidRDefault="00C67CC2">
            <w:pPr>
              <w:pStyle w:val="ConsPlusNormal"/>
            </w:pPr>
            <w:r>
              <w:t>Disodium 5,5'-(2-(1,3-dihydro-3-oxo-2H-indazol-2-ylidene)-1,2-dihydro-3H-indol-3-one) disulphonate</w:t>
            </w:r>
          </w:p>
        </w:tc>
        <w:tc>
          <w:tcPr>
            <w:tcW w:w="2310" w:type="dxa"/>
            <w:tcBorders>
              <w:left w:val="nil"/>
              <w:right w:val="nil"/>
            </w:tcBorders>
          </w:tcPr>
          <w:p w:rsidR="00C67CC2" w:rsidRDefault="00C67CC2">
            <w:pPr>
              <w:pStyle w:val="ConsPlusNormal"/>
            </w:pPr>
            <w:r>
              <w:t>73015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212-728-8</w:t>
            </w: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(E132)</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100</w:t>
            </w:r>
          </w:p>
        </w:tc>
        <w:tc>
          <w:tcPr>
            <w:tcW w:w="2970" w:type="dxa"/>
            <w:tcBorders>
              <w:left w:val="nil"/>
              <w:right w:val="nil"/>
            </w:tcBorders>
          </w:tcPr>
          <w:p w:rsidR="00C67CC2" w:rsidRDefault="00C67CC2">
            <w:pPr>
              <w:pStyle w:val="ConsPlusNormal"/>
            </w:pPr>
            <w:r>
              <w:t>6-хлор-2-(6-хлор-4-метил-3-оксибензо[b]тиен-2(3H)-улидин)-4-метилбензо[b]тиофен-3(2H)-он</w:t>
            </w:r>
          </w:p>
          <w:p w:rsidR="00C67CC2" w:rsidRDefault="00C67CC2">
            <w:pPr>
              <w:pStyle w:val="ConsPlusNormal"/>
            </w:pPr>
            <w:r>
              <w:t>6-Chloro-2-(6-chloro-4-methyl-3-oxobenzo[b]thien-2(3H)-ylidene)-4-methylbenzo[b]thiophene-3(2H)-one</w:t>
            </w:r>
          </w:p>
        </w:tc>
        <w:tc>
          <w:tcPr>
            <w:tcW w:w="2310" w:type="dxa"/>
            <w:tcBorders>
              <w:left w:val="nil"/>
              <w:right w:val="nil"/>
            </w:tcBorders>
          </w:tcPr>
          <w:p w:rsidR="00C67CC2" w:rsidRDefault="00C67CC2">
            <w:pPr>
              <w:pStyle w:val="ConsPlusNormal"/>
            </w:pPr>
            <w:r>
              <w:t>73360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101</w:t>
            </w:r>
          </w:p>
        </w:tc>
        <w:tc>
          <w:tcPr>
            <w:tcW w:w="2970" w:type="dxa"/>
            <w:tcBorders>
              <w:left w:val="nil"/>
              <w:right w:val="nil"/>
            </w:tcBorders>
          </w:tcPr>
          <w:p w:rsidR="00C67CC2" w:rsidRDefault="00C67CC2">
            <w:pPr>
              <w:pStyle w:val="ConsPlusNormal"/>
            </w:pPr>
            <w:r>
              <w:t>5-Хлор-2-(5-хлор-7-метил-3-оксибензо[b]тиен-2(3H)-</w:t>
            </w:r>
            <w:r>
              <w:lastRenderedPageBreak/>
              <w:t>улидин)-7-метил-бензо[b]тиофен-3(2H)-он</w:t>
            </w:r>
          </w:p>
          <w:p w:rsidR="00C67CC2" w:rsidRDefault="00C67CC2">
            <w:pPr>
              <w:pStyle w:val="ConsPlusNormal"/>
            </w:pPr>
            <w:r>
              <w:t>5-Chloro-2-(5-chloro-7-methyl-3-oxoben-zo[b]thien-2(3H)-ylidene)-7-Methyl-benzo[b]thiophene-3(2H)-one</w:t>
            </w:r>
          </w:p>
        </w:tc>
        <w:tc>
          <w:tcPr>
            <w:tcW w:w="2310" w:type="dxa"/>
            <w:tcBorders>
              <w:left w:val="nil"/>
              <w:right w:val="nil"/>
            </w:tcBorders>
          </w:tcPr>
          <w:p w:rsidR="00C67CC2" w:rsidRDefault="00C67CC2">
            <w:pPr>
              <w:pStyle w:val="ConsPlusNormal"/>
            </w:pPr>
            <w:r>
              <w:lastRenderedPageBreak/>
              <w:t>73385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фиолетовый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102</w:t>
            </w:r>
          </w:p>
        </w:tc>
        <w:tc>
          <w:tcPr>
            <w:tcW w:w="2970" w:type="dxa"/>
            <w:tcBorders>
              <w:left w:val="nil"/>
              <w:right w:val="nil"/>
            </w:tcBorders>
          </w:tcPr>
          <w:p w:rsidR="00C67CC2" w:rsidRDefault="00C67CC2">
            <w:pPr>
              <w:pStyle w:val="ConsPlusNormal"/>
            </w:pPr>
            <w:r>
              <w:t>5,12-дигидроquino[2,3-b]акридин-7,14-дион</w:t>
            </w:r>
          </w:p>
          <w:p w:rsidR="00C67CC2" w:rsidRDefault="00C67CC2">
            <w:pPr>
              <w:pStyle w:val="ConsPlusNormal"/>
            </w:pPr>
            <w:r>
              <w:t>5,12-Dihydroquino[2,3-b]acridine-7,14-dione</w:t>
            </w:r>
          </w:p>
        </w:tc>
        <w:tc>
          <w:tcPr>
            <w:tcW w:w="2310" w:type="dxa"/>
            <w:tcBorders>
              <w:left w:val="nil"/>
              <w:right w:val="nil"/>
            </w:tcBorders>
          </w:tcPr>
          <w:p w:rsidR="00C67CC2" w:rsidRDefault="00C67CC2">
            <w:pPr>
              <w:pStyle w:val="ConsPlusNormal"/>
            </w:pPr>
            <w:r>
              <w:t>73900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фиолетовый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103</w:t>
            </w:r>
          </w:p>
        </w:tc>
        <w:tc>
          <w:tcPr>
            <w:tcW w:w="2970" w:type="dxa"/>
            <w:tcBorders>
              <w:left w:val="nil"/>
              <w:right w:val="nil"/>
            </w:tcBorders>
          </w:tcPr>
          <w:p w:rsidR="00C67CC2" w:rsidRDefault="00C67CC2">
            <w:pPr>
              <w:pStyle w:val="ConsPlusNormal"/>
            </w:pPr>
            <w:r>
              <w:t>5,12-дигидро-2,9-диметилquino[2,3-b]акридин-7,14-дион</w:t>
            </w:r>
          </w:p>
          <w:p w:rsidR="00C67CC2" w:rsidRDefault="00C67CC2">
            <w:pPr>
              <w:pStyle w:val="ConsPlusNormal"/>
            </w:pPr>
            <w:r>
              <w:t>5,12-Dihydro-2,9-dimethylquino[2,3-b]acridine-7,14-dione</w:t>
            </w:r>
          </w:p>
        </w:tc>
        <w:tc>
          <w:tcPr>
            <w:tcW w:w="2310" w:type="dxa"/>
            <w:tcBorders>
              <w:left w:val="nil"/>
              <w:right w:val="nil"/>
            </w:tcBorders>
          </w:tcPr>
          <w:p w:rsidR="00C67CC2" w:rsidRDefault="00C67CC2">
            <w:pPr>
              <w:pStyle w:val="ConsPlusNormal"/>
            </w:pPr>
            <w:r>
              <w:t>73915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104</w:t>
            </w:r>
          </w:p>
        </w:tc>
        <w:tc>
          <w:tcPr>
            <w:tcW w:w="2970" w:type="dxa"/>
            <w:tcBorders>
              <w:left w:val="nil"/>
              <w:right w:val="nil"/>
            </w:tcBorders>
          </w:tcPr>
          <w:p w:rsidR="00C67CC2" w:rsidRDefault="00C67CC2">
            <w:pPr>
              <w:pStyle w:val="ConsPlusNormal"/>
            </w:pPr>
            <w:r>
              <w:t>29H,31H-фталоцианин</w:t>
            </w:r>
          </w:p>
          <w:p w:rsidR="00C67CC2" w:rsidRDefault="00C67CC2">
            <w:pPr>
              <w:pStyle w:val="ConsPlusNormal"/>
            </w:pPr>
            <w:r>
              <w:t>29H,31H-Phthalocyanine</w:t>
            </w:r>
          </w:p>
        </w:tc>
        <w:tc>
          <w:tcPr>
            <w:tcW w:w="2310" w:type="dxa"/>
            <w:tcBorders>
              <w:left w:val="nil"/>
              <w:right w:val="nil"/>
            </w:tcBorders>
          </w:tcPr>
          <w:p w:rsidR="00C67CC2" w:rsidRDefault="00C67CC2">
            <w:pPr>
              <w:pStyle w:val="ConsPlusNormal"/>
            </w:pPr>
            <w:r>
              <w:t>74100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105</w:t>
            </w:r>
          </w:p>
        </w:tc>
        <w:tc>
          <w:tcPr>
            <w:tcW w:w="2970" w:type="dxa"/>
            <w:tcBorders>
              <w:left w:val="nil"/>
              <w:right w:val="nil"/>
            </w:tcBorders>
          </w:tcPr>
          <w:p w:rsidR="00C67CC2" w:rsidRDefault="00C67CC2">
            <w:pPr>
              <w:pStyle w:val="ConsPlusNormal"/>
            </w:pPr>
            <w:r>
              <w:t>29H,31H-фталоцианато(2-)-N29,N30,N31,N32 меди</w:t>
            </w:r>
          </w:p>
          <w:p w:rsidR="00C67CC2" w:rsidRDefault="00C67CC2">
            <w:pPr>
              <w:pStyle w:val="ConsPlusNormal"/>
            </w:pPr>
            <w:r>
              <w:t>29H,31H-Phthalocyaninato(2-)-N29,N30,N31,N32 copper</w:t>
            </w:r>
          </w:p>
        </w:tc>
        <w:tc>
          <w:tcPr>
            <w:tcW w:w="2310" w:type="dxa"/>
            <w:tcBorders>
              <w:left w:val="nil"/>
              <w:right w:val="nil"/>
            </w:tcBorders>
          </w:tcPr>
          <w:p w:rsidR="00C67CC2" w:rsidRDefault="00C67CC2">
            <w:pPr>
              <w:pStyle w:val="ConsPlusNormal"/>
            </w:pPr>
            <w:r>
              <w:t>74160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106</w:t>
            </w:r>
          </w:p>
        </w:tc>
        <w:tc>
          <w:tcPr>
            <w:tcW w:w="2970" w:type="dxa"/>
            <w:tcBorders>
              <w:left w:val="nil"/>
              <w:right w:val="nil"/>
            </w:tcBorders>
          </w:tcPr>
          <w:p w:rsidR="00C67CC2" w:rsidRDefault="00C67CC2">
            <w:pPr>
              <w:pStyle w:val="ConsPlusNormal"/>
            </w:pPr>
            <w:r>
              <w:t>Динатрий [29H,31H-фталоцианиндисульфонато (4-)-N29,N30,N31,N32] купрат (2-)</w:t>
            </w:r>
          </w:p>
          <w:p w:rsidR="00C67CC2" w:rsidRDefault="00C67CC2">
            <w:pPr>
              <w:pStyle w:val="ConsPlusNormal"/>
            </w:pPr>
            <w:r>
              <w:t>Disodium [29H,31H-Phthalocyaninedisulphonato (4-)-N 29,N 30,N 31,N 32] cuprate (2-)</w:t>
            </w:r>
          </w:p>
        </w:tc>
        <w:tc>
          <w:tcPr>
            <w:tcW w:w="2310" w:type="dxa"/>
            <w:tcBorders>
              <w:left w:val="nil"/>
              <w:right w:val="nil"/>
            </w:tcBorders>
          </w:tcPr>
          <w:p w:rsidR="00C67CC2" w:rsidRDefault="00C67CC2">
            <w:pPr>
              <w:pStyle w:val="ConsPlusNormal"/>
            </w:pPr>
            <w:r>
              <w:t>74180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107</w:t>
            </w:r>
          </w:p>
        </w:tc>
        <w:tc>
          <w:tcPr>
            <w:tcW w:w="2970" w:type="dxa"/>
            <w:tcBorders>
              <w:left w:val="nil"/>
              <w:right w:val="nil"/>
            </w:tcBorders>
          </w:tcPr>
          <w:p w:rsidR="00C67CC2" w:rsidRDefault="00C67CC2">
            <w:pPr>
              <w:pStyle w:val="ConsPlusNormal"/>
            </w:pPr>
            <w:r>
              <w:t>Полихлоро фталоцианин меди</w:t>
            </w:r>
          </w:p>
          <w:p w:rsidR="00C67CC2" w:rsidRDefault="00C67CC2">
            <w:pPr>
              <w:pStyle w:val="ConsPlusNormal"/>
            </w:pPr>
            <w:r>
              <w:t>Polychloro copper phthalocyanine</w:t>
            </w:r>
          </w:p>
        </w:tc>
        <w:tc>
          <w:tcPr>
            <w:tcW w:w="2310" w:type="dxa"/>
            <w:tcBorders>
              <w:left w:val="nil"/>
              <w:right w:val="nil"/>
            </w:tcBorders>
          </w:tcPr>
          <w:p w:rsidR="00C67CC2" w:rsidRDefault="00C67CC2">
            <w:pPr>
              <w:pStyle w:val="ConsPlusNormal"/>
            </w:pPr>
            <w:r>
              <w:t>74260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зеленый</w:t>
            </w:r>
          </w:p>
        </w:tc>
        <w:tc>
          <w:tcPr>
            <w:tcW w:w="2805" w:type="dxa"/>
            <w:tcBorders>
              <w:left w:val="nil"/>
              <w:right w:val="nil"/>
            </w:tcBorders>
          </w:tcPr>
          <w:p w:rsidR="00C67CC2" w:rsidRDefault="00C67CC2">
            <w:pPr>
              <w:pStyle w:val="ConsPlusNormal"/>
            </w:pPr>
            <w:r>
              <w:t>Не использовать в продуктах вокруг глаз</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108</w:t>
            </w:r>
          </w:p>
        </w:tc>
        <w:tc>
          <w:tcPr>
            <w:tcW w:w="2970" w:type="dxa"/>
            <w:tcBorders>
              <w:left w:val="nil"/>
              <w:right w:val="nil"/>
            </w:tcBorders>
          </w:tcPr>
          <w:p w:rsidR="00C67CC2" w:rsidRDefault="00C67CC2">
            <w:pPr>
              <w:pStyle w:val="ConsPlusNormal"/>
            </w:pPr>
            <w:r>
              <w:t>8,8'-диапо-.psi.,.psi.-каротеноидная кислота</w:t>
            </w:r>
          </w:p>
          <w:p w:rsidR="00C67CC2" w:rsidRDefault="00C67CC2">
            <w:pPr>
              <w:pStyle w:val="ConsPlusNormal"/>
            </w:pPr>
            <w:r>
              <w:t>8,8'-diapo-.psi.,.psi.-Carotenedioic acid</w:t>
            </w:r>
          </w:p>
        </w:tc>
        <w:tc>
          <w:tcPr>
            <w:tcW w:w="2310" w:type="dxa"/>
            <w:tcBorders>
              <w:left w:val="nil"/>
              <w:right w:val="nil"/>
            </w:tcBorders>
          </w:tcPr>
          <w:p w:rsidR="00C67CC2" w:rsidRDefault="00C67CC2">
            <w:pPr>
              <w:pStyle w:val="ConsPlusNormal"/>
            </w:pPr>
            <w:r>
              <w:t>75100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109</w:t>
            </w:r>
          </w:p>
        </w:tc>
        <w:tc>
          <w:tcPr>
            <w:tcW w:w="2970" w:type="dxa"/>
            <w:tcBorders>
              <w:left w:val="nil"/>
              <w:right w:val="nil"/>
            </w:tcBorders>
          </w:tcPr>
          <w:p w:rsidR="00C67CC2" w:rsidRDefault="00C67CC2">
            <w:pPr>
              <w:pStyle w:val="ConsPlusNormal"/>
            </w:pPr>
            <w:r>
              <w:t>Аннато</w:t>
            </w:r>
          </w:p>
          <w:p w:rsidR="00C67CC2" w:rsidRDefault="00C67CC2">
            <w:pPr>
              <w:pStyle w:val="ConsPlusNormal"/>
            </w:pPr>
            <w:r>
              <w:t>Annatto</w:t>
            </w:r>
          </w:p>
        </w:tc>
        <w:tc>
          <w:tcPr>
            <w:tcW w:w="2310" w:type="dxa"/>
            <w:tcBorders>
              <w:left w:val="nil"/>
              <w:right w:val="nil"/>
            </w:tcBorders>
          </w:tcPr>
          <w:p w:rsidR="00C67CC2" w:rsidRDefault="00C67CC2">
            <w:pPr>
              <w:pStyle w:val="ConsPlusNormal"/>
            </w:pPr>
            <w:r>
              <w:t>75120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215-735-4/</w:t>
            </w:r>
          </w:p>
          <w:p w:rsidR="00C67CC2" w:rsidRDefault="00C67CC2">
            <w:pPr>
              <w:pStyle w:val="ConsPlusNormal"/>
            </w:pPr>
            <w:r>
              <w:t>289-561-2/</w:t>
            </w:r>
          </w:p>
          <w:p w:rsidR="00C67CC2" w:rsidRDefault="00C67CC2">
            <w:pPr>
              <w:pStyle w:val="ConsPlusNormal"/>
            </w:pPr>
            <w:r>
              <w:t>230-248-7</w:t>
            </w:r>
          </w:p>
        </w:tc>
        <w:tc>
          <w:tcPr>
            <w:tcW w:w="1980" w:type="dxa"/>
            <w:tcBorders>
              <w:left w:val="nil"/>
              <w:right w:val="nil"/>
            </w:tcBorders>
          </w:tcPr>
          <w:p w:rsidR="00C67CC2" w:rsidRDefault="00C67CC2">
            <w:pPr>
              <w:pStyle w:val="ConsPlusNormal"/>
            </w:pPr>
            <w:r>
              <w:t>Оранжевый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(E160b)</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110</w:t>
            </w:r>
          </w:p>
        </w:tc>
        <w:tc>
          <w:tcPr>
            <w:tcW w:w="2970" w:type="dxa"/>
            <w:tcBorders>
              <w:left w:val="nil"/>
              <w:right w:val="nil"/>
            </w:tcBorders>
          </w:tcPr>
          <w:p w:rsidR="00C67CC2" w:rsidRDefault="00C67CC2">
            <w:pPr>
              <w:pStyle w:val="ConsPlusNormal"/>
            </w:pPr>
            <w:r>
              <w:t>Ликопин</w:t>
            </w:r>
          </w:p>
          <w:p w:rsidR="00C67CC2" w:rsidRDefault="00C67CC2">
            <w:pPr>
              <w:pStyle w:val="ConsPlusNormal"/>
            </w:pPr>
            <w:r>
              <w:t>Lycopene</w:t>
            </w:r>
          </w:p>
        </w:tc>
        <w:tc>
          <w:tcPr>
            <w:tcW w:w="2310" w:type="dxa"/>
            <w:tcBorders>
              <w:left w:val="nil"/>
              <w:right w:val="nil"/>
            </w:tcBorders>
          </w:tcPr>
          <w:p w:rsidR="00C67CC2" w:rsidRDefault="00C67CC2">
            <w:pPr>
              <w:pStyle w:val="ConsPlusNormal"/>
            </w:pPr>
            <w:r>
              <w:t>75125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(E160d)</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111</w:t>
            </w:r>
          </w:p>
        </w:tc>
        <w:tc>
          <w:tcPr>
            <w:tcW w:w="2970" w:type="dxa"/>
            <w:tcBorders>
              <w:left w:val="nil"/>
              <w:right w:val="nil"/>
            </w:tcBorders>
          </w:tcPr>
          <w:p w:rsidR="00C67CC2" w:rsidRDefault="00C67CC2">
            <w:pPr>
              <w:pStyle w:val="ConsPlusNormal"/>
            </w:pPr>
            <w:r>
              <w:t>Пищевой оранжевый 5</w:t>
            </w:r>
          </w:p>
          <w:p w:rsidR="00C67CC2" w:rsidRDefault="00C67CC2">
            <w:pPr>
              <w:pStyle w:val="ConsPlusNormal"/>
            </w:pPr>
            <w:r>
              <w:t>CI Food Orange 5</w:t>
            </w:r>
          </w:p>
        </w:tc>
        <w:tc>
          <w:tcPr>
            <w:tcW w:w="2310" w:type="dxa"/>
            <w:tcBorders>
              <w:left w:val="nil"/>
              <w:right w:val="nil"/>
            </w:tcBorders>
          </w:tcPr>
          <w:p w:rsidR="00C67CC2" w:rsidRDefault="00C67CC2">
            <w:pPr>
              <w:pStyle w:val="ConsPlusNormal"/>
            </w:pPr>
            <w:r>
              <w:t>75130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214-171-6</w:t>
            </w:r>
          </w:p>
        </w:tc>
        <w:tc>
          <w:tcPr>
            <w:tcW w:w="1980" w:type="dxa"/>
            <w:tcBorders>
              <w:left w:val="nil"/>
              <w:right w:val="nil"/>
            </w:tcBorders>
          </w:tcPr>
          <w:p w:rsidR="00C67CC2" w:rsidRDefault="00C67CC2">
            <w:pPr>
              <w:pStyle w:val="ConsPlusNormal"/>
            </w:pPr>
            <w:r>
              <w:t>Оранжевый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(Е160a)</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112</w:t>
            </w:r>
          </w:p>
        </w:tc>
        <w:tc>
          <w:tcPr>
            <w:tcW w:w="2970" w:type="dxa"/>
            <w:tcBorders>
              <w:left w:val="nil"/>
              <w:right w:val="nil"/>
            </w:tcBorders>
          </w:tcPr>
          <w:p w:rsidR="00C67CC2" w:rsidRDefault="00C67CC2">
            <w:pPr>
              <w:pStyle w:val="ConsPlusNormal"/>
            </w:pPr>
            <w:r>
              <w:t>Природный желтый 27</w:t>
            </w:r>
          </w:p>
          <w:p w:rsidR="00C67CC2" w:rsidRDefault="00C67CC2">
            <w:pPr>
              <w:pStyle w:val="ConsPlusNormal"/>
            </w:pPr>
            <w:r>
              <w:t>(3R)-beta-4-Caroten-3-ol</w:t>
            </w:r>
          </w:p>
        </w:tc>
        <w:tc>
          <w:tcPr>
            <w:tcW w:w="2310" w:type="dxa"/>
            <w:tcBorders>
              <w:left w:val="nil"/>
              <w:right w:val="nil"/>
            </w:tcBorders>
          </w:tcPr>
          <w:p w:rsidR="00C67CC2" w:rsidRDefault="00C67CC2">
            <w:pPr>
              <w:pStyle w:val="ConsPlusNormal"/>
            </w:pPr>
            <w:r>
              <w:t>75135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113</w:t>
            </w:r>
          </w:p>
        </w:tc>
        <w:tc>
          <w:tcPr>
            <w:tcW w:w="2970" w:type="dxa"/>
            <w:tcBorders>
              <w:left w:val="nil"/>
              <w:right w:val="nil"/>
            </w:tcBorders>
          </w:tcPr>
          <w:p w:rsidR="00C67CC2" w:rsidRDefault="00C67CC2">
            <w:pPr>
              <w:pStyle w:val="ConsPlusNormal"/>
            </w:pPr>
            <w:r>
              <w:t>2-амино-1,7-дигидро-6H-пурин-6-он</w:t>
            </w:r>
          </w:p>
          <w:p w:rsidR="00C67CC2" w:rsidRDefault="00C67CC2">
            <w:pPr>
              <w:pStyle w:val="ConsPlusNormal"/>
            </w:pPr>
            <w:r>
              <w:t>2-Amino-1,7-dihydro-6H-purin-6-one</w:t>
            </w:r>
          </w:p>
        </w:tc>
        <w:tc>
          <w:tcPr>
            <w:tcW w:w="2310" w:type="dxa"/>
            <w:tcBorders>
              <w:left w:val="nil"/>
              <w:right w:val="nil"/>
            </w:tcBorders>
          </w:tcPr>
          <w:p w:rsidR="00C67CC2" w:rsidRDefault="00C67CC2">
            <w:pPr>
              <w:pStyle w:val="ConsPlusNormal"/>
            </w:pPr>
            <w:r>
              <w:t>75170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белый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114</w:t>
            </w:r>
          </w:p>
        </w:tc>
        <w:tc>
          <w:tcPr>
            <w:tcW w:w="2970" w:type="dxa"/>
            <w:tcBorders>
              <w:left w:val="nil"/>
              <w:right w:val="nil"/>
            </w:tcBorders>
          </w:tcPr>
          <w:p w:rsidR="00C67CC2" w:rsidRDefault="00C67CC2">
            <w:pPr>
              <w:pStyle w:val="ConsPlusNormal"/>
            </w:pPr>
            <w:r>
              <w:t>Куркумин</w:t>
            </w:r>
          </w:p>
          <w:p w:rsidR="00C67CC2" w:rsidRDefault="00C67CC2">
            <w:pPr>
              <w:pStyle w:val="ConsPlusNormal"/>
            </w:pPr>
            <w:r>
              <w:t>Curcumins</w:t>
            </w:r>
          </w:p>
        </w:tc>
        <w:tc>
          <w:tcPr>
            <w:tcW w:w="2310" w:type="dxa"/>
            <w:tcBorders>
              <w:left w:val="nil"/>
              <w:right w:val="nil"/>
            </w:tcBorders>
          </w:tcPr>
          <w:p w:rsidR="00C67CC2" w:rsidRDefault="00C67CC2">
            <w:pPr>
              <w:pStyle w:val="ConsPlusNormal"/>
            </w:pPr>
            <w:r>
              <w:t>75300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207-280-5</w:t>
            </w: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(E100)</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115</w:t>
            </w:r>
          </w:p>
        </w:tc>
        <w:tc>
          <w:tcPr>
            <w:tcW w:w="2970" w:type="dxa"/>
            <w:tcBorders>
              <w:left w:val="nil"/>
              <w:right w:val="nil"/>
            </w:tcBorders>
          </w:tcPr>
          <w:p w:rsidR="00C67CC2" w:rsidRDefault="00C67CC2">
            <w:pPr>
              <w:pStyle w:val="ConsPlusNormal"/>
            </w:pPr>
            <w:r>
              <w:t>Кармины</w:t>
            </w:r>
          </w:p>
          <w:p w:rsidR="00C67CC2" w:rsidRDefault="00C67CC2">
            <w:pPr>
              <w:pStyle w:val="ConsPlusNormal"/>
            </w:pPr>
            <w:r>
              <w:t>Carmines</w:t>
            </w:r>
          </w:p>
        </w:tc>
        <w:tc>
          <w:tcPr>
            <w:tcW w:w="2310" w:type="dxa"/>
            <w:tcBorders>
              <w:left w:val="nil"/>
              <w:right w:val="nil"/>
            </w:tcBorders>
          </w:tcPr>
          <w:p w:rsidR="00C67CC2" w:rsidRDefault="00C67CC2">
            <w:pPr>
              <w:pStyle w:val="ConsPlusNormal"/>
            </w:pPr>
            <w:r>
              <w:t>75470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215-680-6/</w:t>
            </w:r>
          </w:p>
          <w:p w:rsidR="00C67CC2" w:rsidRDefault="00C67CC2">
            <w:pPr>
              <w:pStyle w:val="ConsPlusNormal"/>
            </w:pPr>
            <w:r>
              <w:t>215-023-3/</w:t>
            </w:r>
          </w:p>
          <w:p w:rsidR="00C67CC2" w:rsidRDefault="00C67CC2">
            <w:pPr>
              <w:pStyle w:val="ConsPlusNormal"/>
            </w:pPr>
            <w:r>
              <w:t>215-724-4</w:t>
            </w: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(E120)</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116</w:t>
            </w:r>
          </w:p>
        </w:tc>
        <w:tc>
          <w:tcPr>
            <w:tcW w:w="2970" w:type="dxa"/>
            <w:tcBorders>
              <w:left w:val="nil"/>
              <w:right w:val="nil"/>
            </w:tcBorders>
          </w:tcPr>
          <w:p w:rsidR="00C67CC2" w:rsidRDefault="00C67CC2">
            <w:pPr>
              <w:pStyle w:val="ConsPlusNormal"/>
            </w:pPr>
            <w:r>
              <w:t>Хлорофилл</w:t>
            </w:r>
          </w:p>
          <w:p w:rsidR="00C67CC2" w:rsidRDefault="00C67CC2">
            <w:pPr>
              <w:pStyle w:val="ConsPlusNormal"/>
            </w:pPr>
            <w:r>
              <w:t>Trisodium (2S-trans)-[18-carboxy-20-(carboxymethyl)-13-ethyl-2,3-dihydro-3,7,12,17-tetramethyl-8-vinyl-21H,23H-porphine-2-propiona-to(5-)-N 21,N 22, N 23,N 24]cuprate(3-)</w:t>
            </w:r>
          </w:p>
          <w:p w:rsidR="00C67CC2" w:rsidRDefault="00C67CC2">
            <w:pPr>
              <w:pStyle w:val="ConsPlusNormal"/>
            </w:pPr>
            <w:r>
              <w:t>(Chlorophylls)</w:t>
            </w:r>
          </w:p>
        </w:tc>
        <w:tc>
          <w:tcPr>
            <w:tcW w:w="2310" w:type="dxa"/>
            <w:tcBorders>
              <w:left w:val="nil"/>
              <w:right w:val="nil"/>
            </w:tcBorders>
          </w:tcPr>
          <w:p w:rsidR="00C67CC2" w:rsidRDefault="00C67CC2">
            <w:pPr>
              <w:pStyle w:val="ConsPlusNormal"/>
            </w:pPr>
            <w:r>
              <w:t>75810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215-800-7</w:t>
            </w:r>
          </w:p>
          <w:p w:rsidR="00C67CC2" w:rsidRDefault="00C67CC2">
            <w:pPr>
              <w:pStyle w:val="ConsPlusNormal"/>
            </w:pPr>
            <w:r>
              <w:t>207-536-6/</w:t>
            </w:r>
          </w:p>
          <w:p w:rsidR="00C67CC2" w:rsidRDefault="00C67CC2">
            <w:pPr>
              <w:pStyle w:val="ConsPlusNormal"/>
            </w:pPr>
            <w:r>
              <w:t>208-272-4/</w:t>
            </w:r>
          </w:p>
          <w:p w:rsidR="00C67CC2" w:rsidRDefault="00C67CC2">
            <w:pPr>
              <w:pStyle w:val="ConsPlusNormal"/>
            </w:pPr>
            <w:r>
              <w:t>287-483-3/</w:t>
            </w:r>
          </w:p>
          <w:p w:rsidR="00C67CC2" w:rsidRDefault="00C67CC2">
            <w:pPr>
              <w:pStyle w:val="ConsPlusNormal"/>
            </w:pPr>
            <w:r>
              <w:t>239-830-5/</w:t>
            </w:r>
          </w:p>
          <w:p w:rsidR="00C67CC2" w:rsidRDefault="00C67CC2">
            <w:pPr>
              <w:pStyle w:val="ConsPlusNormal"/>
            </w:pPr>
            <w:r>
              <w:t>246-020-5</w:t>
            </w:r>
          </w:p>
        </w:tc>
        <w:tc>
          <w:tcPr>
            <w:tcW w:w="1980" w:type="dxa"/>
            <w:tcBorders>
              <w:left w:val="nil"/>
              <w:right w:val="nil"/>
            </w:tcBorders>
          </w:tcPr>
          <w:p w:rsidR="00C67CC2" w:rsidRDefault="00C67CC2">
            <w:pPr>
              <w:pStyle w:val="ConsPlusNormal"/>
            </w:pPr>
            <w:r>
              <w:t>зеленый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(E140, E141)</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117</w:t>
            </w:r>
          </w:p>
        </w:tc>
        <w:tc>
          <w:tcPr>
            <w:tcW w:w="2970" w:type="dxa"/>
            <w:tcBorders>
              <w:left w:val="nil"/>
              <w:right w:val="nil"/>
            </w:tcBorders>
          </w:tcPr>
          <w:p w:rsidR="00C67CC2" w:rsidRDefault="00C67CC2">
            <w:pPr>
              <w:pStyle w:val="ConsPlusNormal"/>
            </w:pPr>
            <w:r>
              <w:t>Алюминий</w:t>
            </w:r>
          </w:p>
          <w:p w:rsidR="00C67CC2" w:rsidRDefault="00C67CC2">
            <w:pPr>
              <w:pStyle w:val="ConsPlusNormal"/>
            </w:pPr>
            <w:r>
              <w:t>Aluminium</w:t>
            </w:r>
          </w:p>
        </w:tc>
        <w:tc>
          <w:tcPr>
            <w:tcW w:w="2310" w:type="dxa"/>
            <w:tcBorders>
              <w:left w:val="nil"/>
              <w:right w:val="nil"/>
            </w:tcBorders>
          </w:tcPr>
          <w:p w:rsidR="00C67CC2" w:rsidRDefault="00C67CC2">
            <w:pPr>
              <w:pStyle w:val="ConsPlusNormal"/>
            </w:pPr>
            <w:r>
              <w:t>77000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231-072-3</w:t>
            </w:r>
          </w:p>
        </w:tc>
        <w:tc>
          <w:tcPr>
            <w:tcW w:w="1980" w:type="dxa"/>
            <w:tcBorders>
              <w:left w:val="nil"/>
              <w:right w:val="nil"/>
            </w:tcBorders>
          </w:tcPr>
          <w:p w:rsidR="00C67CC2" w:rsidRDefault="00C67CC2">
            <w:pPr>
              <w:pStyle w:val="ConsPlusNormal"/>
            </w:pPr>
            <w:r>
              <w:t>белый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(E173)</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118</w:t>
            </w:r>
          </w:p>
        </w:tc>
        <w:tc>
          <w:tcPr>
            <w:tcW w:w="2970" w:type="dxa"/>
            <w:tcBorders>
              <w:left w:val="nil"/>
              <w:right w:val="nil"/>
            </w:tcBorders>
          </w:tcPr>
          <w:p w:rsidR="00C67CC2" w:rsidRDefault="00C67CC2">
            <w:pPr>
              <w:pStyle w:val="ConsPlusNormal"/>
            </w:pPr>
            <w:r>
              <w:t>Гидроксид сульфата алюминия</w:t>
            </w:r>
          </w:p>
          <w:p w:rsidR="00C67CC2" w:rsidRDefault="00C67CC2">
            <w:pPr>
              <w:pStyle w:val="ConsPlusNormal"/>
            </w:pPr>
            <w:r>
              <w:t>Aluminium hydroxide sulphate</w:t>
            </w:r>
          </w:p>
        </w:tc>
        <w:tc>
          <w:tcPr>
            <w:tcW w:w="2310" w:type="dxa"/>
            <w:tcBorders>
              <w:left w:val="nil"/>
              <w:right w:val="nil"/>
            </w:tcBorders>
          </w:tcPr>
          <w:p w:rsidR="00C67CC2" w:rsidRDefault="00C67CC2">
            <w:pPr>
              <w:pStyle w:val="ConsPlusNormal"/>
            </w:pPr>
            <w:r>
              <w:t>77002</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белый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119</w:t>
            </w:r>
          </w:p>
        </w:tc>
        <w:tc>
          <w:tcPr>
            <w:tcW w:w="2970" w:type="dxa"/>
            <w:tcBorders>
              <w:left w:val="nil"/>
              <w:right w:val="nil"/>
            </w:tcBorders>
          </w:tcPr>
          <w:p w:rsidR="00C67CC2" w:rsidRDefault="00C67CC2">
            <w:pPr>
              <w:pStyle w:val="ConsPlusNormal"/>
            </w:pPr>
            <w:r>
              <w:t>Природный гидрат сульфата алюминия, содержащий карбонаты кальция, магния или железа, гидроксид железа, кварцевый песок, слюда и др.</w:t>
            </w:r>
          </w:p>
          <w:p w:rsidR="00C67CC2" w:rsidRDefault="00C67CC2">
            <w:pPr>
              <w:pStyle w:val="ConsPlusNormal"/>
            </w:pPr>
            <w:r>
              <w:t>Natural hydrated aluminium silicate, Al2O3.2SiO2.2H2O, containing calcium, magnesium or iron carbonates, ferric hydroxide, quartz-sand, mica, etc. as impurities</w:t>
            </w:r>
          </w:p>
        </w:tc>
        <w:tc>
          <w:tcPr>
            <w:tcW w:w="2310" w:type="dxa"/>
            <w:tcBorders>
              <w:left w:val="nil"/>
              <w:right w:val="nil"/>
            </w:tcBorders>
          </w:tcPr>
          <w:p w:rsidR="00C67CC2" w:rsidRDefault="00C67CC2">
            <w:pPr>
              <w:pStyle w:val="ConsPlusNormal"/>
            </w:pPr>
            <w:r>
              <w:t>77004</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белый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120</w:t>
            </w:r>
          </w:p>
        </w:tc>
        <w:tc>
          <w:tcPr>
            <w:tcW w:w="2970" w:type="dxa"/>
            <w:tcBorders>
              <w:left w:val="nil"/>
              <w:right w:val="nil"/>
            </w:tcBorders>
          </w:tcPr>
          <w:p w:rsidR="00C67CC2" w:rsidRDefault="00C67CC2">
            <w:pPr>
              <w:pStyle w:val="ConsPlusNormal"/>
            </w:pPr>
            <w:r>
              <w:t>Лазурит</w:t>
            </w:r>
          </w:p>
          <w:p w:rsidR="00C67CC2" w:rsidRDefault="00C67CC2">
            <w:pPr>
              <w:pStyle w:val="ConsPlusNormal"/>
            </w:pPr>
            <w:r>
              <w:t>Lazurite</w:t>
            </w:r>
          </w:p>
        </w:tc>
        <w:tc>
          <w:tcPr>
            <w:tcW w:w="2310" w:type="dxa"/>
            <w:tcBorders>
              <w:left w:val="nil"/>
              <w:right w:val="nil"/>
            </w:tcBorders>
          </w:tcPr>
          <w:p w:rsidR="00C67CC2" w:rsidRDefault="00C67CC2">
            <w:pPr>
              <w:pStyle w:val="ConsPlusNormal"/>
            </w:pPr>
            <w:r>
              <w:t>77007</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121</w:t>
            </w:r>
          </w:p>
        </w:tc>
        <w:tc>
          <w:tcPr>
            <w:tcW w:w="2970" w:type="dxa"/>
            <w:tcBorders>
              <w:left w:val="nil"/>
              <w:right w:val="nil"/>
            </w:tcBorders>
          </w:tcPr>
          <w:p w:rsidR="00C67CC2" w:rsidRDefault="00C67CC2">
            <w:pPr>
              <w:pStyle w:val="ConsPlusNormal"/>
            </w:pPr>
            <w:r>
              <w:t>Сульфат алюминия цвет с оксидом железа</w:t>
            </w:r>
          </w:p>
          <w:p w:rsidR="00C67CC2" w:rsidRDefault="00C67CC2">
            <w:pPr>
              <w:pStyle w:val="ConsPlusNormal"/>
            </w:pPr>
            <w:r>
              <w:t xml:space="preserve">Aluminum silicate coloured </w:t>
            </w:r>
            <w:r>
              <w:lastRenderedPageBreak/>
              <w:t>with ferric oxide</w:t>
            </w:r>
          </w:p>
        </w:tc>
        <w:tc>
          <w:tcPr>
            <w:tcW w:w="2310" w:type="dxa"/>
            <w:tcBorders>
              <w:left w:val="nil"/>
              <w:right w:val="nil"/>
            </w:tcBorders>
          </w:tcPr>
          <w:p w:rsidR="00C67CC2" w:rsidRDefault="00C67CC2">
            <w:pPr>
              <w:pStyle w:val="ConsPlusNormal"/>
            </w:pPr>
            <w:r>
              <w:lastRenderedPageBreak/>
              <w:t>77015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122</w:t>
            </w:r>
          </w:p>
        </w:tc>
        <w:tc>
          <w:tcPr>
            <w:tcW w:w="2970" w:type="dxa"/>
            <w:tcBorders>
              <w:left w:val="nil"/>
              <w:right w:val="nil"/>
            </w:tcBorders>
          </w:tcPr>
          <w:p w:rsidR="00C67CC2" w:rsidRDefault="00C67CC2">
            <w:pPr>
              <w:pStyle w:val="ConsPlusNormal"/>
            </w:pPr>
            <w:r>
              <w:t>Сульфат бария</w:t>
            </w:r>
          </w:p>
          <w:p w:rsidR="00C67CC2" w:rsidRDefault="00C67CC2">
            <w:pPr>
              <w:pStyle w:val="ConsPlusNormal"/>
            </w:pPr>
            <w:r>
              <w:t>Barium sulfate</w:t>
            </w:r>
          </w:p>
        </w:tc>
        <w:tc>
          <w:tcPr>
            <w:tcW w:w="2310" w:type="dxa"/>
            <w:tcBorders>
              <w:left w:val="nil"/>
              <w:right w:val="nil"/>
            </w:tcBorders>
          </w:tcPr>
          <w:p w:rsidR="00C67CC2" w:rsidRDefault="00C67CC2">
            <w:pPr>
              <w:pStyle w:val="ConsPlusNormal"/>
            </w:pPr>
            <w:r>
              <w:t>77120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белый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123</w:t>
            </w:r>
          </w:p>
        </w:tc>
        <w:tc>
          <w:tcPr>
            <w:tcW w:w="2970" w:type="dxa"/>
            <w:tcBorders>
              <w:left w:val="nil"/>
              <w:right w:val="nil"/>
            </w:tcBorders>
          </w:tcPr>
          <w:p w:rsidR="00C67CC2" w:rsidRDefault="00C67CC2">
            <w:pPr>
              <w:pStyle w:val="ConsPlusNormal"/>
            </w:pPr>
            <w:r>
              <w:t>Оксихлорид висмута</w:t>
            </w:r>
          </w:p>
          <w:p w:rsidR="00C67CC2" w:rsidRDefault="00C67CC2">
            <w:pPr>
              <w:pStyle w:val="ConsPlusNormal"/>
            </w:pPr>
            <w:r>
              <w:t>Bismuth chloride oxide</w:t>
            </w:r>
          </w:p>
        </w:tc>
        <w:tc>
          <w:tcPr>
            <w:tcW w:w="2310" w:type="dxa"/>
            <w:tcBorders>
              <w:left w:val="nil"/>
              <w:right w:val="nil"/>
            </w:tcBorders>
          </w:tcPr>
          <w:p w:rsidR="00C67CC2" w:rsidRDefault="00C67CC2">
            <w:pPr>
              <w:pStyle w:val="ConsPlusNormal"/>
            </w:pPr>
            <w:r>
              <w:t>77163</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белый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124</w:t>
            </w:r>
          </w:p>
        </w:tc>
        <w:tc>
          <w:tcPr>
            <w:tcW w:w="2970" w:type="dxa"/>
            <w:tcBorders>
              <w:left w:val="nil"/>
              <w:right w:val="nil"/>
            </w:tcBorders>
          </w:tcPr>
          <w:p w:rsidR="00C67CC2" w:rsidRDefault="00C67CC2">
            <w:pPr>
              <w:pStyle w:val="ConsPlusNormal"/>
            </w:pPr>
            <w:r>
              <w:t>Карбонат кальция</w:t>
            </w:r>
          </w:p>
          <w:p w:rsidR="00C67CC2" w:rsidRDefault="00C67CC2">
            <w:pPr>
              <w:pStyle w:val="ConsPlusNormal"/>
            </w:pPr>
            <w:r>
              <w:t>Calcium carbonate</w:t>
            </w:r>
          </w:p>
        </w:tc>
        <w:tc>
          <w:tcPr>
            <w:tcW w:w="2310" w:type="dxa"/>
            <w:tcBorders>
              <w:left w:val="nil"/>
              <w:right w:val="nil"/>
            </w:tcBorders>
          </w:tcPr>
          <w:p w:rsidR="00C67CC2" w:rsidRDefault="00C67CC2">
            <w:pPr>
              <w:pStyle w:val="ConsPlusNormal"/>
            </w:pPr>
            <w:r>
              <w:t>77220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207-439-9/</w:t>
            </w:r>
          </w:p>
          <w:p w:rsidR="00C67CC2" w:rsidRDefault="00C67CC2">
            <w:pPr>
              <w:pStyle w:val="ConsPlusNormal"/>
            </w:pPr>
            <w:r>
              <w:t>215-279-6</w:t>
            </w:r>
          </w:p>
        </w:tc>
        <w:tc>
          <w:tcPr>
            <w:tcW w:w="1980" w:type="dxa"/>
            <w:tcBorders>
              <w:left w:val="nil"/>
              <w:right w:val="nil"/>
            </w:tcBorders>
          </w:tcPr>
          <w:p w:rsidR="00C67CC2" w:rsidRDefault="00C67CC2">
            <w:pPr>
              <w:pStyle w:val="ConsPlusNormal"/>
            </w:pPr>
            <w:r>
              <w:t>белый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(E170)</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125</w:t>
            </w:r>
          </w:p>
        </w:tc>
        <w:tc>
          <w:tcPr>
            <w:tcW w:w="2970" w:type="dxa"/>
            <w:tcBorders>
              <w:left w:val="nil"/>
              <w:right w:val="nil"/>
            </w:tcBorders>
          </w:tcPr>
          <w:p w:rsidR="00C67CC2" w:rsidRDefault="00C67CC2">
            <w:pPr>
              <w:pStyle w:val="ConsPlusNormal"/>
            </w:pPr>
            <w:r>
              <w:t>Сульфат кальция</w:t>
            </w:r>
          </w:p>
          <w:p w:rsidR="00C67CC2" w:rsidRDefault="00C67CC2">
            <w:pPr>
              <w:pStyle w:val="ConsPlusNormal"/>
            </w:pPr>
            <w:r>
              <w:t>Calcium sulfate</w:t>
            </w:r>
          </w:p>
        </w:tc>
        <w:tc>
          <w:tcPr>
            <w:tcW w:w="2310" w:type="dxa"/>
            <w:tcBorders>
              <w:left w:val="nil"/>
              <w:right w:val="nil"/>
            </w:tcBorders>
          </w:tcPr>
          <w:p w:rsidR="00C67CC2" w:rsidRDefault="00C67CC2">
            <w:pPr>
              <w:pStyle w:val="ConsPlusNormal"/>
            </w:pPr>
            <w:r>
              <w:t>77231</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белый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126</w:t>
            </w:r>
          </w:p>
        </w:tc>
        <w:tc>
          <w:tcPr>
            <w:tcW w:w="2970" w:type="dxa"/>
            <w:tcBorders>
              <w:left w:val="nil"/>
              <w:right w:val="nil"/>
            </w:tcBorders>
          </w:tcPr>
          <w:p w:rsidR="00C67CC2" w:rsidRDefault="00C67CC2">
            <w:pPr>
              <w:pStyle w:val="ConsPlusNormal"/>
            </w:pPr>
            <w:r>
              <w:t>Сажа</w:t>
            </w:r>
          </w:p>
          <w:p w:rsidR="00C67CC2" w:rsidRDefault="00C67CC2">
            <w:pPr>
              <w:pStyle w:val="ConsPlusNormal"/>
            </w:pPr>
            <w:r>
              <w:t>Carbon black</w:t>
            </w:r>
          </w:p>
        </w:tc>
        <w:tc>
          <w:tcPr>
            <w:tcW w:w="2310" w:type="dxa"/>
            <w:tcBorders>
              <w:left w:val="nil"/>
              <w:right w:val="nil"/>
            </w:tcBorders>
          </w:tcPr>
          <w:p w:rsidR="00C67CC2" w:rsidRDefault="00C67CC2">
            <w:pPr>
              <w:pStyle w:val="ConsPlusNormal"/>
            </w:pPr>
            <w:r>
              <w:t>77266</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215-609-9</w:t>
            </w:r>
          </w:p>
        </w:tc>
        <w:tc>
          <w:tcPr>
            <w:tcW w:w="1980" w:type="dxa"/>
            <w:tcBorders>
              <w:left w:val="nil"/>
              <w:right w:val="nil"/>
            </w:tcBorders>
          </w:tcPr>
          <w:p w:rsidR="00C67CC2" w:rsidRDefault="00C67CC2">
            <w:pPr>
              <w:pStyle w:val="ConsPlusNormal"/>
            </w:pPr>
            <w:r>
              <w:t>черный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(E153)</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127</w:t>
            </w:r>
          </w:p>
        </w:tc>
        <w:tc>
          <w:tcPr>
            <w:tcW w:w="2970" w:type="dxa"/>
            <w:tcBorders>
              <w:left w:val="nil"/>
              <w:right w:val="nil"/>
            </w:tcBorders>
          </w:tcPr>
          <w:p w:rsidR="00C67CC2" w:rsidRDefault="00C67CC2">
            <w:pPr>
              <w:pStyle w:val="ConsPlusNormal"/>
            </w:pPr>
            <w:r>
              <w:t>Уголь, кость. Прекрасный черный порошок</w:t>
            </w:r>
          </w:p>
          <w:p w:rsidR="00C67CC2" w:rsidRDefault="00C67CC2">
            <w:pPr>
              <w:pStyle w:val="ConsPlusNormal"/>
            </w:pPr>
            <w:r>
              <w:t>Charcoal, bone. A fine black powder obtained by burning animal bones in a closed container. It consists primarily of calcium phosphate and carbon</w:t>
            </w:r>
          </w:p>
        </w:tc>
        <w:tc>
          <w:tcPr>
            <w:tcW w:w="2310" w:type="dxa"/>
            <w:tcBorders>
              <w:left w:val="nil"/>
              <w:right w:val="nil"/>
            </w:tcBorders>
          </w:tcPr>
          <w:p w:rsidR="00C67CC2" w:rsidRDefault="00C67CC2">
            <w:pPr>
              <w:pStyle w:val="ConsPlusNormal"/>
            </w:pPr>
            <w:r>
              <w:t>77267</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черный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128</w:t>
            </w:r>
          </w:p>
        </w:tc>
        <w:tc>
          <w:tcPr>
            <w:tcW w:w="2970" w:type="dxa"/>
            <w:tcBorders>
              <w:left w:val="nil"/>
              <w:right w:val="nil"/>
            </w:tcBorders>
          </w:tcPr>
          <w:p w:rsidR="00C67CC2" w:rsidRDefault="00C67CC2">
            <w:pPr>
              <w:pStyle w:val="ConsPlusNormal"/>
            </w:pPr>
            <w:r>
              <w:t>Черный кокс</w:t>
            </w:r>
          </w:p>
          <w:p w:rsidR="00C67CC2" w:rsidRDefault="00C67CC2">
            <w:pPr>
              <w:pStyle w:val="ConsPlusNormal"/>
            </w:pPr>
            <w:r>
              <w:t>Coke black</w:t>
            </w:r>
          </w:p>
        </w:tc>
        <w:tc>
          <w:tcPr>
            <w:tcW w:w="2310" w:type="dxa"/>
            <w:tcBorders>
              <w:left w:val="nil"/>
              <w:right w:val="nil"/>
            </w:tcBorders>
          </w:tcPr>
          <w:p w:rsidR="00C67CC2" w:rsidRDefault="00C67CC2">
            <w:pPr>
              <w:pStyle w:val="ConsPlusNormal"/>
            </w:pPr>
            <w:r>
              <w:t>77268:1</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черный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129</w:t>
            </w:r>
          </w:p>
        </w:tc>
        <w:tc>
          <w:tcPr>
            <w:tcW w:w="2970" w:type="dxa"/>
            <w:tcBorders>
              <w:left w:val="nil"/>
              <w:right w:val="nil"/>
            </w:tcBorders>
          </w:tcPr>
          <w:p w:rsidR="00C67CC2" w:rsidRDefault="00C67CC2">
            <w:pPr>
              <w:pStyle w:val="ConsPlusNormal"/>
            </w:pPr>
            <w:r>
              <w:t>Оксид (III) хрома</w:t>
            </w:r>
          </w:p>
          <w:p w:rsidR="00C67CC2" w:rsidRDefault="00C67CC2">
            <w:pPr>
              <w:pStyle w:val="ConsPlusNormal"/>
            </w:pPr>
            <w:r>
              <w:t>Chromium (III) oxide</w:t>
            </w:r>
          </w:p>
        </w:tc>
        <w:tc>
          <w:tcPr>
            <w:tcW w:w="2310" w:type="dxa"/>
            <w:tcBorders>
              <w:left w:val="nil"/>
              <w:right w:val="nil"/>
            </w:tcBorders>
          </w:tcPr>
          <w:p w:rsidR="00C67CC2" w:rsidRDefault="00C67CC2">
            <w:pPr>
              <w:pStyle w:val="ConsPlusNormal"/>
            </w:pPr>
            <w:r>
              <w:t>77288</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зеленый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без хроматионов</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130</w:t>
            </w:r>
          </w:p>
        </w:tc>
        <w:tc>
          <w:tcPr>
            <w:tcW w:w="2970" w:type="dxa"/>
            <w:tcBorders>
              <w:left w:val="nil"/>
              <w:right w:val="nil"/>
            </w:tcBorders>
          </w:tcPr>
          <w:p w:rsidR="00C67CC2" w:rsidRDefault="00C67CC2">
            <w:pPr>
              <w:pStyle w:val="ConsPlusNormal"/>
            </w:pPr>
            <w:r>
              <w:t>Chromium (III) hydroxide</w:t>
            </w:r>
          </w:p>
        </w:tc>
        <w:tc>
          <w:tcPr>
            <w:tcW w:w="2310" w:type="dxa"/>
            <w:tcBorders>
              <w:left w:val="nil"/>
              <w:right w:val="nil"/>
            </w:tcBorders>
          </w:tcPr>
          <w:p w:rsidR="00C67CC2" w:rsidRDefault="00C67CC2">
            <w:pPr>
              <w:pStyle w:val="ConsPlusNormal"/>
            </w:pPr>
            <w:r>
              <w:t>77289</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зеленый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без хроматионов</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131</w:t>
            </w:r>
          </w:p>
        </w:tc>
        <w:tc>
          <w:tcPr>
            <w:tcW w:w="2970" w:type="dxa"/>
            <w:tcBorders>
              <w:left w:val="nil"/>
              <w:right w:val="nil"/>
            </w:tcBorders>
          </w:tcPr>
          <w:p w:rsidR="00C67CC2" w:rsidRDefault="00C67CC2">
            <w:pPr>
              <w:pStyle w:val="ConsPlusNormal"/>
            </w:pPr>
            <w:r>
              <w:t>Кобальт оксида алюминия</w:t>
            </w:r>
          </w:p>
          <w:p w:rsidR="00C67CC2" w:rsidRDefault="00C67CC2">
            <w:pPr>
              <w:pStyle w:val="ConsPlusNormal"/>
            </w:pPr>
            <w:r>
              <w:lastRenderedPageBreak/>
              <w:t>Cobalt Aluminum Oxide</w:t>
            </w:r>
          </w:p>
        </w:tc>
        <w:tc>
          <w:tcPr>
            <w:tcW w:w="2310" w:type="dxa"/>
            <w:tcBorders>
              <w:left w:val="nil"/>
              <w:right w:val="nil"/>
            </w:tcBorders>
          </w:tcPr>
          <w:p w:rsidR="00C67CC2" w:rsidRDefault="00C67CC2">
            <w:pPr>
              <w:pStyle w:val="ConsPlusNormal"/>
            </w:pPr>
            <w:r>
              <w:lastRenderedPageBreak/>
              <w:t>77346</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зеленый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132</w:t>
            </w:r>
          </w:p>
        </w:tc>
        <w:tc>
          <w:tcPr>
            <w:tcW w:w="2970" w:type="dxa"/>
            <w:tcBorders>
              <w:left w:val="nil"/>
              <w:right w:val="nil"/>
            </w:tcBorders>
          </w:tcPr>
          <w:p w:rsidR="00C67CC2" w:rsidRDefault="00C67CC2">
            <w:pPr>
              <w:pStyle w:val="ConsPlusNormal"/>
            </w:pPr>
            <w:r>
              <w:t>Медь</w:t>
            </w:r>
          </w:p>
          <w:p w:rsidR="00C67CC2" w:rsidRDefault="00C67CC2">
            <w:pPr>
              <w:pStyle w:val="ConsPlusNormal"/>
            </w:pPr>
            <w:r>
              <w:t>Copper</w:t>
            </w:r>
          </w:p>
        </w:tc>
        <w:tc>
          <w:tcPr>
            <w:tcW w:w="2310" w:type="dxa"/>
            <w:tcBorders>
              <w:left w:val="nil"/>
              <w:right w:val="nil"/>
            </w:tcBorders>
          </w:tcPr>
          <w:p w:rsidR="00C67CC2" w:rsidRDefault="00C67CC2">
            <w:pPr>
              <w:pStyle w:val="ConsPlusNormal"/>
            </w:pPr>
            <w:r>
              <w:t>77400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Коричневый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133</w:t>
            </w:r>
          </w:p>
        </w:tc>
        <w:tc>
          <w:tcPr>
            <w:tcW w:w="2970" w:type="dxa"/>
            <w:tcBorders>
              <w:left w:val="nil"/>
              <w:right w:val="nil"/>
            </w:tcBorders>
          </w:tcPr>
          <w:p w:rsidR="00C67CC2" w:rsidRDefault="00C67CC2">
            <w:pPr>
              <w:pStyle w:val="ConsPlusNormal"/>
            </w:pPr>
            <w:r>
              <w:t>золото</w:t>
            </w:r>
          </w:p>
          <w:p w:rsidR="00C67CC2" w:rsidRDefault="00C67CC2">
            <w:pPr>
              <w:pStyle w:val="ConsPlusNormal"/>
            </w:pPr>
            <w:r>
              <w:t>Gold</w:t>
            </w:r>
          </w:p>
        </w:tc>
        <w:tc>
          <w:tcPr>
            <w:tcW w:w="2310" w:type="dxa"/>
            <w:tcBorders>
              <w:left w:val="nil"/>
              <w:right w:val="nil"/>
            </w:tcBorders>
          </w:tcPr>
          <w:p w:rsidR="00C67CC2" w:rsidRDefault="00C67CC2">
            <w:pPr>
              <w:pStyle w:val="ConsPlusNormal"/>
            </w:pPr>
            <w:r>
              <w:t>77480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231-165-9</w:t>
            </w:r>
          </w:p>
        </w:tc>
        <w:tc>
          <w:tcPr>
            <w:tcW w:w="1980" w:type="dxa"/>
            <w:tcBorders>
              <w:left w:val="nil"/>
              <w:right w:val="nil"/>
            </w:tcBorders>
          </w:tcPr>
          <w:p w:rsidR="00C67CC2" w:rsidRDefault="00C67CC2">
            <w:pPr>
              <w:pStyle w:val="ConsPlusNormal"/>
            </w:pPr>
            <w:r>
              <w:t>Коричневый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(E175)</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134</w:t>
            </w:r>
          </w:p>
        </w:tc>
        <w:tc>
          <w:tcPr>
            <w:tcW w:w="2970" w:type="dxa"/>
            <w:tcBorders>
              <w:left w:val="nil"/>
              <w:right w:val="nil"/>
            </w:tcBorders>
          </w:tcPr>
          <w:p w:rsidR="00C67CC2" w:rsidRDefault="00C67CC2">
            <w:pPr>
              <w:pStyle w:val="ConsPlusNormal"/>
            </w:pPr>
            <w:r>
              <w:t>Оксид железа</w:t>
            </w:r>
          </w:p>
          <w:p w:rsidR="00C67CC2" w:rsidRDefault="00C67CC2">
            <w:pPr>
              <w:pStyle w:val="ConsPlusNormal"/>
            </w:pPr>
            <w:r>
              <w:t>Iron oxide</w:t>
            </w:r>
          </w:p>
        </w:tc>
        <w:tc>
          <w:tcPr>
            <w:tcW w:w="2310" w:type="dxa"/>
            <w:tcBorders>
              <w:left w:val="nil"/>
              <w:right w:val="nil"/>
            </w:tcBorders>
          </w:tcPr>
          <w:p w:rsidR="00C67CC2" w:rsidRDefault="00C67CC2">
            <w:pPr>
              <w:pStyle w:val="ConsPlusNormal"/>
            </w:pPr>
            <w:r>
              <w:t>77489</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Оранжевый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135</w:t>
            </w:r>
          </w:p>
        </w:tc>
        <w:tc>
          <w:tcPr>
            <w:tcW w:w="2970" w:type="dxa"/>
            <w:tcBorders>
              <w:left w:val="nil"/>
              <w:right w:val="nil"/>
            </w:tcBorders>
          </w:tcPr>
          <w:p w:rsidR="00C67CC2" w:rsidRDefault="00C67CC2">
            <w:pPr>
              <w:pStyle w:val="ConsPlusNormal"/>
            </w:pPr>
            <w:r>
              <w:t>Оксид железа красный</w:t>
            </w:r>
          </w:p>
          <w:p w:rsidR="00C67CC2" w:rsidRDefault="00C67CC2">
            <w:pPr>
              <w:pStyle w:val="ConsPlusNormal"/>
            </w:pPr>
            <w:r>
              <w:t>Iron Oxide Red</w:t>
            </w:r>
          </w:p>
        </w:tc>
        <w:tc>
          <w:tcPr>
            <w:tcW w:w="2310" w:type="dxa"/>
            <w:tcBorders>
              <w:left w:val="nil"/>
              <w:right w:val="nil"/>
            </w:tcBorders>
          </w:tcPr>
          <w:p w:rsidR="00C67CC2" w:rsidRDefault="00C67CC2">
            <w:pPr>
              <w:pStyle w:val="ConsPlusNormal"/>
            </w:pPr>
            <w:r>
              <w:t>77491</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215-168-2</w:t>
            </w: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(E172)</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136</w:t>
            </w:r>
          </w:p>
        </w:tc>
        <w:tc>
          <w:tcPr>
            <w:tcW w:w="2970" w:type="dxa"/>
            <w:tcBorders>
              <w:left w:val="nil"/>
              <w:right w:val="nil"/>
            </w:tcBorders>
          </w:tcPr>
          <w:p w:rsidR="00C67CC2" w:rsidRDefault="00C67CC2">
            <w:pPr>
              <w:pStyle w:val="ConsPlusNormal"/>
            </w:pPr>
            <w:r>
              <w:t>Оксид железа желтый</w:t>
            </w:r>
          </w:p>
          <w:p w:rsidR="00C67CC2" w:rsidRDefault="00C67CC2">
            <w:pPr>
              <w:pStyle w:val="ConsPlusNormal"/>
            </w:pPr>
            <w:r>
              <w:t>Iron Oxide Yellow</w:t>
            </w:r>
          </w:p>
        </w:tc>
        <w:tc>
          <w:tcPr>
            <w:tcW w:w="2310" w:type="dxa"/>
            <w:tcBorders>
              <w:left w:val="nil"/>
              <w:right w:val="nil"/>
            </w:tcBorders>
          </w:tcPr>
          <w:p w:rsidR="00C67CC2" w:rsidRDefault="00C67CC2">
            <w:pPr>
              <w:pStyle w:val="ConsPlusNormal"/>
            </w:pPr>
            <w:r>
              <w:t>77492</w:t>
            </w:r>
          </w:p>
        </w:tc>
        <w:tc>
          <w:tcPr>
            <w:tcW w:w="1815" w:type="dxa"/>
            <w:tcBorders>
              <w:left w:val="nil"/>
              <w:right w:val="nil"/>
            </w:tcBorders>
          </w:tcPr>
          <w:p w:rsidR="00C67CC2" w:rsidRDefault="00C67CC2">
            <w:pPr>
              <w:pStyle w:val="ConsPlusNormal"/>
            </w:pPr>
            <w:r>
              <w:t>51274-00-1</w:t>
            </w:r>
          </w:p>
        </w:tc>
        <w:tc>
          <w:tcPr>
            <w:tcW w:w="1980" w:type="dxa"/>
            <w:tcBorders>
              <w:left w:val="nil"/>
              <w:right w:val="nil"/>
            </w:tcBorders>
          </w:tcPr>
          <w:p w:rsidR="00C67CC2" w:rsidRDefault="00C67CC2">
            <w:pPr>
              <w:pStyle w:val="ConsPlusNormal"/>
            </w:pPr>
            <w:r>
              <w:t>257-098-5</w:t>
            </w: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(E172)</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137</w:t>
            </w:r>
          </w:p>
        </w:tc>
        <w:tc>
          <w:tcPr>
            <w:tcW w:w="2970" w:type="dxa"/>
            <w:tcBorders>
              <w:left w:val="nil"/>
              <w:right w:val="nil"/>
            </w:tcBorders>
          </w:tcPr>
          <w:p w:rsidR="00C67CC2" w:rsidRDefault="00C67CC2">
            <w:pPr>
              <w:pStyle w:val="ConsPlusNormal"/>
            </w:pPr>
            <w:r>
              <w:t>Оксид железа черный</w:t>
            </w:r>
          </w:p>
          <w:p w:rsidR="00C67CC2" w:rsidRDefault="00C67CC2">
            <w:pPr>
              <w:pStyle w:val="ConsPlusNormal"/>
            </w:pPr>
            <w:r>
              <w:t>Iron Oxide Black</w:t>
            </w:r>
          </w:p>
        </w:tc>
        <w:tc>
          <w:tcPr>
            <w:tcW w:w="2310" w:type="dxa"/>
            <w:tcBorders>
              <w:left w:val="nil"/>
              <w:right w:val="nil"/>
            </w:tcBorders>
          </w:tcPr>
          <w:p w:rsidR="00C67CC2" w:rsidRDefault="00C67CC2">
            <w:pPr>
              <w:pStyle w:val="ConsPlusNormal"/>
            </w:pPr>
            <w:r>
              <w:t>77499</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235-442-5</w:t>
            </w:r>
          </w:p>
        </w:tc>
        <w:tc>
          <w:tcPr>
            <w:tcW w:w="1980" w:type="dxa"/>
            <w:tcBorders>
              <w:left w:val="nil"/>
              <w:right w:val="nil"/>
            </w:tcBorders>
          </w:tcPr>
          <w:p w:rsidR="00C67CC2" w:rsidRDefault="00C67CC2">
            <w:pPr>
              <w:pStyle w:val="ConsPlusNormal"/>
            </w:pPr>
            <w:r>
              <w:t>черный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(E172)</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138</w:t>
            </w:r>
          </w:p>
        </w:tc>
        <w:tc>
          <w:tcPr>
            <w:tcW w:w="2970" w:type="dxa"/>
            <w:tcBorders>
              <w:left w:val="nil"/>
              <w:right w:val="nil"/>
            </w:tcBorders>
          </w:tcPr>
          <w:p w:rsidR="00C67CC2" w:rsidRDefault="00C67CC2">
            <w:pPr>
              <w:pStyle w:val="ConsPlusNormal"/>
            </w:pPr>
            <w:r>
              <w:t>Ферро аммоний Ферроцианид</w:t>
            </w:r>
          </w:p>
          <w:p w:rsidR="00C67CC2" w:rsidRDefault="00C67CC2">
            <w:pPr>
              <w:pStyle w:val="ConsPlusNormal"/>
            </w:pPr>
            <w:r>
              <w:t>Ferric Ammonium Ferrocyanide</w:t>
            </w:r>
          </w:p>
        </w:tc>
        <w:tc>
          <w:tcPr>
            <w:tcW w:w="2310" w:type="dxa"/>
            <w:tcBorders>
              <w:left w:val="nil"/>
              <w:right w:val="nil"/>
            </w:tcBorders>
          </w:tcPr>
          <w:p w:rsidR="00C67CC2" w:rsidRDefault="00C67CC2">
            <w:pPr>
              <w:pStyle w:val="ConsPlusNormal"/>
            </w:pPr>
            <w:r>
              <w:t>77510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без цианид ионов</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139</w:t>
            </w:r>
          </w:p>
        </w:tc>
        <w:tc>
          <w:tcPr>
            <w:tcW w:w="2970" w:type="dxa"/>
            <w:tcBorders>
              <w:left w:val="nil"/>
              <w:right w:val="nil"/>
            </w:tcBorders>
          </w:tcPr>
          <w:p w:rsidR="00C67CC2" w:rsidRDefault="00C67CC2">
            <w:pPr>
              <w:pStyle w:val="ConsPlusNormal"/>
            </w:pPr>
            <w:r>
              <w:t>Карбонат магния</w:t>
            </w:r>
          </w:p>
          <w:p w:rsidR="00C67CC2" w:rsidRDefault="00C67CC2">
            <w:pPr>
              <w:pStyle w:val="ConsPlusNormal"/>
            </w:pPr>
            <w:r>
              <w:t>Magnesium carbonate</w:t>
            </w:r>
          </w:p>
        </w:tc>
        <w:tc>
          <w:tcPr>
            <w:tcW w:w="2310" w:type="dxa"/>
            <w:tcBorders>
              <w:left w:val="nil"/>
              <w:right w:val="nil"/>
            </w:tcBorders>
          </w:tcPr>
          <w:p w:rsidR="00C67CC2" w:rsidRDefault="00C67CC2">
            <w:pPr>
              <w:pStyle w:val="ConsPlusNormal"/>
            </w:pPr>
            <w:r>
              <w:t>77713</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белый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140</w:t>
            </w:r>
          </w:p>
        </w:tc>
        <w:tc>
          <w:tcPr>
            <w:tcW w:w="2970" w:type="dxa"/>
            <w:tcBorders>
              <w:left w:val="nil"/>
              <w:right w:val="nil"/>
            </w:tcBorders>
          </w:tcPr>
          <w:p w:rsidR="00C67CC2" w:rsidRDefault="00C67CC2">
            <w:pPr>
              <w:pStyle w:val="ConsPlusNormal"/>
            </w:pPr>
            <w:r>
              <w:t>Аммоний марганца (3+) фосфат</w:t>
            </w:r>
          </w:p>
          <w:p w:rsidR="00C67CC2" w:rsidRDefault="00C67CC2">
            <w:pPr>
              <w:pStyle w:val="ConsPlusNormal"/>
            </w:pPr>
            <w:r>
              <w:t>Ammonium manganese(3+) diphosphate</w:t>
            </w:r>
          </w:p>
        </w:tc>
        <w:tc>
          <w:tcPr>
            <w:tcW w:w="2310" w:type="dxa"/>
            <w:tcBorders>
              <w:left w:val="nil"/>
              <w:right w:val="nil"/>
            </w:tcBorders>
          </w:tcPr>
          <w:p w:rsidR="00C67CC2" w:rsidRDefault="00C67CC2">
            <w:pPr>
              <w:pStyle w:val="ConsPlusNormal"/>
            </w:pPr>
            <w:r>
              <w:t>77742</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Фиолетовый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141</w:t>
            </w:r>
          </w:p>
        </w:tc>
        <w:tc>
          <w:tcPr>
            <w:tcW w:w="2970" w:type="dxa"/>
            <w:tcBorders>
              <w:left w:val="nil"/>
              <w:right w:val="nil"/>
            </w:tcBorders>
          </w:tcPr>
          <w:p w:rsidR="00C67CC2" w:rsidRDefault="00C67CC2">
            <w:pPr>
              <w:pStyle w:val="ConsPlusNormal"/>
            </w:pPr>
            <w:r>
              <w:t>Ортофосфат</w:t>
            </w:r>
          </w:p>
          <w:p w:rsidR="00C67CC2" w:rsidRDefault="00C67CC2">
            <w:pPr>
              <w:pStyle w:val="ConsPlusNormal"/>
            </w:pPr>
            <w:r>
              <w:t>Trimanganese bis (orthophosphate)</w:t>
            </w:r>
          </w:p>
        </w:tc>
        <w:tc>
          <w:tcPr>
            <w:tcW w:w="2310" w:type="dxa"/>
            <w:tcBorders>
              <w:left w:val="nil"/>
              <w:right w:val="nil"/>
            </w:tcBorders>
          </w:tcPr>
          <w:p w:rsidR="00C67CC2" w:rsidRDefault="00C67CC2">
            <w:pPr>
              <w:pStyle w:val="ConsPlusNormal"/>
            </w:pPr>
            <w:r>
              <w:t>77745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142</w:t>
            </w:r>
          </w:p>
        </w:tc>
        <w:tc>
          <w:tcPr>
            <w:tcW w:w="2970" w:type="dxa"/>
            <w:tcBorders>
              <w:left w:val="nil"/>
              <w:right w:val="nil"/>
            </w:tcBorders>
          </w:tcPr>
          <w:p w:rsidR="00C67CC2" w:rsidRDefault="00C67CC2">
            <w:pPr>
              <w:pStyle w:val="ConsPlusNormal"/>
            </w:pPr>
            <w:r>
              <w:t>Серебро</w:t>
            </w:r>
          </w:p>
          <w:p w:rsidR="00C67CC2" w:rsidRDefault="00C67CC2">
            <w:pPr>
              <w:pStyle w:val="ConsPlusNormal"/>
            </w:pPr>
            <w:r>
              <w:t>Silver</w:t>
            </w:r>
          </w:p>
        </w:tc>
        <w:tc>
          <w:tcPr>
            <w:tcW w:w="2310" w:type="dxa"/>
            <w:tcBorders>
              <w:left w:val="nil"/>
              <w:right w:val="nil"/>
            </w:tcBorders>
          </w:tcPr>
          <w:p w:rsidR="00C67CC2" w:rsidRDefault="00C67CC2">
            <w:pPr>
              <w:pStyle w:val="ConsPlusNormal"/>
            </w:pPr>
            <w:r>
              <w:t>77820</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231-131-3</w:t>
            </w:r>
          </w:p>
        </w:tc>
        <w:tc>
          <w:tcPr>
            <w:tcW w:w="1980" w:type="dxa"/>
            <w:tcBorders>
              <w:left w:val="nil"/>
              <w:right w:val="nil"/>
            </w:tcBorders>
          </w:tcPr>
          <w:p w:rsidR="00C67CC2" w:rsidRDefault="00C67CC2">
            <w:pPr>
              <w:pStyle w:val="ConsPlusNormal"/>
            </w:pPr>
            <w:r>
              <w:t>белый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(E174)</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143</w:t>
            </w:r>
          </w:p>
        </w:tc>
        <w:tc>
          <w:tcPr>
            <w:tcW w:w="2970" w:type="dxa"/>
            <w:tcBorders>
              <w:left w:val="nil"/>
              <w:right w:val="nil"/>
            </w:tcBorders>
          </w:tcPr>
          <w:p w:rsidR="00C67CC2" w:rsidRDefault="00C67CC2">
            <w:pPr>
              <w:pStyle w:val="ConsPlusNormal"/>
            </w:pPr>
            <w:r>
              <w:t>Диоксид титана</w:t>
            </w:r>
          </w:p>
          <w:p w:rsidR="00C67CC2" w:rsidRDefault="00C67CC2">
            <w:pPr>
              <w:pStyle w:val="ConsPlusNormal"/>
            </w:pPr>
            <w:r>
              <w:t>Titanium dioxide (1)</w:t>
            </w:r>
          </w:p>
        </w:tc>
        <w:tc>
          <w:tcPr>
            <w:tcW w:w="2310" w:type="dxa"/>
            <w:tcBorders>
              <w:left w:val="nil"/>
              <w:right w:val="nil"/>
            </w:tcBorders>
          </w:tcPr>
          <w:p w:rsidR="00C67CC2" w:rsidRDefault="00C67CC2">
            <w:pPr>
              <w:pStyle w:val="ConsPlusNormal"/>
            </w:pPr>
            <w:r>
              <w:t>77891</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236-675-5</w:t>
            </w:r>
          </w:p>
        </w:tc>
        <w:tc>
          <w:tcPr>
            <w:tcW w:w="1980" w:type="dxa"/>
            <w:tcBorders>
              <w:left w:val="nil"/>
              <w:right w:val="nil"/>
            </w:tcBorders>
          </w:tcPr>
          <w:p w:rsidR="00C67CC2" w:rsidRDefault="00C67CC2">
            <w:pPr>
              <w:pStyle w:val="ConsPlusNormal"/>
            </w:pPr>
            <w:r>
              <w:t>белый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(E171)</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144</w:t>
            </w:r>
          </w:p>
        </w:tc>
        <w:tc>
          <w:tcPr>
            <w:tcW w:w="2970" w:type="dxa"/>
            <w:tcBorders>
              <w:left w:val="nil"/>
              <w:right w:val="nil"/>
            </w:tcBorders>
          </w:tcPr>
          <w:p w:rsidR="00C67CC2" w:rsidRDefault="00C67CC2">
            <w:pPr>
              <w:pStyle w:val="ConsPlusNormal"/>
            </w:pPr>
            <w:r>
              <w:t>Оксид цинка</w:t>
            </w:r>
          </w:p>
          <w:p w:rsidR="00C67CC2" w:rsidRDefault="00C67CC2">
            <w:pPr>
              <w:pStyle w:val="ConsPlusNormal"/>
            </w:pPr>
            <w:r>
              <w:t>Zinc oxide</w:t>
            </w:r>
          </w:p>
        </w:tc>
        <w:tc>
          <w:tcPr>
            <w:tcW w:w="2310" w:type="dxa"/>
            <w:tcBorders>
              <w:left w:val="nil"/>
              <w:right w:val="nil"/>
            </w:tcBorders>
          </w:tcPr>
          <w:p w:rsidR="00C67CC2" w:rsidRDefault="00C67CC2">
            <w:pPr>
              <w:pStyle w:val="ConsPlusNormal"/>
            </w:pPr>
            <w:r>
              <w:t>77947</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белый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145</w:t>
            </w:r>
          </w:p>
        </w:tc>
        <w:tc>
          <w:tcPr>
            <w:tcW w:w="2970" w:type="dxa"/>
            <w:tcBorders>
              <w:left w:val="nil"/>
              <w:right w:val="nil"/>
            </w:tcBorders>
          </w:tcPr>
          <w:p w:rsidR="00C67CC2" w:rsidRDefault="00C67CC2">
            <w:pPr>
              <w:pStyle w:val="ConsPlusNormal"/>
            </w:pPr>
            <w:r>
              <w:t>Рибофлавин</w:t>
            </w:r>
          </w:p>
          <w:p w:rsidR="00C67CC2" w:rsidRDefault="00C67CC2">
            <w:pPr>
              <w:pStyle w:val="ConsPlusNormal"/>
            </w:pPr>
            <w:r>
              <w:t>Riboflavin</w:t>
            </w:r>
          </w:p>
        </w:tc>
        <w:tc>
          <w:tcPr>
            <w:tcW w:w="2310" w:type="dxa"/>
            <w:tcBorders>
              <w:left w:val="nil"/>
              <w:right w:val="nil"/>
            </w:tcBorders>
          </w:tcPr>
          <w:p w:rsidR="00C67CC2" w:rsidRDefault="00C67CC2">
            <w:pPr>
              <w:pStyle w:val="ConsPlusNormal"/>
            </w:pPr>
            <w:r>
              <w:t>Лактофлавин</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201-507-1/</w:t>
            </w:r>
          </w:p>
          <w:p w:rsidR="00C67CC2" w:rsidRDefault="00C67CC2">
            <w:pPr>
              <w:pStyle w:val="ConsPlusNormal"/>
            </w:pPr>
            <w:r>
              <w:t>204-988-6</w:t>
            </w:r>
          </w:p>
        </w:tc>
        <w:tc>
          <w:tcPr>
            <w:tcW w:w="1980" w:type="dxa"/>
            <w:tcBorders>
              <w:left w:val="nil"/>
              <w:right w:val="nil"/>
            </w:tcBorders>
          </w:tcPr>
          <w:p w:rsidR="00C67CC2" w:rsidRDefault="00C67CC2">
            <w:pPr>
              <w:pStyle w:val="ConsPlusNormal"/>
            </w:pPr>
            <w:r>
              <w:t>желтый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(E101)</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146</w:t>
            </w:r>
          </w:p>
        </w:tc>
        <w:tc>
          <w:tcPr>
            <w:tcW w:w="2970" w:type="dxa"/>
            <w:tcBorders>
              <w:left w:val="nil"/>
              <w:right w:val="nil"/>
            </w:tcBorders>
          </w:tcPr>
          <w:p w:rsidR="00C67CC2" w:rsidRDefault="00C67CC2">
            <w:pPr>
              <w:pStyle w:val="ConsPlusNormal"/>
            </w:pPr>
            <w:r>
              <w:t>Карамель</w:t>
            </w:r>
          </w:p>
          <w:p w:rsidR="00C67CC2" w:rsidRDefault="00C67CC2">
            <w:pPr>
              <w:pStyle w:val="ConsPlusNormal"/>
            </w:pPr>
            <w:r>
              <w:t>Caramel</w:t>
            </w:r>
          </w:p>
        </w:tc>
        <w:tc>
          <w:tcPr>
            <w:tcW w:w="2310" w:type="dxa"/>
            <w:tcBorders>
              <w:left w:val="nil"/>
              <w:right w:val="nil"/>
            </w:tcBorders>
          </w:tcPr>
          <w:p w:rsidR="00C67CC2" w:rsidRDefault="00C67CC2">
            <w:pPr>
              <w:pStyle w:val="ConsPlusNormal"/>
            </w:pPr>
            <w:r>
              <w:t>Карамель</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232-435-9</w:t>
            </w:r>
          </w:p>
        </w:tc>
        <w:tc>
          <w:tcPr>
            <w:tcW w:w="1980" w:type="dxa"/>
            <w:tcBorders>
              <w:left w:val="nil"/>
              <w:right w:val="nil"/>
            </w:tcBorders>
          </w:tcPr>
          <w:p w:rsidR="00C67CC2" w:rsidRDefault="00C67CC2">
            <w:pPr>
              <w:pStyle w:val="ConsPlusNormal"/>
            </w:pPr>
            <w:r>
              <w:t>коричневый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(E150a-d)</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147</w:t>
            </w:r>
          </w:p>
        </w:tc>
        <w:tc>
          <w:tcPr>
            <w:tcW w:w="2970" w:type="dxa"/>
            <w:tcBorders>
              <w:left w:val="nil"/>
              <w:right w:val="nil"/>
            </w:tcBorders>
          </w:tcPr>
          <w:p w:rsidR="00C67CC2" w:rsidRDefault="00C67CC2">
            <w:pPr>
              <w:pStyle w:val="ConsPlusNormal"/>
            </w:pPr>
            <w:r>
              <w:t>Экстракт паприки Капсантинг, капсорубин</w:t>
            </w:r>
          </w:p>
          <w:p w:rsidR="00C67CC2" w:rsidRDefault="00C67CC2">
            <w:pPr>
              <w:pStyle w:val="ConsPlusNormal"/>
            </w:pPr>
            <w:r>
              <w:t>Paprika extract, Capsanthin, capsorubin</w:t>
            </w:r>
          </w:p>
        </w:tc>
        <w:tc>
          <w:tcPr>
            <w:tcW w:w="2310" w:type="dxa"/>
            <w:tcBorders>
              <w:left w:val="nil"/>
              <w:right w:val="nil"/>
            </w:tcBorders>
          </w:tcPr>
          <w:p w:rsidR="00C67CC2" w:rsidRDefault="00C67CC2">
            <w:pPr>
              <w:pStyle w:val="ConsPlusNormal"/>
            </w:pPr>
            <w:r>
              <w:t>Капсантинг, капсорубин</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207-364-1/</w:t>
            </w:r>
          </w:p>
          <w:p w:rsidR="00C67CC2" w:rsidRDefault="00C67CC2">
            <w:pPr>
              <w:pStyle w:val="ConsPlusNormal"/>
            </w:pPr>
            <w:r>
              <w:t>207-425-2</w:t>
            </w:r>
          </w:p>
        </w:tc>
        <w:tc>
          <w:tcPr>
            <w:tcW w:w="1980" w:type="dxa"/>
            <w:tcBorders>
              <w:left w:val="nil"/>
              <w:right w:val="nil"/>
            </w:tcBorders>
          </w:tcPr>
          <w:p w:rsidR="00C67CC2" w:rsidRDefault="00C67CC2">
            <w:pPr>
              <w:pStyle w:val="ConsPlusNormal"/>
            </w:pPr>
            <w:r>
              <w:t>оранжевый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(E160c)</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148</w:t>
            </w:r>
          </w:p>
        </w:tc>
        <w:tc>
          <w:tcPr>
            <w:tcW w:w="2970" w:type="dxa"/>
            <w:tcBorders>
              <w:left w:val="nil"/>
              <w:right w:val="nil"/>
            </w:tcBorders>
          </w:tcPr>
          <w:p w:rsidR="00C67CC2" w:rsidRDefault="00C67CC2">
            <w:pPr>
              <w:pStyle w:val="ConsPlusNormal"/>
            </w:pPr>
            <w:r>
              <w:t>Бетанин</w:t>
            </w:r>
          </w:p>
          <w:p w:rsidR="00C67CC2" w:rsidRDefault="00C67CC2">
            <w:pPr>
              <w:pStyle w:val="ConsPlusNormal"/>
            </w:pPr>
            <w:r>
              <w:t>Beetroot red</w:t>
            </w:r>
          </w:p>
        </w:tc>
        <w:tc>
          <w:tcPr>
            <w:tcW w:w="2310" w:type="dxa"/>
            <w:tcBorders>
              <w:left w:val="nil"/>
              <w:right w:val="nil"/>
            </w:tcBorders>
          </w:tcPr>
          <w:p w:rsidR="00C67CC2" w:rsidRDefault="00C67CC2">
            <w:pPr>
              <w:pStyle w:val="ConsPlusNormal"/>
            </w:pPr>
            <w:r>
              <w:t>Свекольный красный</w:t>
            </w:r>
          </w:p>
        </w:tc>
        <w:tc>
          <w:tcPr>
            <w:tcW w:w="1815" w:type="dxa"/>
            <w:tcBorders>
              <w:left w:val="nil"/>
              <w:right w:val="nil"/>
            </w:tcBorders>
          </w:tcPr>
          <w:p w:rsidR="00C67CC2" w:rsidRDefault="00C67CC2">
            <w:pPr>
              <w:pStyle w:val="ConsPlusNormal"/>
            </w:pPr>
            <w:r>
              <w:t>7659-95-2</w:t>
            </w:r>
          </w:p>
        </w:tc>
        <w:tc>
          <w:tcPr>
            <w:tcW w:w="1980" w:type="dxa"/>
            <w:tcBorders>
              <w:left w:val="nil"/>
              <w:right w:val="nil"/>
            </w:tcBorders>
          </w:tcPr>
          <w:p w:rsidR="00C67CC2" w:rsidRDefault="00C67CC2">
            <w:pPr>
              <w:pStyle w:val="ConsPlusNormal"/>
            </w:pPr>
            <w:r>
              <w:t>231-628-5</w:t>
            </w: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(E162)</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149</w:t>
            </w:r>
          </w:p>
        </w:tc>
        <w:tc>
          <w:tcPr>
            <w:tcW w:w="2970" w:type="dxa"/>
            <w:tcBorders>
              <w:left w:val="nil"/>
              <w:right w:val="nil"/>
            </w:tcBorders>
          </w:tcPr>
          <w:p w:rsidR="00C67CC2" w:rsidRDefault="00C67CC2">
            <w:pPr>
              <w:pStyle w:val="ConsPlusNormal"/>
            </w:pPr>
            <w:r>
              <w:t>Антоцианы</w:t>
            </w:r>
          </w:p>
          <w:p w:rsidR="00C67CC2" w:rsidRDefault="00C67CC2">
            <w:pPr>
              <w:pStyle w:val="ConsPlusNormal"/>
            </w:pPr>
            <w:r>
              <w:t>Anthocyanins (Cyanidin, Peonidin Malvidin Delphinidin Petunidin Pelargonidin)</w:t>
            </w:r>
          </w:p>
        </w:tc>
        <w:tc>
          <w:tcPr>
            <w:tcW w:w="2310" w:type="dxa"/>
            <w:tcBorders>
              <w:left w:val="nil"/>
              <w:right w:val="nil"/>
            </w:tcBorders>
          </w:tcPr>
          <w:p w:rsidR="00C67CC2" w:rsidRDefault="00C67CC2">
            <w:pPr>
              <w:pStyle w:val="ConsPlusNormal"/>
            </w:pPr>
            <w:r>
              <w:t>Антоцианы</w:t>
            </w:r>
          </w:p>
        </w:tc>
        <w:tc>
          <w:tcPr>
            <w:tcW w:w="1815" w:type="dxa"/>
            <w:tcBorders>
              <w:left w:val="nil"/>
              <w:right w:val="nil"/>
            </w:tcBorders>
          </w:tcPr>
          <w:p w:rsidR="00C67CC2" w:rsidRDefault="00C67CC2">
            <w:pPr>
              <w:pStyle w:val="ConsPlusNormal"/>
            </w:pPr>
            <w:r>
              <w:t>528-58-5</w:t>
            </w:r>
          </w:p>
          <w:p w:rsidR="00C67CC2" w:rsidRDefault="00C67CC2">
            <w:pPr>
              <w:pStyle w:val="ConsPlusNormal"/>
            </w:pPr>
            <w:r>
              <w:t>134-01-0</w:t>
            </w:r>
          </w:p>
          <w:p w:rsidR="00C67CC2" w:rsidRDefault="00C67CC2">
            <w:pPr>
              <w:pStyle w:val="ConsPlusNormal"/>
            </w:pPr>
            <w:r>
              <w:t>528-53-0</w:t>
            </w:r>
          </w:p>
          <w:p w:rsidR="00C67CC2" w:rsidRDefault="00C67CC2">
            <w:pPr>
              <w:pStyle w:val="ConsPlusNormal"/>
            </w:pPr>
            <w:r>
              <w:t>643-84-5</w:t>
            </w:r>
          </w:p>
          <w:p w:rsidR="00C67CC2" w:rsidRDefault="00C67CC2">
            <w:pPr>
              <w:pStyle w:val="ConsPlusNormal"/>
            </w:pPr>
            <w:r>
              <w:t>134-04-3</w:t>
            </w:r>
          </w:p>
        </w:tc>
        <w:tc>
          <w:tcPr>
            <w:tcW w:w="1980" w:type="dxa"/>
            <w:tcBorders>
              <w:left w:val="nil"/>
              <w:right w:val="nil"/>
            </w:tcBorders>
          </w:tcPr>
          <w:p w:rsidR="00C67CC2" w:rsidRDefault="00C67CC2">
            <w:pPr>
              <w:pStyle w:val="ConsPlusNormal"/>
            </w:pPr>
            <w:r>
              <w:t>208-438-6</w:t>
            </w:r>
          </w:p>
          <w:p w:rsidR="00C67CC2" w:rsidRDefault="00C67CC2">
            <w:pPr>
              <w:pStyle w:val="ConsPlusNormal"/>
            </w:pPr>
            <w:r>
              <w:t>205-125-6</w:t>
            </w:r>
          </w:p>
          <w:p w:rsidR="00C67CC2" w:rsidRDefault="00C67CC2">
            <w:pPr>
              <w:pStyle w:val="ConsPlusNormal"/>
            </w:pPr>
            <w:r>
              <w:t>211-403-8</w:t>
            </w:r>
          </w:p>
          <w:p w:rsidR="00C67CC2" w:rsidRDefault="00C67CC2">
            <w:pPr>
              <w:pStyle w:val="ConsPlusNormal"/>
            </w:pPr>
            <w:r>
              <w:t>208-437-0</w:t>
            </w:r>
          </w:p>
          <w:p w:rsidR="00C67CC2" w:rsidRDefault="00C67CC2">
            <w:pPr>
              <w:pStyle w:val="ConsPlusNormal"/>
            </w:pPr>
            <w:r>
              <w:t>205-127-7</w:t>
            </w: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r>
              <w:t>(E163)</w:t>
            </w: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150</w:t>
            </w:r>
          </w:p>
        </w:tc>
        <w:tc>
          <w:tcPr>
            <w:tcW w:w="2970" w:type="dxa"/>
            <w:tcBorders>
              <w:left w:val="nil"/>
              <w:right w:val="nil"/>
            </w:tcBorders>
          </w:tcPr>
          <w:p w:rsidR="00C67CC2" w:rsidRDefault="00C67CC2">
            <w:pPr>
              <w:pStyle w:val="ConsPlusNormal"/>
            </w:pPr>
            <w:r>
              <w:t>Стеараты алюминия, цинка, магния и кальция</w:t>
            </w:r>
          </w:p>
          <w:p w:rsidR="00C67CC2" w:rsidRDefault="00C67CC2">
            <w:pPr>
              <w:pStyle w:val="ConsPlusNormal"/>
            </w:pPr>
            <w:r>
              <w:t>Aluminium, zinc, magnesium and calcium stearates</w:t>
            </w:r>
          </w:p>
        </w:tc>
        <w:tc>
          <w:tcPr>
            <w:tcW w:w="2310" w:type="dxa"/>
            <w:tcBorders>
              <w:left w:val="nil"/>
              <w:right w:val="nil"/>
            </w:tcBorders>
          </w:tcPr>
          <w:p w:rsidR="00C67CC2" w:rsidRDefault="00C67CC2">
            <w:pPr>
              <w:pStyle w:val="ConsPlusNormal"/>
            </w:pPr>
            <w:r>
              <w:t>Стеараты алюминия, цинка, магния и кальция</w:t>
            </w:r>
          </w:p>
        </w:tc>
        <w:tc>
          <w:tcPr>
            <w:tcW w:w="1815" w:type="dxa"/>
            <w:tcBorders>
              <w:left w:val="nil"/>
              <w:right w:val="nil"/>
            </w:tcBorders>
          </w:tcPr>
          <w:p w:rsidR="00C67CC2" w:rsidRDefault="00C67CC2">
            <w:pPr>
              <w:pStyle w:val="ConsPlusNormal"/>
            </w:pPr>
            <w:r>
              <w:t>7047-84-9</w:t>
            </w:r>
          </w:p>
          <w:p w:rsidR="00C67CC2" w:rsidRDefault="00C67CC2">
            <w:pPr>
              <w:pStyle w:val="ConsPlusNormal"/>
            </w:pPr>
            <w:r>
              <w:t>557-05-1</w:t>
            </w:r>
          </w:p>
          <w:p w:rsidR="00C67CC2" w:rsidRDefault="00C67CC2">
            <w:pPr>
              <w:pStyle w:val="ConsPlusNormal"/>
            </w:pPr>
            <w:r>
              <w:t>557-04-0</w:t>
            </w:r>
          </w:p>
          <w:p w:rsidR="00C67CC2" w:rsidRDefault="00C67CC2">
            <w:pPr>
              <w:pStyle w:val="ConsPlusNormal"/>
            </w:pPr>
            <w:r>
              <w:t>216-472-8</w:t>
            </w:r>
          </w:p>
        </w:tc>
        <w:tc>
          <w:tcPr>
            <w:tcW w:w="1980" w:type="dxa"/>
            <w:tcBorders>
              <w:left w:val="nil"/>
              <w:right w:val="nil"/>
            </w:tcBorders>
          </w:tcPr>
          <w:p w:rsidR="00C67CC2" w:rsidRDefault="00C67CC2">
            <w:pPr>
              <w:pStyle w:val="ConsPlusNormal"/>
            </w:pPr>
            <w:r>
              <w:t>230-325-5</w:t>
            </w:r>
          </w:p>
          <w:p w:rsidR="00C67CC2" w:rsidRDefault="00C67CC2">
            <w:pPr>
              <w:pStyle w:val="ConsPlusNormal"/>
            </w:pPr>
            <w:r>
              <w:t>209-151-9</w:t>
            </w:r>
          </w:p>
          <w:p w:rsidR="00C67CC2" w:rsidRDefault="00C67CC2">
            <w:pPr>
              <w:pStyle w:val="ConsPlusNormal"/>
            </w:pPr>
            <w:r>
              <w:t>209-150-3</w:t>
            </w:r>
          </w:p>
          <w:p w:rsidR="00C67CC2" w:rsidRDefault="00C67CC2">
            <w:pPr>
              <w:pStyle w:val="ConsPlusNormal"/>
            </w:pPr>
            <w:r>
              <w:t>216-472-8</w:t>
            </w:r>
          </w:p>
        </w:tc>
        <w:tc>
          <w:tcPr>
            <w:tcW w:w="1980" w:type="dxa"/>
            <w:tcBorders>
              <w:left w:val="nil"/>
              <w:right w:val="nil"/>
            </w:tcBorders>
          </w:tcPr>
          <w:p w:rsidR="00C67CC2" w:rsidRDefault="00C67CC2">
            <w:pPr>
              <w:pStyle w:val="ConsPlusNormal"/>
            </w:pPr>
            <w:r>
              <w:t>белый</w:t>
            </w:r>
          </w:p>
        </w:tc>
        <w:tc>
          <w:tcPr>
            <w:tcW w:w="2805" w:type="dxa"/>
            <w:tcBorders>
              <w:left w:val="nil"/>
              <w:right w:val="nil"/>
            </w:tcBorders>
          </w:tcPr>
          <w:p w:rsidR="00C67CC2" w:rsidRDefault="00C67CC2">
            <w:pPr>
              <w:pStyle w:val="ConsPlusNormal"/>
            </w:pP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151</w:t>
            </w:r>
          </w:p>
        </w:tc>
        <w:tc>
          <w:tcPr>
            <w:tcW w:w="2970" w:type="dxa"/>
            <w:tcBorders>
              <w:left w:val="nil"/>
              <w:right w:val="nil"/>
            </w:tcBorders>
          </w:tcPr>
          <w:p w:rsidR="00C67CC2" w:rsidRDefault="00C67CC2">
            <w:pPr>
              <w:pStyle w:val="ConsPlusNormal"/>
            </w:pPr>
            <w:r>
              <w:t>Фенол, 4,4'-(3H-2,1-</w:t>
            </w:r>
            <w:r>
              <w:lastRenderedPageBreak/>
              <w:t>бензокситиол-3-улидин)бис[2-бром-3-метил-6-(1-метил-этил)-, S,S-диоксид</w:t>
            </w:r>
          </w:p>
          <w:p w:rsidR="00C67CC2" w:rsidRDefault="00C67CC2">
            <w:pPr>
              <w:pStyle w:val="ConsPlusNormal"/>
            </w:pPr>
            <w:r>
              <w:t>Phenol, 4,4'-(3H-2,1-бензокситиол-3-yli-dene)bis[2-bromo-3-methyl-6-(1-methyl-ethyl)-, S,S-dioxide</w:t>
            </w:r>
          </w:p>
        </w:tc>
        <w:tc>
          <w:tcPr>
            <w:tcW w:w="2310" w:type="dxa"/>
            <w:tcBorders>
              <w:left w:val="nil"/>
              <w:right w:val="nil"/>
            </w:tcBorders>
          </w:tcPr>
          <w:p w:rsidR="00C67CC2" w:rsidRDefault="00C67CC2">
            <w:pPr>
              <w:pStyle w:val="ConsPlusNormal"/>
            </w:pPr>
            <w:r>
              <w:lastRenderedPageBreak/>
              <w:t>Бромтимол синий</w:t>
            </w:r>
          </w:p>
        </w:tc>
        <w:tc>
          <w:tcPr>
            <w:tcW w:w="1815" w:type="dxa"/>
            <w:tcBorders>
              <w:left w:val="nil"/>
              <w:right w:val="nil"/>
            </w:tcBorders>
          </w:tcPr>
          <w:p w:rsidR="00C67CC2" w:rsidRDefault="00C67CC2">
            <w:pPr>
              <w:pStyle w:val="ConsPlusNormal"/>
            </w:pPr>
            <w:r>
              <w:t>76-59-5</w:t>
            </w:r>
          </w:p>
        </w:tc>
        <w:tc>
          <w:tcPr>
            <w:tcW w:w="1980" w:type="dxa"/>
            <w:tcBorders>
              <w:left w:val="nil"/>
              <w:right w:val="nil"/>
            </w:tcBorders>
          </w:tcPr>
          <w:p w:rsidR="00C67CC2" w:rsidRDefault="00C67CC2">
            <w:pPr>
              <w:pStyle w:val="ConsPlusNormal"/>
            </w:pPr>
            <w:r>
              <w:t>200-971-2</w:t>
            </w:r>
          </w:p>
        </w:tc>
        <w:tc>
          <w:tcPr>
            <w:tcW w:w="1980" w:type="dxa"/>
            <w:tcBorders>
              <w:left w:val="nil"/>
              <w:right w:val="nil"/>
            </w:tcBorders>
          </w:tcPr>
          <w:p w:rsidR="00C67CC2" w:rsidRDefault="00C67CC2">
            <w:pPr>
              <w:pStyle w:val="ConsPlusNormal"/>
            </w:pPr>
            <w:r>
              <w:t>синий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lastRenderedPageBreak/>
              <w:t>152</w:t>
            </w:r>
          </w:p>
        </w:tc>
        <w:tc>
          <w:tcPr>
            <w:tcW w:w="2970" w:type="dxa"/>
            <w:tcBorders>
              <w:left w:val="nil"/>
              <w:right w:val="nil"/>
            </w:tcBorders>
          </w:tcPr>
          <w:p w:rsidR="00C67CC2" w:rsidRDefault="00C67CC2">
            <w:pPr>
              <w:pStyle w:val="ConsPlusNormal"/>
            </w:pPr>
            <w:r>
              <w:t>Фенол, 4,4'-(3H-2,1-benzoxathiol-3-улидин)бис[2,6-дибром-3-метил- ,S,S-доксид</w:t>
            </w:r>
          </w:p>
          <w:p w:rsidR="00C67CC2" w:rsidRDefault="00C67CC2">
            <w:pPr>
              <w:pStyle w:val="ConsPlusNormal"/>
            </w:pPr>
            <w:r>
              <w:t>Phenol, 4,4'-(3H-2,1-benzoxathiol-3-Ylidene)bis[2,6-dibromo-3-methyl- ,S,S-dioxide</w:t>
            </w:r>
          </w:p>
        </w:tc>
        <w:tc>
          <w:tcPr>
            <w:tcW w:w="2310" w:type="dxa"/>
            <w:tcBorders>
              <w:left w:val="nil"/>
              <w:right w:val="nil"/>
            </w:tcBorders>
          </w:tcPr>
          <w:p w:rsidR="00C67CC2" w:rsidRDefault="00C67CC2">
            <w:pPr>
              <w:pStyle w:val="ConsPlusNormal"/>
            </w:pPr>
            <w:r>
              <w:t>Бромкрезол зеленый</w:t>
            </w:r>
          </w:p>
        </w:tc>
        <w:tc>
          <w:tcPr>
            <w:tcW w:w="1815" w:type="dxa"/>
            <w:tcBorders>
              <w:left w:val="nil"/>
              <w:right w:val="nil"/>
            </w:tcBorders>
          </w:tcPr>
          <w:p w:rsidR="00C67CC2" w:rsidRDefault="00C67CC2">
            <w:pPr>
              <w:pStyle w:val="ConsPlusNormal"/>
            </w:pPr>
            <w:r>
              <w:t>76-60-8</w:t>
            </w:r>
          </w:p>
        </w:tc>
        <w:tc>
          <w:tcPr>
            <w:tcW w:w="1980" w:type="dxa"/>
            <w:tcBorders>
              <w:left w:val="nil"/>
              <w:right w:val="nil"/>
            </w:tcBorders>
          </w:tcPr>
          <w:p w:rsidR="00C67CC2" w:rsidRDefault="00C67CC2">
            <w:pPr>
              <w:pStyle w:val="ConsPlusNormal"/>
            </w:pPr>
            <w:r>
              <w:t>200-972-8</w:t>
            </w:r>
          </w:p>
        </w:tc>
        <w:tc>
          <w:tcPr>
            <w:tcW w:w="1980" w:type="dxa"/>
            <w:tcBorders>
              <w:left w:val="nil"/>
              <w:right w:val="nil"/>
            </w:tcBorders>
          </w:tcPr>
          <w:p w:rsidR="00C67CC2" w:rsidRDefault="00C67CC2">
            <w:pPr>
              <w:pStyle w:val="ConsPlusNormal"/>
            </w:pPr>
            <w:r>
              <w:t>зеленый</w:t>
            </w:r>
          </w:p>
        </w:tc>
        <w:tc>
          <w:tcPr>
            <w:tcW w:w="2805" w:type="dxa"/>
            <w:tcBorders>
              <w:left w:val="nil"/>
              <w:right w:val="nil"/>
            </w:tcBorders>
          </w:tcPr>
          <w:p w:rsidR="00C67CC2" w:rsidRDefault="00C67CC2">
            <w:pPr>
              <w:pStyle w:val="ConsPlusNormal"/>
            </w:pPr>
            <w:r>
              <w:t>Смываемый продукт</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r w:rsidR="00C67CC2">
        <w:tblPrEx>
          <w:tblBorders>
            <w:insideV w:val="none" w:sz="0" w:space="0" w:color="auto"/>
          </w:tblBorders>
        </w:tblPrEx>
        <w:tc>
          <w:tcPr>
            <w:tcW w:w="1980" w:type="dxa"/>
            <w:tcBorders>
              <w:left w:val="nil"/>
              <w:right w:val="nil"/>
            </w:tcBorders>
          </w:tcPr>
          <w:p w:rsidR="00C67CC2" w:rsidRDefault="00C67CC2">
            <w:pPr>
              <w:pStyle w:val="ConsPlusNormal"/>
              <w:jc w:val="center"/>
            </w:pPr>
            <w:r>
              <w:t>153</w:t>
            </w:r>
          </w:p>
        </w:tc>
        <w:tc>
          <w:tcPr>
            <w:tcW w:w="2970" w:type="dxa"/>
            <w:tcBorders>
              <w:left w:val="nil"/>
              <w:right w:val="nil"/>
            </w:tcBorders>
          </w:tcPr>
          <w:p w:rsidR="00C67CC2" w:rsidRDefault="00C67CC2">
            <w:pPr>
              <w:pStyle w:val="ConsPlusNormal"/>
            </w:pPr>
            <w:r>
              <w:t>Натрий 4-[(4,5-дигидро-3-метил-5-окси-1-фенил-1H-пиразол-4-ил)-азо]3-гидроксинафталин-1-сульфонат</w:t>
            </w:r>
          </w:p>
          <w:p w:rsidR="00C67CC2" w:rsidRDefault="00C67CC2">
            <w:pPr>
              <w:pStyle w:val="ConsPlusNormal"/>
            </w:pPr>
            <w:r>
              <w:t>Sodium 4-[(4,5-dihydro-3-methyl-5-oxo-1-phenyl-1H-pyrazol-4-yl)azo]-3-hydroxynaphthalene-1-sulphonate</w:t>
            </w:r>
          </w:p>
        </w:tc>
        <w:tc>
          <w:tcPr>
            <w:tcW w:w="2310" w:type="dxa"/>
            <w:tcBorders>
              <w:left w:val="nil"/>
              <w:right w:val="nil"/>
            </w:tcBorders>
          </w:tcPr>
          <w:p w:rsidR="00C67CC2" w:rsidRDefault="00C67CC2">
            <w:pPr>
              <w:pStyle w:val="ConsPlusNormal"/>
            </w:pPr>
            <w:r>
              <w:t>Кислотный красный 195</w:t>
            </w:r>
          </w:p>
        </w:tc>
        <w:tc>
          <w:tcPr>
            <w:tcW w:w="1815" w:type="dxa"/>
            <w:tcBorders>
              <w:left w:val="nil"/>
              <w:right w:val="nil"/>
            </w:tcBorders>
          </w:tcPr>
          <w:p w:rsidR="00C67CC2" w:rsidRDefault="00C67CC2">
            <w:pPr>
              <w:pStyle w:val="ConsPlusNormal"/>
            </w:pPr>
          </w:p>
        </w:tc>
        <w:tc>
          <w:tcPr>
            <w:tcW w:w="1980" w:type="dxa"/>
            <w:tcBorders>
              <w:left w:val="nil"/>
              <w:right w:val="nil"/>
            </w:tcBorders>
          </w:tcPr>
          <w:p w:rsidR="00C67CC2" w:rsidRDefault="00C67CC2">
            <w:pPr>
              <w:pStyle w:val="ConsPlusNormal"/>
            </w:pPr>
            <w:r>
              <w:t>12220-24-5</w:t>
            </w:r>
          </w:p>
        </w:tc>
        <w:tc>
          <w:tcPr>
            <w:tcW w:w="1980" w:type="dxa"/>
            <w:tcBorders>
              <w:left w:val="nil"/>
              <w:right w:val="nil"/>
            </w:tcBorders>
          </w:tcPr>
          <w:p w:rsidR="00C67CC2" w:rsidRDefault="00C67CC2">
            <w:pPr>
              <w:pStyle w:val="ConsPlusNormal"/>
            </w:pPr>
            <w:r>
              <w:t>красный</w:t>
            </w:r>
          </w:p>
        </w:tc>
        <w:tc>
          <w:tcPr>
            <w:tcW w:w="2805" w:type="dxa"/>
            <w:tcBorders>
              <w:left w:val="nil"/>
              <w:right w:val="nil"/>
            </w:tcBorders>
          </w:tcPr>
          <w:p w:rsidR="00C67CC2" w:rsidRDefault="00C67CC2">
            <w:pPr>
              <w:pStyle w:val="ConsPlusNormal"/>
            </w:pPr>
            <w:r>
              <w:t>Не используется в продуктах, предназначенных для слизистых оболочек</w:t>
            </w:r>
          </w:p>
        </w:tc>
        <w:tc>
          <w:tcPr>
            <w:tcW w:w="2475" w:type="dxa"/>
            <w:tcBorders>
              <w:left w:val="nil"/>
              <w:right w:val="nil"/>
            </w:tcBorders>
          </w:tcPr>
          <w:p w:rsidR="00C67CC2" w:rsidRDefault="00C67CC2">
            <w:pPr>
              <w:pStyle w:val="ConsPlusNormal"/>
            </w:pPr>
          </w:p>
        </w:tc>
        <w:tc>
          <w:tcPr>
            <w:tcW w:w="1650" w:type="dxa"/>
            <w:tcBorders>
              <w:left w:val="nil"/>
              <w:right w:val="nil"/>
            </w:tcBorders>
          </w:tcPr>
          <w:p w:rsidR="00C67CC2" w:rsidRDefault="00C67CC2">
            <w:pPr>
              <w:pStyle w:val="ConsPlusNormal"/>
            </w:pPr>
          </w:p>
        </w:tc>
        <w:tc>
          <w:tcPr>
            <w:tcW w:w="3310" w:type="dxa"/>
            <w:gridSpan w:val="2"/>
            <w:tcBorders>
              <w:left w:val="nil"/>
              <w:right w:val="nil"/>
            </w:tcBorders>
          </w:tcPr>
          <w:p w:rsidR="00C67CC2" w:rsidRDefault="00C67CC2">
            <w:pPr>
              <w:pStyle w:val="ConsPlusNormal"/>
            </w:pPr>
          </w:p>
        </w:tc>
      </w:tr>
    </w:tbl>
    <w:p w:rsidR="00C67CC2" w:rsidRDefault="00C67CC2">
      <w:pPr>
        <w:sectPr w:rsidR="00C67CC2">
          <w:pgSz w:w="16838" w:h="11905" w:orient="landscape"/>
          <w:pgMar w:top="1701" w:right="1134" w:bottom="850" w:left="1134" w:header="0" w:footer="0" w:gutter="0"/>
          <w:cols w:space="720"/>
        </w:sectPr>
      </w:pPr>
    </w:p>
    <w:p w:rsidR="00C67CC2" w:rsidRDefault="00C67CC2">
      <w:pPr>
        <w:pStyle w:val="ConsPlusNormal"/>
        <w:ind w:firstLine="540"/>
        <w:jc w:val="both"/>
      </w:pPr>
    </w:p>
    <w:p w:rsidR="00C67CC2" w:rsidRDefault="00C67CC2">
      <w:pPr>
        <w:pStyle w:val="ConsPlusNormal"/>
        <w:ind w:firstLine="540"/>
        <w:jc w:val="both"/>
      </w:pPr>
      <w:r>
        <w:t>--------------------------------</w:t>
      </w:r>
    </w:p>
    <w:p w:rsidR="00C67CC2" w:rsidRDefault="00C67CC2">
      <w:pPr>
        <w:pStyle w:val="ConsPlusNormal"/>
        <w:spacing w:before="220"/>
        <w:ind w:firstLine="540"/>
        <w:jc w:val="both"/>
      </w:pPr>
      <w:r>
        <w:t>&lt;1&gt; Если используется как УФ-фильтр, см. приложение 3, N 27.</w:t>
      </w: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jc w:val="right"/>
        <w:outlineLvl w:val="1"/>
      </w:pPr>
      <w:r>
        <w:t>Приложение 4</w:t>
      </w:r>
    </w:p>
    <w:p w:rsidR="00C67CC2" w:rsidRDefault="00C67CC2">
      <w:pPr>
        <w:pStyle w:val="ConsPlusNormal"/>
        <w:jc w:val="right"/>
      </w:pPr>
      <w:r>
        <w:t>к техническому регламенту ТС</w:t>
      </w:r>
    </w:p>
    <w:p w:rsidR="00C67CC2" w:rsidRDefault="00C67CC2">
      <w:pPr>
        <w:pStyle w:val="ConsPlusNormal"/>
        <w:jc w:val="right"/>
      </w:pPr>
      <w:r>
        <w:t>"О безопасности</w:t>
      </w:r>
    </w:p>
    <w:p w:rsidR="00C67CC2" w:rsidRDefault="00C67CC2">
      <w:pPr>
        <w:pStyle w:val="ConsPlusNormal"/>
        <w:jc w:val="right"/>
      </w:pPr>
      <w:r>
        <w:t>парфюмерно-косметической</w:t>
      </w:r>
    </w:p>
    <w:p w:rsidR="00C67CC2" w:rsidRDefault="00C67CC2">
      <w:pPr>
        <w:pStyle w:val="ConsPlusNormal"/>
        <w:jc w:val="right"/>
      </w:pPr>
      <w:r>
        <w:t>продукции"</w:t>
      </w:r>
    </w:p>
    <w:p w:rsidR="00C67CC2" w:rsidRDefault="00C67CC2">
      <w:pPr>
        <w:pStyle w:val="ConsPlusNormal"/>
        <w:jc w:val="right"/>
      </w:pPr>
      <w:r>
        <w:t>(ТР ТС 009/2011)</w:t>
      </w:r>
    </w:p>
    <w:p w:rsidR="00C67CC2" w:rsidRDefault="00C67CC2">
      <w:pPr>
        <w:pStyle w:val="ConsPlusNormal"/>
        <w:ind w:firstLine="540"/>
        <w:jc w:val="both"/>
      </w:pPr>
    </w:p>
    <w:p w:rsidR="00C67CC2" w:rsidRDefault="00C67CC2">
      <w:pPr>
        <w:pStyle w:val="ConsPlusTitle"/>
        <w:jc w:val="center"/>
      </w:pPr>
      <w:bookmarkStart w:id="62" w:name="P6103"/>
      <w:bookmarkEnd w:id="62"/>
      <w:r>
        <w:t>ПЕРЕЧЕНЬ</w:t>
      </w:r>
    </w:p>
    <w:p w:rsidR="00C67CC2" w:rsidRDefault="00C67CC2">
      <w:pPr>
        <w:pStyle w:val="ConsPlusTitle"/>
        <w:jc w:val="center"/>
      </w:pPr>
      <w:r>
        <w:t>КОНСЕРВАНТОВ, РАЗРЕШЕННЫХ К ИСПОЛЬЗОВАНИЮ</w:t>
      </w:r>
    </w:p>
    <w:p w:rsidR="00C67CC2" w:rsidRDefault="00C67CC2">
      <w:pPr>
        <w:pStyle w:val="ConsPlusTitle"/>
        <w:jc w:val="center"/>
      </w:pPr>
      <w:r>
        <w:t>В ПАРФЮМЕРНО-КОСМЕТИЧЕСКОЙ ПРОДУКЦИИ</w:t>
      </w:r>
    </w:p>
    <w:p w:rsidR="00C67CC2" w:rsidRDefault="00C67CC2">
      <w:pPr>
        <w:pStyle w:val="ConsPlusNormal"/>
        <w:ind w:firstLine="540"/>
        <w:jc w:val="both"/>
      </w:pPr>
    </w:p>
    <w:p w:rsidR="00C67CC2" w:rsidRDefault="00C67CC2">
      <w:pPr>
        <w:pStyle w:val="ConsPlusNormal"/>
        <w:ind w:firstLine="540"/>
        <w:jc w:val="both"/>
      </w:pPr>
      <w:r>
        <w:t>1. Для настоящего приложения:</w:t>
      </w:r>
    </w:p>
    <w:p w:rsidR="00C67CC2" w:rsidRDefault="00C67CC2">
      <w:pPr>
        <w:pStyle w:val="ConsPlusNormal"/>
        <w:spacing w:before="220"/>
        <w:ind w:firstLine="540"/>
        <w:jc w:val="both"/>
      </w:pPr>
      <w:r>
        <w:t>- Термин "соли" означает: соли катионов натрия, калия, кальция, магния, аммония и этаноламинов; соли анионов хлорида, бромида, сульфата, ацетата;</w:t>
      </w:r>
    </w:p>
    <w:p w:rsidR="00C67CC2" w:rsidRDefault="00C67CC2">
      <w:pPr>
        <w:pStyle w:val="ConsPlusNormal"/>
        <w:spacing w:before="220"/>
        <w:ind w:firstLine="540"/>
        <w:jc w:val="both"/>
      </w:pPr>
      <w:r>
        <w:t>- Термин "сложные эфиры" означает: сложные эфиры метила, пропила, изопропила, бутила, изобутила, фенила.</w:t>
      </w:r>
    </w:p>
    <w:p w:rsidR="00C67CC2" w:rsidRDefault="00C67CC2">
      <w:pPr>
        <w:pStyle w:val="ConsPlusNormal"/>
        <w:spacing w:before="220"/>
        <w:ind w:firstLine="540"/>
        <w:jc w:val="both"/>
      </w:pPr>
      <w:r>
        <w:t>2. Парфюмерно-косметическая продукция, содержащая формальдегид или вещества, приведенные в настоящем приложении, которые выделяют формальдегид, должна содержать предупредительную надпись: "содержит формальдегид", если содержание в ней формальдегида превышает 0,05 процента.</w:t>
      </w:r>
    </w:p>
    <w:p w:rsidR="00C67CC2" w:rsidRDefault="00C67CC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5"/>
        <w:gridCol w:w="3300"/>
        <w:gridCol w:w="2310"/>
        <w:gridCol w:w="2475"/>
        <w:gridCol w:w="2310"/>
        <w:gridCol w:w="2640"/>
        <w:gridCol w:w="2475"/>
        <w:gridCol w:w="2310"/>
        <w:gridCol w:w="2970"/>
      </w:tblGrid>
      <w:tr w:rsidR="00C67CC2">
        <w:tc>
          <w:tcPr>
            <w:tcW w:w="1815" w:type="dxa"/>
            <w:vMerge w:val="restart"/>
            <w:tcBorders>
              <w:top w:val="single" w:sz="4" w:space="0" w:color="auto"/>
              <w:left w:val="nil"/>
              <w:bottom w:val="single" w:sz="4" w:space="0" w:color="auto"/>
            </w:tcBorders>
          </w:tcPr>
          <w:p w:rsidR="00C67CC2" w:rsidRDefault="00C67CC2">
            <w:pPr>
              <w:pStyle w:val="ConsPlusNormal"/>
              <w:jc w:val="center"/>
            </w:pPr>
            <w:r>
              <w:t xml:space="preserve">Ссылочный номер по директиве ЕС по </w:t>
            </w:r>
            <w:r>
              <w:lastRenderedPageBreak/>
              <w:t>косметике</w:t>
            </w:r>
          </w:p>
        </w:tc>
        <w:tc>
          <w:tcPr>
            <w:tcW w:w="10395" w:type="dxa"/>
            <w:gridSpan w:val="4"/>
            <w:tcBorders>
              <w:top w:val="single" w:sz="4" w:space="0" w:color="auto"/>
              <w:bottom w:val="single" w:sz="4" w:space="0" w:color="auto"/>
            </w:tcBorders>
          </w:tcPr>
          <w:p w:rsidR="00C67CC2" w:rsidRDefault="00C67CC2">
            <w:pPr>
              <w:pStyle w:val="ConsPlusNormal"/>
              <w:jc w:val="center"/>
            </w:pPr>
            <w:r>
              <w:lastRenderedPageBreak/>
              <w:t>Идентификация ингредиента</w:t>
            </w:r>
          </w:p>
        </w:tc>
        <w:tc>
          <w:tcPr>
            <w:tcW w:w="7425" w:type="dxa"/>
            <w:gridSpan w:val="3"/>
            <w:tcBorders>
              <w:top w:val="single" w:sz="4" w:space="0" w:color="auto"/>
              <w:bottom w:val="single" w:sz="4" w:space="0" w:color="auto"/>
            </w:tcBorders>
          </w:tcPr>
          <w:p w:rsidR="00C67CC2" w:rsidRDefault="00C67CC2">
            <w:pPr>
              <w:pStyle w:val="ConsPlusNormal"/>
              <w:jc w:val="center"/>
            </w:pPr>
            <w:r>
              <w:t>Условия</w:t>
            </w:r>
          </w:p>
        </w:tc>
        <w:tc>
          <w:tcPr>
            <w:tcW w:w="2970" w:type="dxa"/>
            <w:vMerge w:val="restart"/>
            <w:tcBorders>
              <w:top w:val="single" w:sz="4" w:space="0" w:color="auto"/>
              <w:bottom w:val="single" w:sz="4" w:space="0" w:color="auto"/>
              <w:right w:val="nil"/>
            </w:tcBorders>
          </w:tcPr>
          <w:p w:rsidR="00C67CC2" w:rsidRDefault="00C67CC2">
            <w:pPr>
              <w:pStyle w:val="ConsPlusNormal"/>
              <w:jc w:val="center"/>
            </w:pPr>
            <w:r>
              <w:t xml:space="preserve">Условия применения и предупреждения, информация о которых </w:t>
            </w:r>
            <w:r>
              <w:lastRenderedPageBreak/>
              <w:t>должна быть доведена до потребителя</w:t>
            </w:r>
          </w:p>
        </w:tc>
      </w:tr>
      <w:tr w:rsidR="00C67CC2">
        <w:tc>
          <w:tcPr>
            <w:tcW w:w="1815" w:type="dxa"/>
            <w:vMerge/>
            <w:tcBorders>
              <w:top w:val="single" w:sz="4" w:space="0" w:color="auto"/>
              <w:left w:val="nil"/>
              <w:bottom w:val="single" w:sz="4" w:space="0" w:color="auto"/>
            </w:tcBorders>
          </w:tcPr>
          <w:p w:rsidR="00C67CC2" w:rsidRDefault="00C67CC2"/>
        </w:tc>
        <w:tc>
          <w:tcPr>
            <w:tcW w:w="3300" w:type="dxa"/>
            <w:tcBorders>
              <w:top w:val="single" w:sz="4" w:space="0" w:color="auto"/>
              <w:bottom w:val="single" w:sz="4" w:space="0" w:color="auto"/>
            </w:tcBorders>
          </w:tcPr>
          <w:p w:rsidR="00C67CC2" w:rsidRDefault="00C67CC2">
            <w:pPr>
              <w:pStyle w:val="ConsPlusNormal"/>
              <w:jc w:val="center"/>
            </w:pPr>
            <w:r>
              <w:t>химическое название/INN/XAN</w:t>
            </w:r>
          </w:p>
        </w:tc>
        <w:tc>
          <w:tcPr>
            <w:tcW w:w="2310" w:type="dxa"/>
            <w:tcBorders>
              <w:top w:val="single" w:sz="4" w:space="0" w:color="auto"/>
              <w:bottom w:val="single" w:sz="4" w:space="0" w:color="auto"/>
            </w:tcBorders>
          </w:tcPr>
          <w:p w:rsidR="00C67CC2" w:rsidRDefault="00C67CC2">
            <w:pPr>
              <w:pStyle w:val="ConsPlusNormal"/>
              <w:jc w:val="both"/>
            </w:pPr>
          </w:p>
        </w:tc>
        <w:tc>
          <w:tcPr>
            <w:tcW w:w="2475" w:type="dxa"/>
            <w:tcBorders>
              <w:top w:val="single" w:sz="4" w:space="0" w:color="auto"/>
              <w:bottom w:val="single" w:sz="4" w:space="0" w:color="auto"/>
            </w:tcBorders>
          </w:tcPr>
          <w:p w:rsidR="00C67CC2" w:rsidRDefault="00C67CC2">
            <w:pPr>
              <w:pStyle w:val="ConsPlusNormal"/>
              <w:jc w:val="center"/>
            </w:pPr>
            <w:r>
              <w:t>CAS номер</w:t>
            </w:r>
          </w:p>
        </w:tc>
        <w:tc>
          <w:tcPr>
            <w:tcW w:w="2310" w:type="dxa"/>
            <w:tcBorders>
              <w:top w:val="single" w:sz="4" w:space="0" w:color="auto"/>
              <w:bottom w:val="single" w:sz="4" w:space="0" w:color="auto"/>
            </w:tcBorders>
          </w:tcPr>
          <w:p w:rsidR="00C67CC2" w:rsidRDefault="00C67CC2">
            <w:pPr>
              <w:pStyle w:val="ConsPlusNormal"/>
              <w:jc w:val="center"/>
            </w:pPr>
            <w:r>
              <w:t>EC номер</w:t>
            </w:r>
          </w:p>
        </w:tc>
        <w:tc>
          <w:tcPr>
            <w:tcW w:w="2640" w:type="dxa"/>
            <w:tcBorders>
              <w:top w:val="single" w:sz="4" w:space="0" w:color="auto"/>
              <w:bottom w:val="single" w:sz="4" w:space="0" w:color="auto"/>
            </w:tcBorders>
          </w:tcPr>
          <w:p w:rsidR="00C67CC2" w:rsidRDefault="00C67CC2">
            <w:pPr>
              <w:pStyle w:val="ConsPlusNormal"/>
              <w:jc w:val="center"/>
            </w:pPr>
            <w:r>
              <w:t>тип продукта, часть тела</w:t>
            </w:r>
          </w:p>
        </w:tc>
        <w:tc>
          <w:tcPr>
            <w:tcW w:w="2475" w:type="dxa"/>
            <w:tcBorders>
              <w:top w:val="single" w:sz="4" w:space="0" w:color="auto"/>
              <w:bottom w:val="single" w:sz="4" w:space="0" w:color="auto"/>
            </w:tcBorders>
          </w:tcPr>
          <w:p w:rsidR="00C67CC2" w:rsidRDefault="00C67CC2">
            <w:pPr>
              <w:pStyle w:val="ConsPlusNormal"/>
              <w:jc w:val="center"/>
            </w:pPr>
            <w:r>
              <w:t xml:space="preserve">максимально </w:t>
            </w:r>
            <w:r>
              <w:lastRenderedPageBreak/>
              <w:t>допустимая концентрация в готовом для использования продукте</w:t>
            </w:r>
          </w:p>
        </w:tc>
        <w:tc>
          <w:tcPr>
            <w:tcW w:w="2310" w:type="dxa"/>
            <w:tcBorders>
              <w:top w:val="single" w:sz="4" w:space="0" w:color="auto"/>
              <w:bottom w:val="single" w:sz="4" w:space="0" w:color="auto"/>
            </w:tcBorders>
          </w:tcPr>
          <w:p w:rsidR="00C67CC2" w:rsidRDefault="00C67CC2">
            <w:pPr>
              <w:pStyle w:val="ConsPlusNormal"/>
              <w:jc w:val="center"/>
            </w:pPr>
            <w:r>
              <w:lastRenderedPageBreak/>
              <w:t>другое</w:t>
            </w:r>
          </w:p>
        </w:tc>
        <w:tc>
          <w:tcPr>
            <w:tcW w:w="2970" w:type="dxa"/>
            <w:vMerge/>
            <w:tcBorders>
              <w:top w:val="single" w:sz="4" w:space="0" w:color="auto"/>
              <w:bottom w:val="single" w:sz="4" w:space="0" w:color="auto"/>
              <w:right w:val="nil"/>
            </w:tcBorders>
          </w:tcPr>
          <w:p w:rsidR="00C67CC2" w:rsidRDefault="00C67CC2"/>
        </w:tc>
      </w:tr>
      <w:tr w:rsidR="00C67CC2">
        <w:tblPrEx>
          <w:tblBorders>
            <w:insideV w:val="none" w:sz="0" w:space="0" w:color="auto"/>
          </w:tblBorders>
        </w:tblPrEx>
        <w:tc>
          <w:tcPr>
            <w:tcW w:w="1815" w:type="dxa"/>
            <w:tcBorders>
              <w:top w:val="single" w:sz="4" w:space="0" w:color="auto"/>
              <w:left w:val="nil"/>
              <w:bottom w:val="single" w:sz="4" w:space="0" w:color="auto"/>
              <w:right w:val="nil"/>
            </w:tcBorders>
          </w:tcPr>
          <w:p w:rsidR="00C67CC2" w:rsidRDefault="00C67CC2">
            <w:pPr>
              <w:pStyle w:val="ConsPlusNormal"/>
              <w:jc w:val="center"/>
            </w:pPr>
            <w:r>
              <w:lastRenderedPageBreak/>
              <w:t>1</w:t>
            </w:r>
          </w:p>
        </w:tc>
        <w:tc>
          <w:tcPr>
            <w:tcW w:w="3300" w:type="dxa"/>
            <w:tcBorders>
              <w:top w:val="single" w:sz="4" w:space="0" w:color="auto"/>
              <w:left w:val="nil"/>
              <w:bottom w:val="single" w:sz="4" w:space="0" w:color="auto"/>
              <w:right w:val="nil"/>
            </w:tcBorders>
          </w:tcPr>
          <w:p w:rsidR="00C67CC2" w:rsidRDefault="00C67CC2">
            <w:pPr>
              <w:pStyle w:val="ConsPlusNormal"/>
              <w:jc w:val="center"/>
            </w:pPr>
            <w:r>
              <w:t>2</w:t>
            </w:r>
          </w:p>
        </w:tc>
        <w:tc>
          <w:tcPr>
            <w:tcW w:w="2310" w:type="dxa"/>
            <w:tcBorders>
              <w:top w:val="single" w:sz="4" w:space="0" w:color="auto"/>
              <w:left w:val="nil"/>
              <w:bottom w:val="single" w:sz="4" w:space="0" w:color="auto"/>
              <w:right w:val="nil"/>
            </w:tcBorders>
          </w:tcPr>
          <w:p w:rsidR="00C67CC2" w:rsidRDefault="00C67CC2">
            <w:pPr>
              <w:pStyle w:val="ConsPlusNormal"/>
              <w:jc w:val="center"/>
            </w:pPr>
            <w:r>
              <w:t>3</w:t>
            </w:r>
          </w:p>
        </w:tc>
        <w:tc>
          <w:tcPr>
            <w:tcW w:w="2475" w:type="dxa"/>
            <w:tcBorders>
              <w:top w:val="single" w:sz="4" w:space="0" w:color="auto"/>
              <w:left w:val="nil"/>
              <w:bottom w:val="single" w:sz="4" w:space="0" w:color="auto"/>
              <w:right w:val="nil"/>
            </w:tcBorders>
          </w:tcPr>
          <w:p w:rsidR="00C67CC2" w:rsidRDefault="00C67CC2">
            <w:pPr>
              <w:pStyle w:val="ConsPlusNormal"/>
              <w:jc w:val="center"/>
            </w:pPr>
            <w:r>
              <w:t>4</w:t>
            </w:r>
          </w:p>
        </w:tc>
        <w:tc>
          <w:tcPr>
            <w:tcW w:w="2310" w:type="dxa"/>
            <w:tcBorders>
              <w:top w:val="single" w:sz="4" w:space="0" w:color="auto"/>
              <w:left w:val="nil"/>
              <w:bottom w:val="single" w:sz="4" w:space="0" w:color="auto"/>
              <w:right w:val="nil"/>
            </w:tcBorders>
          </w:tcPr>
          <w:p w:rsidR="00C67CC2" w:rsidRDefault="00C67CC2">
            <w:pPr>
              <w:pStyle w:val="ConsPlusNormal"/>
              <w:jc w:val="center"/>
            </w:pPr>
            <w:r>
              <w:t>5</w:t>
            </w:r>
          </w:p>
        </w:tc>
        <w:tc>
          <w:tcPr>
            <w:tcW w:w="2640" w:type="dxa"/>
            <w:tcBorders>
              <w:top w:val="single" w:sz="4" w:space="0" w:color="auto"/>
              <w:left w:val="nil"/>
              <w:bottom w:val="single" w:sz="4" w:space="0" w:color="auto"/>
              <w:right w:val="nil"/>
            </w:tcBorders>
          </w:tcPr>
          <w:p w:rsidR="00C67CC2" w:rsidRDefault="00C67CC2">
            <w:pPr>
              <w:pStyle w:val="ConsPlusNormal"/>
              <w:jc w:val="center"/>
            </w:pPr>
            <w:r>
              <w:t>6</w:t>
            </w:r>
          </w:p>
        </w:tc>
        <w:tc>
          <w:tcPr>
            <w:tcW w:w="2475" w:type="dxa"/>
            <w:tcBorders>
              <w:top w:val="single" w:sz="4" w:space="0" w:color="auto"/>
              <w:left w:val="nil"/>
              <w:bottom w:val="single" w:sz="4" w:space="0" w:color="auto"/>
              <w:right w:val="nil"/>
            </w:tcBorders>
          </w:tcPr>
          <w:p w:rsidR="00C67CC2" w:rsidRDefault="00C67CC2">
            <w:pPr>
              <w:pStyle w:val="ConsPlusNormal"/>
              <w:jc w:val="center"/>
            </w:pPr>
            <w:r>
              <w:t>7</w:t>
            </w:r>
          </w:p>
        </w:tc>
        <w:tc>
          <w:tcPr>
            <w:tcW w:w="2310" w:type="dxa"/>
            <w:tcBorders>
              <w:top w:val="single" w:sz="4" w:space="0" w:color="auto"/>
              <w:left w:val="nil"/>
              <w:bottom w:val="single" w:sz="4" w:space="0" w:color="auto"/>
              <w:right w:val="nil"/>
            </w:tcBorders>
          </w:tcPr>
          <w:p w:rsidR="00C67CC2" w:rsidRDefault="00C67CC2">
            <w:pPr>
              <w:pStyle w:val="ConsPlusNormal"/>
              <w:jc w:val="center"/>
            </w:pPr>
            <w:r>
              <w:t>8</w:t>
            </w:r>
          </w:p>
        </w:tc>
        <w:tc>
          <w:tcPr>
            <w:tcW w:w="2970" w:type="dxa"/>
            <w:tcBorders>
              <w:top w:val="single" w:sz="4" w:space="0" w:color="auto"/>
              <w:left w:val="nil"/>
              <w:bottom w:val="single" w:sz="4" w:space="0" w:color="auto"/>
              <w:right w:val="nil"/>
            </w:tcBorders>
          </w:tcPr>
          <w:p w:rsidR="00C67CC2" w:rsidRDefault="00C67CC2">
            <w:pPr>
              <w:pStyle w:val="ConsPlusNormal"/>
              <w:jc w:val="center"/>
            </w:pPr>
            <w:r>
              <w:t>9</w:t>
            </w:r>
          </w:p>
        </w:tc>
      </w:tr>
      <w:tr w:rsidR="00C67CC2">
        <w:tblPrEx>
          <w:tblBorders>
            <w:insideV w:val="none" w:sz="0" w:space="0" w:color="auto"/>
          </w:tblBorders>
        </w:tblPrEx>
        <w:tc>
          <w:tcPr>
            <w:tcW w:w="1815" w:type="dxa"/>
            <w:vMerge w:val="restart"/>
            <w:tcBorders>
              <w:top w:val="single" w:sz="4" w:space="0" w:color="auto"/>
              <w:left w:val="nil"/>
              <w:bottom w:val="nil"/>
              <w:right w:val="nil"/>
            </w:tcBorders>
          </w:tcPr>
          <w:p w:rsidR="00C67CC2" w:rsidRDefault="00C67CC2">
            <w:pPr>
              <w:pStyle w:val="ConsPlusNormal"/>
              <w:jc w:val="center"/>
            </w:pPr>
            <w:bookmarkStart w:id="63" w:name="P6132"/>
            <w:bookmarkEnd w:id="63"/>
            <w:r>
              <w:t>1</w:t>
            </w:r>
          </w:p>
        </w:tc>
        <w:tc>
          <w:tcPr>
            <w:tcW w:w="3300" w:type="dxa"/>
            <w:vMerge w:val="restart"/>
            <w:tcBorders>
              <w:top w:val="single" w:sz="4" w:space="0" w:color="auto"/>
              <w:left w:val="nil"/>
              <w:bottom w:val="nil"/>
              <w:right w:val="nil"/>
            </w:tcBorders>
          </w:tcPr>
          <w:p w:rsidR="00C67CC2" w:rsidRDefault="00C67CC2">
            <w:pPr>
              <w:pStyle w:val="ConsPlusNormal"/>
            </w:pPr>
            <w:r>
              <w:t>Бензойная кислота и ее натриевая соль</w:t>
            </w:r>
          </w:p>
          <w:p w:rsidR="00C67CC2" w:rsidRDefault="00C67CC2">
            <w:pPr>
              <w:pStyle w:val="ConsPlusNormal"/>
            </w:pPr>
            <w:r>
              <w:t>(Benzoic acid and its sodium salts)</w:t>
            </w:r>
          </w:p>
        </w:tc>
        <w:tc>
          <w:tcPr>
            <w:tcW w:w="2310" w:type="dxa"/>
            <w:vMerge w:val="restart"/>
            <w:tcBorders>
              <w:top w:val="single" w:sz="4" w:space="0" w:color="auto"/>
              <w:left w:val="nil"/>
              <w:bottom w:val="nil"/>
              <w:right w:val="nil"/>
            </w:tcBorders>
          </w:tcPr>
          <w:p w:rsidR="00C67CC2" w:rsidRDefault="00C67CC2">
            <w:pPr>
              <w:pStyle w:val="ConsPlusNormal"/>
            </w:pPr>
            <w:r>
              <w:t>Бензойная кислота</w:t>
            </w:r>
          </w:p>
          <w:p w:rsidR="00C67CC2" w:rsidRDefault="00C67CC2">
            <w:pPr>
              <w:pStyle w:val="ConsPlusNormal"/>
            </w:pPr>
            <w:r>
              <w:t>Бензоат натрия</w:t>
            </w:r>
          </w:p>
          <w:p w:rsidR="00C67CC2" w:rsidRDefault="00C67CC2">
            <w:pPr>
              <w:pStyle w:val="ConsPlusNormal"/>
            </w:pPr>
            <w:r>
              <w:t>Benzoic acid Sodium Benzoate</w:t>
            </w:r>
          </w:p>
        </w:tc>
        <w:tc>
          <w:tcPr>
            <w:tcW w:w="2475" w:type="dxa"/>
            <w:vMerge w:val="restart"/>
            <w:tcBorders>
              <w:top w:val="single" w:sz="4" w:space="0" w:color="auto"/>
              <w:left w:val="nil"/>
              <w:bottom w:val="nil"/>
              <w:right w:val="nil"/>
            </w:tcBorders>
          </w:tcPr>
          <w:p w:rsidR="00C67CC2" w:rsidRDefault="00C67CC2">
            <w:pPr>
              <w:pStyle w:val="ConsPlusNormal"/>
            </w:pPr>
            <w:r>
              <w:t>65-85-0</w:t>
            </w:r>
          </w:p>
        </w:tc>
        <w:tc>
          <w:tcPr>
            <w:tcW w:w="2310" w:type="dxa"/>
            <w:vMerge w:val="restart"/>
            <w:tcBorders>
              <w:top w:val="single" w:sz="4" w:space="0" w:color="auto"/>
              <w:left w:val="nil"/>
              <w:bottom w:val="nil"/>
              <w:right w:val="nil"/>
            </w:tcBorders>
          </w:tcPr>
          <w:p w:rsidR="00C67CC2" w:rsidRDefault="00C67CC2">
            <w:pPr>
              <w:pStyle w:val="ConsPlusNormal"/>
            </w:pPr>
            <w:r>
              <w:t>532-32-1</w:t>
            </w:r>
          </w:p>
        </w:tc>
        <w:tc>
          <w:tcPr>
            <w:tcW w:w="2640" w:type="dxa"/>
            <w:tcBorders>
              <w:top w:val="single" w:sz="4" w:space="0" w:color="auto"/>
              <w:left w:val="nil"/>
              <w:bottom w:val="nil"/>
              <w:right w:val="nil"/>
            </w:tcBorders>
          </w:tcPr>
          <w:p w:rsidR="00C67CC2" w:rsidRDefault="00C67CC2">
            <w:pPr>
              <w:pStyle w:val="ConsPlusNormal"/>
            </w:pPr>
            <w:r>
              <w:t>ополаскивающее средство, за исключением средства для ухода за полостью рта</w:t>
            </w:r>
          </w:p>
        </w:tc>
        <w:tc>
          <w:tcPr>
            <w:tcW w:w="2475" w:type="dxa"/>
            <w:tcBorders>
              <w:top w:val="single" w:sz="4" w:space="0" w:color="auto"/>
              <w:left w:val="nil"/>
              <w:bottom w:val="nil"/>
              <w:right w:val="nil"/>
            </w:tcBorders>
          </w:tcPr>
          <w:p w:rsidR="00C67CC2" w:rsidRDefault="00C67CC2">
            <w:pPr>
              <w:pStyle w:val="ConsPlusNormal"/>
            </w:pPr>
            <w:r>
              <w:t>2,5 процента (кислота)</w:t>
            </w:r>
          </w:p>
        </w:tc>
        <w:tc>
          <w:tcPr>
            <w:tcW w:w="2310" w:type="dxa"/>
            <w:vMerge w:val="restart"/>
            <w:tcBorders>
              <w:top w:val="single" w:sz="4" w:space="0" w:color="auto"/>
              <w:left w:val="nil"/>
              <w:bottom w:val="nil"/>
              <w:right w:val="nil"/>
            </w:tcBorders>
          </w:tcPr>
          <w:p w:rsidR="00C67CC2" w:rsidRDefault="00C67CC2">
            <w:pPr>
              <w:pStyle w:val="ConsPlusNormal"/>
            </w:pPr>
          </w:p>
        </w:tc>
        <w:tc>
          <w:tcPr>
            <w:tcW w:w="2970" w:type="dxa"/>
            <w:vMerge w:val="restart"/>
            <w:tcBorders>
              <w:top w:val="single" w:sz="4" w:space="0" w:color="auto"/>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vMerge/>
            <w:tcBorders>
              <w:top w:val="single" w:sz="4" w:space="0" w:color="auto"/>
              <w:left w:val="nil"/>
              <w:bottom w:val="nil"/>
              <w:right w:val="nil"/>
            </w:tcBorders>
          </w:tcPr>
          <w:p w:rsidR="00C67CC2" w:rsidRDefault="00C67CC2"/>
        </w:tc>
        <w:tc>
          <w:tcPr>
            <w:tcW w:w="3300" w:type="dxa"/>
            <w:vMerge/>
            <w:tcBorders>
              <w:top w:val="single" w:sz="4" w:space="0" w:color="auto"/>
              <w:left w:val="nil"/>
              <w:bottom w:val="nil"/>
              <w:right w:val="nil"/>
            </w:tcBorders>
          </w:tcPr>
          <w:p w:rsidR="00C67CC2" w:rsidRDefault="00C67CC2"/>
        </w:tc>
        <w:tc>
          <w:tcPr>
            <w:tcW w:w="2310" w:type="dxa"/>
            <w:vMerge/>
            <w:tcBorders>
              <w:top w:val="single" w:sz="4" w:space="0" w:color="auto"/>
              <w:left w:val="nil"/>
              <w:bottom w:val="nil"/>
              <w:right w:val="nil"/>
            </w:tcBorders>
          </w:tcPr>
          <w:p w:rsidR="00C67CC2" w:rsidRDefault="00C67CC2"/>
        </w:tc>
        <w:tc>
          <w:tcPr>
            <w:tcW w:w="2475" w:type="dxa"/>
            <w:vMerge/>
            <w:tcBorders>
              <w:top w:val="single" w:sz="4" w:space="0" w:color="auto"/>
              <w:left w:val="nil"/>
              <w:bottom w:val="nil"/>
              <w:right w:val="nil"/>
            </w:tcBorders>
          </w:tcPr>
          <w:p w:rsidR="00C67CC2" w:rsidRDefault="00C67CC2"/>
        </w:tc>
        <w:tc>
          <w:tcPr>
            <w:tcW w:w="2310" w:type="dxa"/>
            <w:vMerge/>
            <w:tcBorders>
              <w:top w:val="single" w:sz="4" w:space="0" w:color="auto"/>
              <w:left w:val="nil"/>
              <w:bottom w:val="nil"/>
              <w:right w:val="nil"/>
            </w:tcBorders>
          </w:tcPr>
          <w:p w:rsidR="00C67CC2" w:rsidRDefault="00C67CC2"/>
        </w:tc>
        <w:tc>
          <w:tcPr>
            <w:tcW w:w="2640" w:type="dxa"/>
            <w:tcBorders>
              <w:top w:val="nil"/>
              <w:left w:val="nil"/>
              <w:bottom w:val="nil"/>
              <w:right w:val="nil"/>
            </w:tcBorders>
          </w:tcPr>
          <w:p w:rsidR="00C67CC2" w:rsidRDefault="00C67CC2">
            <w:pPr>
              <w:pStyle w:val="ConsPlusNormal"/>
            </w:pPr>
            <w:r>
              <w:t>средство для ухода за полостью рта</w:t>
            </w:r>
          </w:p>
        </w:tc>
        <w:tc>
          <w:tcPr>
            <w:tcW w:w="2475" w:type="dxa"/>
            <w:tcBorders>
              <w:top w:val="nil"/>
              <w:left w:val="nil"/>
              <w:bottom w:val="nil"/>
              <w:right w:val="nil"/>
            </w:tcBorders>
          </w:tcPr>
          <w:p w:rsidR="00C67CC2" w:rsidRDefault="00C67CC2">
            <w:pPr>
              <w:pStyle w:val="ConsPlusNormal"/>
            </w:pPr>
            <w:r>
              <w:t>1,7 процента (кислота)</w:t>
            </w:r>
          </w:p>
        </w:tc>
        <w:tc>
          <w:tcPr>
            <w:tcW w:w="2310" w:type="dxa"/>
            <w:vMerge/>
            <w:tcBorders>
              <w:top w:val="single" w:sz="4" w:space="0" w:color="auto"/>
              <w:left w:val="nil"/>
              <w:bottom w:val="nil"/>
              <w:right w:val="nil"/>
            </w:tcBorders>
          </w:tcPr>
          <w:p w:rsidR="00C67CC2" w:rsidRDefault="00C67CC2"/>
        </w:tc>
        <w:tc>
          <w:tcPr>
            <w:tcW w:w="2970" w:type="dxa"/>
            <w:vMerge/>
            <w:tcBorders>
              <w:top w:val="single" w:sz="4" w:space="0" w:color="auto"/>
              <w:left w:val="nil"/>
              <w:bottom w:val="nil"/>
              <w:right w:val="nil"/>
            </w:tcBorders>
          </w:tcPr>
          <w:p w:rsidR="00C67CC2" w:rsidRDefault="00C67CC2"/>
        </w:tc>
      </w:tr>
      <w:tr w:rsidR="00C67CC2">
        <w:tblPrEx>
          <w:tblBorders>
            <w:insideH w:val="none" w:sz="0" w:space="0" w:color="auto"/>
            <w:insideV w:val="none" w:sz="0" w:space="0" w:color="auto"/>
          </w:tblBorders>
        </w:tblPrEx>
        <w:tc>
          <w:tcPr>
            <w:tcW w:w="1815" w:type="dxa"/>
            <w:vMerge/>
            <w:tcBorders>
              <w:top w:val="single" w:sz="4" w:space="0" w:color="auto"/>
              <w:left w:val="nil"/>
              <w:bottom w:val="nil"/>
              <w:right w:val="nil"/>
            </w:tcBorders>
          </w:tcPr>
          <w:p w:rsidR="00C67CC2" w:rsidRDefault="00C67CC2"/>
        </w:tc>
        <w:tc>
          <w:tcPr>
            <w:tcW w:w="3300" w:type="dxa"/>
            <w:vMerge/>
            <w:tcBorders>
              <w:top w:val="single" w:sz="4" w:space="0" w:color="auto"/>
              <w:left w:val="nil"/>
              <w:bottom w:val="nil"/>
              <w:right w:val="nil"/>
            </w:tcBorders>
          </w:tcPr>
          <w:p w:rsidR="00C67CC2" w:rsidRDefault="00C67CC2"/>
        </w:tc>
        <w:tc>
          <w:tcPr>
            <w:tcW w:w="2310" w:type="dxa"/>
            <w:vMerge/>
            <w:tcBorders>
              <w:top w:val="single" w:sz="4" w:space="0" w:color="auto"/>
              <w:left w:val="nil"/>
              <w:bottom w:val="nil"/>
              <w:right w:val="nil"/>
            </w:tcBorders>
          </w:tcPr>
          <w:p w:rsidR="00C67CC2" w:rsidRDefault="00C67CC2"/>
        </w:tc>
        <w:tc>
          <w:tcPr>
            <w:tcW w:w="2475" w:type="dxa"/>
            <w:vMerge/>
            <w:tcBorders>
              <w:top w:val="single" w:sz="4" w:space="0" w:color="auto"/>
              <w:left w:val="nil"/>
              <w:bottom w:val="nil"/>
              <w:right w:val="nil"/>
            </w:tcBorders>
          </w:tcPr>
          <w:p w:rsidR="00C67CC2" w:rsidRDefault="00C67CC2"/>
        </w:tc>
        <w:tc>
          <w:tcPr>
            <w:tcW w:w="2310" w:type="dxa"/>
            <w:vMerge/>
            <w:tcBorders>
              <w:top w:val="single" w:sz="4" w:space="0" w:color="auto"/>
              <w:left w:val="nil"/>
              <w:bottom w:val="nil"/>
              <w:right w:val="nil"/>
            </w:tcBorders>
          </w:tcPr>
          <w:p w:rsidR="00C67CC2" w:rsidRDefault="00C67CC2"/>
        </w:tc>
        <w:tc>
          <w:tcPr>
            <w:tcW w:w="2640" w:type="dxa"/>
            <w:tcBorders>
              <w:top w:val="nil"/>
              <w:left w:val="nil"/>
              <w:bottom w:val="nil"/>
              <w:right w:val="nil"/>
            </w:tcBorders>
          </w:tcPr>
          <w:p w:rsidR="00C67CC2" w:rsidRDefault="00C67CC2">
            <w:pPr>
              <w:pStyle w:val="ConsPlusNormal"/>
            </w:pPr>
            <w:r>
              <w:t>средство, наносимое на кожу на длительное время</w:t>
            </w:r>
          </w:p>
        </w:tc>
        <w:tc>
          <w:tcPr>
            <w:tcW w:w="2475" w:type="dxa"/>
            <w:tcBorders>
              <w:top w:val="nil"/>
              <w:left w:val="nil"/>
              <w:bottom w:val="nil"/>
              <w:right w:val="nil"/>
            </w:tcBorders>
          </w:tcPr>
          <w:p w:rsidR="00C67CC2" w:rsidRDefault="00C67CC2">
            <w:pPr>
              <w:pStyle w:val="ConsPlusNormal"/>
            </w:pPr>
            <w:r>
              <w:t>0,5 процента (кислота)</w:t>
            </w:r>
          </w:p>
        </w:tc>
        <w:tc>
          <w:tcPr>
            <w:tcW w:w="2310" w:type="dxa"/>
            <w:vMerge/>
            <w:tcBorders>
              <w:top w:val="single" w:sz="4" w:space="0" w:color="auto"/>
              <w:left w:val="nil"/>
              <w:bottom w:val="nil"/>
              <w:right w:val="nil"/>
            </w:tcBorders>
          </w:tcPr>
          <w:p w:rsidR="00C67CC2" w:rsidRDefault="00C67CC2"/>
        </w:tc>
        <w:tc>
          <w:tcPr>
            <w:tcW w:w="2970" w:type="dxa"/>
            <w:vMerge/>
            <w:tcBorders>
              <w:top w:val="single" w:sz="4" w:space="0" w:color="auto"/>
              <w:left w:val="nil"/>
              <w:bottom w:val="nil"/>
              <w:right w:val="nil"/>
            </w:tcBorders>
          </w:tcPr>
          <w:p w:rsidR="00C67CC2" w:rsidRDefault="00C67CC2"/>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1а</w:t>
            </w:r>
          </w:p>
        </w:tc>
        <w:tc>
          <w:tcPr>
            <w:tcW w:w="3300" w:type="dxa"/>
            <w:tcBorders>
              <w:top w:val="nil"/>
              <w:left w:val="nil"/>
              <w:bottom w:val="nil"/>
              <w:right w:val="nil"/>
            </w:tcBorders>
          </w:tcPr>
          <w:p w:rsidR="00C67CC2" w:rsidRDefault="00C67CC2">
            <w:pPr>
              <w:pStyle w:val="ConsPlusNormal"/>
            </w:pPr>
            <w:r>
              <w:t>Другие соли бензойной кислоты, отличные от соли, указанной в пункте 1, и сложный эфир бензойной кислоты</w:t>
            </w:r>
          </w:p>
          <w:p w:rsidR="00C67CC2" w:rsidRDefault="00C67CC2">
            <w:pPr>
              <w:pStyle w:val="ConsPlusNormal"/>
            </w:pPr>
            <w:r>
              <w:t>(Salts benzoic acid and other than that listed under reference number 1 and esters of benzoic acid)</w:t>
            </w:r>
          </w:p>
        </w:tc>
        <w:tc>
          <w:tcPr>
            <w:tcW w:w="2310" w:type="dxa"/>
            <w:tcBorders>
              <w:top w:val="nil"/>
              <w:left w:val="nil"/>
              <w:bottom w:val="nil"/>
              <w:right w:val="nil"/>
            </w:tcBorders>
            <w:vAlign w:val="center"/>
          </w:tcPr>
          <w:p w:rsidR="00C67CC2" w:rsidRDefault="00C67CC2">
            <w:pPr>
              <w:pStyle w:val="ConsPlusNormal"/>
            </w:pPr>
            <w:r>
              <w:t>Ammonium benzoate, calcium benzoate, potassium benzoate, magnesium benzoate, MEA-benzoate, methyl benzoate, ethyl benzoate, propyl benzoate, butyl benzoate, isobutyl benzoate, isopropyl benzoate, phenyl benzoate</w:t>
            </w:r>
          </w:p>
        </w:tc>
        <w:tc>
          <w:tcPr>
            <w:tcW w:w="2475" w:type="dxa"/>
            <w:tcBorders>
              <w:top w:val="nil"/>
              <w:left w:val="nil"/>
              <w:bottom w:val="nil"/>
              <w:right w:val="nil"/>
            </w:tcBorders>
          </w:tcPr>
          <w:p w:rsidR="00C67CC2" w:rsidRDefault="00C67CC2">
            <w:pPr>
              <w:pStyle w:val="ConsPlusNormal"/>
            </w:pPr>
            <w:r>
              <w:t>1863-63-4, 2090-05-3, 58225-2, 553-70-8, 4337-66-0, 93-58-3, 93-89-0, 2315-68-6, 136-60-7, 120-50-3, 939-48-0, 93-99-2</w:t>
            </w:r>
          </w:p>
        </w:tc>
        <w:tc>
          <w:tcPr>
            <w:tcW w:w="2310" w:type="dxa"/>
            <w:tcBorders>
              <w:top w:val="nil"/>
              <w:left w:val="nil"/>
              <w:bottom w:val="nil"/>
              <w:right w:val="nil"/>
            </w:tcBorders>
          </w:tcPr>
          <w:p w:rsidR="00C67CC2" w:rsidRDefault="00C67CC2">
            <w:pPr>
              <w:pStyle w:val="ConsPlusNormal"/>
            </w:pPr>
            <w:r>
              <w:t>217-468-9, 218-235-4, 209-481-3, 209-045-2, 224-387-2, 202-259-7, 202-284-3, 219-020-8, 205-252-7, 204-401-3, 213-361-6, 202-293-2</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0,5 процента (кислота)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2</w:t>
            </w:r>
          </w:p>
        </w:tc>
        <w:tc>
          <w:tcPr>
            <w:tcW w:w="3300" w:type="dxa"/>
            <w:tcBorders>
              <w:top w:val="nil"/>
              <w:left w:val="nil"/>
              <w:bottom w:val="nil"/>
              <w:right w:val="nil"/>
            </w:tcBorders>
          </w:tcPr>
          <w:p w:rsidR="00C67CC2" w:rsidRDefault="00C67CC2">
            <w:pPr>
              <w:pStyle w:val="ConsPlusNormal"/>
            </w:pPr>
            <w:r>
              <w:t>Пропионовая кислота и ее соли</w:t>
            </w:r>
          </w:p>
          <w:p w:rsidR="00C67CC2" w:rsidRDefault="00C67CC2">
            <w:pPr>
              <w:pStyle w:val="ConsPlusNormal"/>
            </w:pPr>
            <w:r>
              <w:t>(Propionic acid and its salts)</w:t>
            </w:r>
          </w:p>
        </w:tc>
        <w:tc>
          <w:tcPr>
            <w:tcW w:w="2310" w:type="dxa"/>
            <w:tcBorders>
              <w:top w:val="nil"/>
              <w:left w:val="nil"/>
              <w:bottom w:val="nil"/>
              <w:right w:val="nil"/>
            </w:tcBorders>
          </w:tcPr>
          <w:p w:rsidR="00C67CC2" w:rsidRDefault="00C67CC2">
            <w:pPr>
              <w:pStyle w:val="ConsPlusNormal"/>
            </w:pPr>
            <w:r>
              <w:t xml:space="preserve">Propionic acid, ammonium propionate, calcium propionate, </w:t>
            </w:r>
            <w:r>
              <w:lastRenderedPageBreak/>
              <w:t>magnesium propionate, potassium propionate, sodium propionate</w:t>
            </w:r>
          </w:p>
        </w:tc>
        <w:tc>
          <w:tcPr>
            <w:tcW w:w="2475" w:type="dxa"/>
            <w:tcBorders>
              <w:top w:val="nil"/>
              <w:left w:val="nil"/>
              <w:bottom w:val="nil"/>
              <w:right w:val="nil"/>
            </w:tcBorders>
          </w:tcPr>
          <w:p w:rsidR="00C67CC2" w:rsidRDefault="00C67CC2">
            <w:pPr>
              <w:pStyle w:val="ConsPlusNormal"/>
            </w:pPr>
            <w:r>
              <w:lastRenderedPageBreak/>
              <w:t>79-09-4, 17496-08-1, 407581-4, 557-27-7, 327-62-8, 13740-6</w:t>
            </w:r>
          </w:p>
        </w:tc>
        <w:tc>
          <w:tcPr>
            <w:tcW w:w="2310" w:type="dxa"/>
            <w:tcBorders>
              <w:top w:val="nil"/>
              <w:left w:val="nil"/>
              <w:bottom w:val="nil"/>
              <w:right w:val="nil"/>
            </w:tcBorders>
          </w:tcPr>
          <w:p w:rsidR="00C67CC2" w:rsidRDefault="00C67CC2">
            <w:pPr>
              <w:pStyle w:val="ConsPlusNormal"/>
            </w:pPr>
            <w:r>
              <w:t>201-176-3, 241-503-7, 223-795-8, 209-166-0, 206-323-5, 205-290-4</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2 процента (кислота)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64" w:name="P6168"/>
            <w:bookmarkEnd w:id="64"/>
            <w:r>
              <w:lastRenderedPageBreak/>
              <w:t>3</w:t>
            </w:r>
          </w:p>
        </w:tc>
        <w:tc>
          <w:tcPr>
            <w:tcW w:w="3300" w:type="dxa"/>
            <w:tcBorders>
              <w:top w:val="nil"/>
              <w:left w:val="nil"/>
              <w:bottom w:val="nil"/>
              <w:right w:val="nil"/>
            </w:tcBorders>
          </w:tcPr>
          <w:p w:rsidR="00C67CC2" w:rsidRDefault="00C67CC2">
            <w:pPr>
              <w:pStyle w:val="ConsPlusNormal"/>
            </w:pPr>
            <w:r>
              <w:t>Салициловая кислота и ее соли &lt;1&gt;</w:t>
            </w:r>
          </w:p>
          <w:p w:rsidR="00C67CC2" w:rsidRDefault="00C67CC2">
            <w:pPr>
              <w:pStyle w:val="ConsPlusNormal"/>
            </w:pPr>
            <w:r>
              <w:t>(Salicylic acid and its salts)</w:t>
            </w:r>
          </w:p>
        </w:tc>
        <w:tc>
          <w:tcPr>
            <w:tcW w:w="2310" w:type="dxa"/>
            <w:tcBorders>
              <w:top w:val="nil"/>
              <w:left w:val="nil"/>
              <w:bottom w:val="nil"/>
              <w:right w:val="nil"/>
            </w:tcBorders>
          </w:tcPr>
          <w:p w:rsidR="00C67CC2" w:rsidRDefault="00C67CC2">
            <w:pPr>
              <w:pStyle w:val="ConsPlusNormal"/>
            </w:pPr>
            <w:r>
              <w:t>Salicylic acid, calcium salicylate, magnesium salicylate, MEA-salicylate, sodium salicylate, potassium salicylate, TEA-salicylate</w:t>
            </w:r>
          </w:p>
        </w:tc>
        <w:tc>
          <w:tcPr>
            <w:tcW w:w="2475" w:type="dxa"/>
            <w:tcBorders>
              <w:top w:val="nil"/>
              <w:left w:val="nil"/>
              <w:bottom w:val="nil"/>
              <w:right w:val="nil"/>
            </w:tcBorders>
          </w:tcPr>
          <w:p w:rsidR="00C67CC2" w:rsidRDefault="00C67CC2">
            <w:pPr>
              <w:pStyle w:val="ConsPlusNormal"/>
            </w:pPr>
            <w:r>
              <w:t>69-72-7, 824-35-1, 891789-0, 59866-70-5, 54-21-7, 578-36-9, 2174-16-5</w:t>
            </w:r>
          </w:p>
        </w:tc>
        <w:tc>
          <w:tcPr>
            <w:tcW w:w="2310" w:type="dxa"/>
            <w:tcBorders>
              <w:top w:val="nil"/>
              <w:left w:val="nil"/>
              <w:bottom w:val="nil"/>
              <w:right w:val="nil"/>
            </w:tcBorders>
          </w:tcPr>
          <w:p w:rsidR="00C67CC2" w:rsidRDefault="00C67CC2">
            <w:pPr>
              <w:pStyle w:val="ConsPlusNormal"/>
            </w:pPr>
            <w:r>
              <w:t>200-712-3, 212-525-4, 242-669-3, 261-963-2, 200-198-0, 209-421-6, 218-531-3</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0,5 процента (кислота)</w:t>
            </w:r>
          </w:p>
        </w:tc>
        <w:tc>
          <w:tcPr>
            <w:tcW w:w="2310" w:type="dxa"/>
            <w:tcBorders>
              <w:top w:val="nil"/>
              <w:left w:val="nil"/>
              <w:bottom w:val="nil"/>
              <w:right w:val="nil"/>
            </w:tcBorders>
          </w:tcPr>
          <w:p w:rsidR="00C67CC2" w:rsidRDefault="00C67CC2">
            <w:pPr>
              <w:pStyle w:val="ConsPlusNormal"/>
            </w:pPr>
            <w:r>
              <w:t>не использовать в средствах для детей в возрасте до 3-х лет, за исключением шампуней</w:t>
            </w:r>
          </w:p>
        </w:tc>
        <w:tc>
          <w:tcPr>
            <w:tcW w:w="2970" w:type="dxa"/>
            <w:tcBorders>
              <w:top w:val="nil"/>
              <w:left w:val="nil"/>
              <w:bottom w:val="nil"/>
              <w:right w:val="nil"/>
            </w:tcBorders>
          </w:tcPr>
          <w:p w:rsidR="00C67CC2" w:rsidRDefault="00C67CC2">
            <w:pPr>
              <w:pStyle w:val="ConsPlusNormal"/>
            </w:pPr>
            <w:r>
              <w:t>не использовать для детей в возрасте до 3-х лет &lt;1&gt;</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4</w:t>
            </w:r>
          </w:p>
        </w:tc>
        <w:tc>
          <w:tcPr>
            <w:tcW w:w="3300" w:type="dxa"/>
            <w:tcBorders>
              <w:top w:val="nil"/>
              <w:left w:val="nil"/>
              <w:bottom w:val="nil"/>
              <w:right w:val="nil"/>
            </w:tcBorders>
          </w:tcPr>
          <w:p w:rsidR="00C67CC2" w:rsidRDefault="00C67CC2">
            <w:pPr>
              <w:pStyle w:val="ConsPlusNormal"/>
            </w:pPr>
            <w:r>
              <w:t>Гекса-2,4-диеновая кислота и ее соли</w:t>
            </w:r>
          </w:p>
          <w:p w:rsidR="00C67CC2" w:rsidRDefault="00C67CC2">
            <w:pPr>
              <w:pStyle w:val="ConsPlusNormal"/>
            </w:pPr>
            <w:r>
              <w:t>(hexa-2,4-dienoic acid and its salts)</w:t>
            </w:r>
          </w:p>
        </w:tc>
        <w:tc>
          <w:tcPr>
            <w:tcW w:w="2310" w:type="dxa"/>
            <w:tcBorders>
              <w:top w:val="nil"/>
              <w:left w:val="nil"/>
              <w:bottom w:val="nil"/>
              <w:right w:val="nil"/>
            </w:tcBorders>
          </w:tcPr>
          <w:p w:rsidR="00C67CC2" w:rsidRDefault="00C67CC2">
            <w:pPr>
              <w:pStyle w:val="ConsPlusNormal"/>
            </w:pPr>
            <w:r>
              <w:t>Сорбиновая кислота</w:t>
            </w:r>
          </w:p>
          <w:p w:rsidR="00C67CC2" w:rsidRDefault="00C67CC2">
            <w:pPr>
              <w:pStyle w:val="ConsPlusNormal"/>
            </w:pPr>
            <w:r>
              <w:t>Sorbic acid, calcium sorbate, sodium sorbate, potassium sorbate</w:t>
            </w:r>
          </w:p>
        </w:tc>
        <w:tc>
          <w:tcPr>
            <w:tcW w:w="2475" w:type="dxa"/>
            <w:tcBorders>
              <w:top w:val="nil"/>
              <w:left w:val="nil"/>
              <w:bottom w:val="nil"/>
              <w:right w:val="nil"/>
            </w:tcBorders>
          </w:tcPr>
          <w:p w:rsidR="00C67CC2" w:rsidRDefault="00C67CC2">
            <w:pPr>
              <w:pStyle w:val="ConsPlusNormal"/>
            </w:pPr>
            <w:r>
              <w:t>110-44-1, 7492-55-9, 775781-5, 24634-61-5</w:t>
            </w:r>
          </w:p>
        </w:tc>
        <w:tc>
          <w:tcPr>
            <w:tcW w:w="2310" w:type="dxa"/>
            <w:tcBorders>
              <w:top w:val="nil"/>
              <w:left w:val="nil"/>
              <w:bottom w:val="nil"/>
              <w:right w:val="nil"/>
            </w:tcBorders>
          </w:tcPr>
          <w:p w:rsidR="00C67CC2" w:rsidRDefault="00C67CC2">
            <w:pPr>
              <w:pStyle w:val="ConsPlusNormal"/>
            </w:pPr>
            <w:r>
              <w:t>203-768-7, 231-321-6, 231-819-3, 246-376-1</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0,6 процента (кислота)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vMerge w:val="restart"/>
            <w:tcBorders>
              <w:top w:val="nil"/>
              <w:left w:val="nil"/>
              <w:bottom w:val="nil"/>
              <w:right w:val="nil"/>
            </w:tcBorders>
          </w:tcPr>
          <w:p w:rsidR="00C67CC2" w:rsidRDefault="00C67CC2">
            <w:pPr>
              <w:pStyle w:val="ConsPlusNormal"/>
              <w:jc w:val="center"/>
            </w:pPr>
            <w:bookmarkStart w:id="65" w:name="P6189"/>
            <w:bookmarkEnd w:id="65"/>
            <w:r>
              <w:t>5</w:t>
            </w:r>
          </w:p>
        </w:tc>
        <w:tc>
          <w:tcPr>
            <w:tcW w:w="3300" w:type="dxa"/>
            <w:vMerge w:val="restart"/>
            <w:tcBorders>
              <w:top w:val="nil"/>
              <w:left w:val="nil"/>
              <w:bottom w:val="nil"/>
              <w:right w:val="nil"/>
            </w:tcBorders>
          </w:tcPr>
          <w:p w:rsidR="00C67CC2" w:rsidRDefault="00C67CC2">
            <w:pPr>
              <w:pStyle w:val="ConsPlusNormal"/>
            </w:pPr>
            <w:r>
              <w:t>Формальдегид и параформальдегид (*)</w:t>
            </w:r>
          </w:p>
          <w:p w:rsidR="00C67CC2" w:rsidRDefault="00C67CC2">
            <w:pPr>
              <w:pStyle w:val="ConsPlusNormal"/>
            </w:pPr>
            <w:r>
              <w:t>(Formaldehyde paraformaldehyde)</w:t>
            </w:r>
          </w:p>
        </w:tc>
        <w:tc>
          <w:tcPr>
            <w:tcW w:w="2310" w:type="dxa"/>
            <w:vMerge w:val="restart"/>
            <w:tcBorders>
              <w:top w:val="nil"/>
              <w:left w:val="nil"/>
              <w:bottom w:val="nil"/>
              <w:right w:val="nil"/>
            </w:tcBorders>
          </w:tcPr>
          <w:p w:rsidR="00C67CC2" w:rsidRDefault="00C67CC2">
            <w:pPr>
              <w:pStyle w:val="ConsPlusNormal"/>
            </w:pPr>
            <w:r>
              <w:t>Formaldehyde Paraformaldehyde</w:t>
            </w:r>
          </w:p>
        </w:tc>
        <w:tc>
          <w:tcPr>
            <w:tcW w:w="2475" w:type="dxa"/>
            <w:vMerge w:val="restart"/>
            <w:tcBorders>
              <w:top w:val="nil"/>
              <w:left w:val="nil"/>
              <w:bottom w:val="nil"/>
              <w:right w:val="nil"/>
            </w:tcBorders>
          </w:tcPr>
          <w:p w:rsidR="00C67CC2" w:rsidRDefault="00C67CC2">
            <w:pPr>
              <w:pStyle w:val="ConsPlusNormal"/>
            </w:pPr>
            <w:r>
              <w:t>50-00-0, 30525-89-4</w:t>
            </w:r>
          </w:p>
        </w:tc>
        <w:tc>
          <w:tcPr>
            <w:tcW w:w="2310" w:type="dxa"/>
            <w:vMerge w:val="restart"/>
            <w:tcBorders>
              <w:top w:val="nil"/>
              <w:left w:val="nil"/>
              <w:bottom w:val="nil"/>
              <w:right w:val="nil"/>
            </w:tcBorders>
          </w:tcPr>
          <w:p w:rsidR="00C67CC2" w:rsidRDefault="00C67CC2">
            <w:pPr>
              <w:pStyle w:val="ConsPlusNormal"/>
            </w:pPr>
            <w:r>
              <w:t>200-001-8</w:t>
            </w:r>
          </w:p>
        </w:tc>
        <w:tc>
          <w:tcPr>
            <w:tcW w:w="2640" w:type="dxa"/>
            <w:tcBorders>
              <w:top w:val="nil"/>
              <w:left w:val="nil"/>
              <w:bottom w:val="nil"/>
              <w:right w:val="nil"/>
            </w:tcBorders>
          </w:tcPr>
          <w:p w:rsidR="00C67CC2" w:rsidRDefault="00C67CC2">
            <w:pPr>
              <w:pStyle w:val="ConsPlusNormal"/>
            </w:pPr>
            <w:r>
              <w:t>средства гигиены полости рта</w:t>
            </w:r>
          </w:p>
        </w:tc>
        <w:tc>
          <w:tcPr>
            <w:tcW w:w="2475" w:type="dxa"/>
            <w:tcBorders>
              <w:top w:val="nil"/>
              <w:left w:val="nil"/>
              <w:bottom w:val="nil"/>
              <w:right w:val="nil"/>
            </w:tcBorders>
          </w:tcPr>
          <w:p w:rsidR="00C67CC2" w:rsidRDefault="00C67CC2">
            <w:pPr>
              <w:pStyle w:val="ConsPlusNormal"/>
            </w:pPr>
            <w:r>
              <w:t>0,1 процента</w:t>
            </w:r>
          </w:p>
        </w:tc>
        <w:tc>
          <w:tcPr>
            <w:tcW w:w="2310" w:type="dxa"/>
            <w:tcBorders>
              <w:top w:val="nil"/>
              <w:left w:val="nil"/>
              <w:bottom w:val="nil"/>
              <w:right w:val="nil"/>
            </w:tcBorders>
          </w:tcPr>
          <w:p w:rsidR="00C67CC2" w:rsidRDefault="00C67CC2">
            <w:pPr>
              <w:pStyle w:val="ConsPlusNormal"/>
            </w:pPr>
            <w:r>
              <w:t>запрещено применение в аэрозолях</w:t>
            </w:r>
          </w:p>
        </w:tc>
        <w:tc>
          <w:tcPr>
            <w:tcW w:w="2970" w:type="dxa"/>
            <w:vMerge w:val="restart"/>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vMerge/>
            <w:tcBorders>
              <w:top w:val="nil"/>
              <w:left w:val="nil"/>
              <w:bottom w:val="nil"/>
              <w:right w:val="nil"/>
            </w:tcBorders>
          </w:tcPr>
          <w:p w:rsidR="00C67CC2" w:rsidRDefault="00C67CC2"/>
        </w:tc>
        <w:tc>
          <w:tcPr>
            <w:tcW w:w="3300" w:type="dxa"/>
            <w:vMerge/>
            <w:tcBorders>
              <w:top w:val="nil"/>
              <w:left w:val="nil"/>
              <w:bottom w:val="nil"/>
              <w:right w:val="nil"/>
            </w:tcBorders>
          </w:tcPr>
          <w:p w:rsidR="00C67CC2" w:rsidRDefault="00C67CC2"/>
        </w:tc>
        <w:tc>
          <w:tcPr>
            <w:tcW w:w="2310" w:type="dxa"/>
            <w:vMerge/>
            <w:tcBorders>
              <w:top w:val="nil"/>
              <w:left w:val="nil"/>
              <w:bottom w:val="nil"/>
              <w:right w:val="nil"/>
            </w:tcBorders>
          </w:tcPr>
          <w:p w:rsidR="00C67CC2" w:rsidRDefault="00C67CC2"/>
        </w:tc>
        <w:tc>
          <w:tcPr>
            <w:tcW w:w="2475" w:type="dxa"/>
            <w:vMerge/>
            <w:tcBorders>
              <w:top w:val="nil"/>
              <w:left w:val="nil"/>
              <w:bottom w:val="nil"/>
              <w:right w:val="nil"/>
            </w:tcBorders>
          </w:tcPr>
          <w:p w:rsidR="00C67CC2" w:rsidRDefault="00C67CC2"/>
        </w:tc>
        <w:tc>
          <w:tcPr>
            <w:tcW w:w="2310" w:type="dxa"/>
            <w:vMerge/>
            <w:tcBorders>
              <w:top w:val="nil"/>
              <w:left w:val="nil"/>
              <w:bottom w:val="nil"/>
              <w:right w:val="nil"/>
            </w:tcBorders>
          </w:tcPr>
          <w:p w:rsidR="00C67CC2" w:rsidRDefault="00C67CC2"/>
        </w:tc>
        <w:tc>
          <w:tcPr>
            <w:tcW w:w="2640" w:type="dxa"/>
            <w:tcBorders>
              <w:top w:val="nil"/>
              <w:left w:val="nil"/>
              <w:bottom w:val="nil"/>
              <w:right w:val="nil"/>
            </w:tcBorders>
          </w:tcPr>
          <w:p w:rsidR="00C67CC2" w:rsidRDefault="00C67CC2">
            <w:pPr>
              <w:pStyle w:val="ConsPlusNormal"/>
            </w:pPr>
            <w:r>
              <w:t>другие продукты</w:t>
            </w:r>
          </w:p>
        </w:tc>
        <w:tc>
          <w:tcPr>
            <w:tcW w:w="2475" w:type="dxa"/>
            <w:tcBorders>
              <w:top w:val="nil"/>
              <w:left w:val="nil"/>
              <w:bottom w:val="nil"/>
              <w:right w:val="nil"/>
            </w:tcBorders>
          </w:tcPr>
          <w:p w:rsidR="00C67CC2" w:rsidRDefault="00C67CC2">
            <w:pPr>
              <w:pStyle w:val="ConsPlusNormal"/>
            </w:pPr>
            <w:r>
              <w:t>0,2 процента в пересчете на свободный формальдегид</w:t>
            </w:r>
          </w:p>
        </w:tc>
        <w:tc>
          <w:tcPr>
            <w:tcW w:w="2310" w:type="dxa"/>
            <w:tcBorders>
              <w:top w:val="nil"/>
              <w:left w:val="nil"/>
              <w:bottom w:val="nil"/>
              <w:right w:val="nil"/>
            </w:tcBorders>
          </w:tcPr>
          <w:p w:rsidR="00C67CC2" w:rsidRDefault="00C67CC2">
            <w:pPr>
              <w:pStyle w:val="ConsPlusNormal"/>
            </w:pPr>
          </w:p>
        </w:tc>
        <w:tc>
          <w:tcPr>
            <w:tcW w:w="2970" w:type="dxa"/>
            <w:vMerge/>
            <w:tcBorders>
              <w:top w:val="nil"/>
              <w:left w:val="nil"/>
              <w:bottom w:val="nil"/>
              <w:right w:val="nil"/>
            </w:tcBorders>
          </w:tcPr>
          <w:p w:rsidR="00C67CC2" w:rsidRDefault="00C67CC2"/>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6</w:t>
            </w:r>
          </w:p>
        </w:tc>
        <w:tc>
          <w:tcPr>
            <w:tcW w:w="3300" w:type="dxa"/>
            <w:tcBorders>
              <w:top w:val="nil"/>
              <w:left w:val="nil"/>
              <w:bottom w:val="nil"/>
              <w:right w:val="nil"/>
            </w:tcBorders>
          </w:tcPr>
          <w:p w:rsidR="00C67CC2" w:rsidRDefault="00C67CC2">
            <w:pPr>
              <w:pStyle w:val="ConsPlusNormal"/>
            </w:pPr>
            <w:r>
              <w:t>Перемещено или удалено</w:t>
            </w:r>
          </w:p>
          <w:p w:rsidR="00C67CC2" w:rsidRDefault="00C67CC2">
            <w:pPr>
              <w:pStyle w:val="ConsPlusNormal"/>
            </w:pPr>
            <w:r>
              <w:t>Moved or deleted</w:t>
            </w:r>
          </w:p>
        </w:tc>
        <w:tc>
          <w:tcPr>
            <w:tcW w:w="231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p>
        </w:tc>
        <w:tc>
          <w:tcPr>
            <w:tcW w:w="2310" w:type="dxa"/>
            <w:tcBorders>
              <w:top w:val="nil"/>
              <w:left w:val="nil"/>
              <w:bottom w:val="nil"/>
              <w:right w:val="nil"/>
            </w:tcBorders>
          </w:tcPr>
          <w:p w:rsidR="00C67CC2" w:rsidRDefault="00C67CC2">
            <w:pPr>
              <w:pStyle w:val="ConsPlusNormal"/>
            </w:pP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7</w:t>
            </w:r>
          </w:p>
        </w:tc>
        <w:tc>
          <w:tcPr>
            <w:tcW w:w="3300" w:type="dxa"/>
            <w:tcBorders>
              <w:top w:val="nil"/>
              <w:left w:val="nil"/>
              <w:bottom w:val="nil"/>
              <w:right w:val="nil"/>
            </w:tcBorders>
          </w:tcPr>
          <w:p w:rsidR="00C67CC2" w:rsidRDefault="00C67CC2">
            <w:pPr>
              <w:pStyle w:val="ConsPlusNormal"/>
            </w:pPr>
            <w:r>
              <w:t>Бифенил-2-ол и его соли</w:t>
            </w:r>
          </w:p>
          <w:p w:rsidR="00C67CC2" w:rsidRDefault="00C67CC2">
            <w:pPr>
              <w:pStyle w:val="ConsPlusNormal"/>
            </w:pPr>
            <w:r>
              <w:t>(biphenyl-2-ol and its salts)</w:t>
            </w:r>
          </w:p>
        </w:tc>
        <w:tc>
          <w:tcPr>
            <w:tcW w:w="2310" w:type="dxa"/>
            <w:tcBorders>
              <w:top w:val="nil"/>
              <w:left w:val="nil"/>
              <w:bottom w:val="nil"/>
              <w:right w:val="nil"/>
            </w:tcBorders>
          </w:tcPr>
          <w:p w:rsidR="00C67CC2" w:rsidRDefault="00C67CC2">
            <w:pPr>
              <w:pStyle w:val="ConsPlusNormal"/>
            </w:pPr>
            <w:r>
              <w:t>о-фенилфенол o-Phenylphenol, sodium o-phenylphenate, potassium o-phenylphenate, MEA o-phenylphenate</w:t>
            </w:r>
          </w:p>
        </w:tc>
        <w:tc>
          <w:tcPr>
            <w:tcW w:w="2475" w:type="dxa"/>
            <w:tcBorders>
              <w:top w:val="nil"/>
              <w:left w:val="nil"/>
              <w:bottom w:val="nil"/>
              <w:right w:val="nil"/>
            </w:tcBorders>
          </w:tcPr>
          <w:p w:rsidR="00C67CC2" w:rsidRDefault="00C67CC2">
            <w:pPr>
              <w:pStyle w:val="ConsPlusNormal"/>
            </w:pPr>
            <w:r>
              <w:t>90-43-7, 132-27-4, 1370765-8, 84145-04-0</w:t>
            </w:r>
          </w:p>
        </w:tc>
        <w:tc>
          <w:tcPr>
            <w:tcW w:w="2310" w:type="dxa"/>
            <w:tcBorders>
              <w:top w:val="nil"/>
              <w:left w:val="nil"/>
              <w:bottom w:val="nil"/>
              <w:right w:val="nil"/>
            </w:tcBorders>
          </w:tcPr>
          <w:p w:rsidR="00C67CC2" w:rsidRDefault="00C67CC2">
            <w:pPr>
              <w:pStyle w:val="ConsPlusNormal"/>
            </w:pPr>
            <w:r>
              <w:t>201-993-5, 205-055-6, 237-243-9, 282-227-7</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0,2 процента в пересчете на фенол</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vMerge w:val="restart"/>
            <w:tcBorders>
              <w:top w:val="nil"/>
              <w:left w:val="nil"/>
              <w:bottom w:val="nil"/>
              <w:right w:val="nil"/>
            </w:tcBorders>
          </w:tcPr>
          <w:p w:rsidR="00C67CC2" w:rsidRDefault="00C67CC2">
            <w:pPr>
              <w:pStyle w:val="ConsPlusNormal"/>
              <w:jc w:val="center"/>
            </w:pPr>
            <w:bookmarkStart w:id="66" w:name="P6222"/>
            <w:bookmarkEnd w:id="66"/>
            <w:r>
              <w:lastRenderedPageBreak/>
              <w:t>8</w:t>
            </w:r>
          </w:p>
        </w:tc>
        <w:tc>
          <w:tcPr>
            <w:tcW w:w="3300" w:type="dxa"/>
            <w:vMerge w:val="restart"/>
            <w:tcBorders>
              <w:top w:val="nil"/>
              <w:left w:val="nil"/>
              <w:bottom w:val="nil"/>
              <w:right w:val="nil"/>
            </w:tcBorders>
          </w:tcPr>
          <w:p w:rsidR="00C67CC2" w:rsidRDefault="00C67CC2">
            <w:pPr>
              <w:pStyle w:val="ConsPlusNormal"/>
            </w:pPr>
            <w:r>
              <w:t>Пиритион цинка (INN) &lt;4&gt;</w:t>
            </w:r>
          </w:p>
          <w:p w:rsidR="00C67CC2" w:rsidRDefault="00C67CC2">
            <w:pPr>
              <w:pStyle w:val="ConsPlusNormal"/>
            </w:pPr>
            <w:r>
              <w:t>(Pyrithione zinc)</w:t>
            </w:r>
          </w:p>
        </w:tc>
        <w:tc>
          <w:tcPr>
            <w:tcW w:w="2310" w:type="dxa"/>
            <w:vMerge w:val="restart"/>
            <w:tcBorders>
              <w:top w:val="nil"/>
              <w:left w:val="nil"/>
              <w:bottom w:val="nil"/>
              <w:right w:val="nil"/>
            </w:tcBorders>
          </w:tcPr>
          <w:p w:rsidR="00C67CC2" w:rsidRDefault="00C67CC2">
            <w:pPr>
              <w:pStyle w:val="ConsPlusNormal"/>
            </w:pPr>
            <w:r>
              <w:t>Zinc pyrithione</w:t>
            </w:r>
          </w:p>
        </w:tc>
        <w:tc>
          <w:tcPr>
            <w:tcW w:w="2475" w:type="dxa"/>
            <w:vMerge w:val="restart"/>
            <w:tcBorders>
              <w:top w:val="nil"/>
              <w:left w:val="nil"/>
              <w:bottom w:val="nil"/>
              <w:right w:val="nil"/>
            </w:tcBorders>
          </w:tcPr>
          <w:p w:rsidR="00C67CC2" w:rsidRDefault="00C67CC2">
            <w:pPr>
              <w:pStyle w:val="ConsPlusNormal"/>
            </w:pPr>
            <w:r>
              <w:t>13463-41-7</w:t>
            </w:r>
          </w:p>
        </w:tc>
        <w:tc>
          <w:tcPr>
            <w:tcW w:w="2310" w:type="dxa"/>
            <w:vMerge w:val="restart"/>
            <w:tcBorders>
              <w:top w:val="nil"/>
              <w:left w:val="nil"/>
              <w:bottom w:val="nil"/>
              <w:right w:val="nil"/>
            </w:tcBorders>
          </w:tcPr>
          <w:p w:rsidR="00C67CC2" w:rsidRDefault="00C67CC2">
            <w:pPr>
              <w:pStyle w:val="ConsPlusNormal"/>
            </w:pPr>
            <w:r>
              <w:t>236-671-3</w:t>
            </w:r>
          </w:p>
        </w:tc>
        <w:tc>
          <w:tcPr>
            <w:tcW w:w="2640" w:type="dxa"/>
            <w:tcBorders>
              <w:top w:val="nil"/>
              <w:left w:val="nil"/>
              <w:bottom w:val="nil"/>
              <w:right w:val="nil"/>
            </w:tcBorders>
          </w:tcPr>
          <w:p w:rsidR="00C67CC2" w:rsidRDefault="00C67CC2">
            <w:pPr>
              <w:pStyle w:val="ConsPlusNormal"/>
            </w:pPr>
            <w:r>
              <w:t>средство для волос</w:t>
            </w:r>
          </w:p>
        </w:tc>
        <w:tc>
          <w:tcPr>
            <w:tcW w:w="2475" w:type="dxa"/>
            <w:tcBorders>
              <w:top w:val="nil"/>
              <w:left w:val="nil"/>
              <w:bottom w:val="nil"/>
              <w:right w:val="nil"/>
            </w:tcBorders>
          </w:tcPr>
          <w:p w:rsidR="00C67CC2" w:rsidRDefault="00C67CC2">
            <w:pPr>
              <w:pStyle w:val="ConsPlusNormal"/>
            </w:pPr>
            <w:r>
              <w:t>1 процент</w:t>
            </w:r>
          </w:p>
        </w:tc>
        <w:tc>
          <w:tcPr>
            <w:tcW w:w="2310" w:type="dxa"/>
            <w:vMerge w:val="restart"/>
            <w:tcBorders>
              <w:top w:val="nil"/>
              <w:left w:val="nil"/>
              <w:bottom w:val="nil"/>
              <w:right w:val="nil"/>
            </w:tcBorders>
          </w:tcPr>
          <w:p w:rsidR="00C67CC2" w:rsidRDefault="00C67CC2">
            <w:pPr>
              <w:pStyle w:val="ConsPlusNormal"/>
            </w:pPr>
            <w:r>
              <w:t>только для ополаскивающих средств.</w:t>
            </w:r>
          </w:p>
          <w:p w:rsidR="00C67CC2" w:rsidRDefault="00C67CC2">
            <w:pPr>
              <w:pStyle w:val="ConsPlusNormal"/>
            </w:pPr>
            <w:r>
              <w:t>Запрещено в средствах гигиены полости рта</w:t>
            </w:r>
          </w:p>
        </w:tc>
        <w:tc>
          <w:tcPr>
            <w:tcW w:w="2970" w:type="dxa"/>
            <w:vMerge w:val="restart"/>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vMerge/>
            <w:tcBorders>
              <w:top w:val="nil"/>
              <w:left w:val="nil"/>
              <w:bottom w:val="nil"/>
              <w:right w:val="nil"/>
            </w:tcBorders>
          </w:tcPr>
          <w:p w:rsidR="00C67CC2" w:rsidRDefault="00C67CC2"/>
        </w:tc>
        <w:tc>
          <w:tcPr>
            <w:tcW w:w="3300" w:type="dxa"/>
            <w:vMerge/>
            <w:tcBorders>
              <w:top w:val="nil"/>
              <w:left w:val="nil"/>
              <w:bottom w:val="nil"/>
              <w:right w:val="nil"/>
            </w:tcBorders>
          </w:tcPr>
          <w:p w:rsidR="00C67CC2" w:rsidRDefault="00C67CC2"/>
        </w:tc>
        <w:tc>
          <w:tcPr>
            <w:tcW w:w="2310" w:type="dxa"/>
            <w:vMerge/>
            <w:tcBorders>
              <w:top w:val="nil"/>
              <w:left w:val="nil"/>
              <w:bottom w:val="nil"/>
              <w:right w:val="nil"/>
            </w:tcBorders>
          </w:tcPr>
          <w:p w:rsidR="00C67CC2" w:rsidRDefault="00C67CC2"/>
        </w:tc>
        <w:tc>
          <w:tcPr>
            <w:tcW w:w="2475" w:type="dxa"/>
            <w:vMerge/>
            <w:tcBorders>
              <w:top w:val="nil"/>
              <w:left w:val="nil"/>
              <w:bottom w:val="nil"/>
              <w:right w:val="nil"/>
            </w:tcBorders>
          </w:tcPr>
          <w:p w:rsidR="00C67CC2" w:rsidRDefault="00C67CC2"/>
        </w:tc>
        <w:tc>
          <w:tcPr>
            <w:tcW w:w="2310" w:type="dxa"/>
            <w:vMerge/>
            <w:tcBorders>
              <w:top w:val="nil"/>
              <w:left w:val="nil"/>
              <w:bottom w:val="nil"/>
              <w:right w:val="nil"/>
            </w:tcBorders>
          </w:tcPr>
          <w:p w:rsidR="00C67CC2" w:rsidRDefault="00C67CC2"/>
        </w:tc>
        <w:tc>
          <w:tcPr>
            <w:tcW w:w="2640" w:type="dxa"/>
            <w:tcBorders>
              <w:top w:val="nil"/>
              <w:left w:val="nil"/>
              <w:bottom w:val="nil"/>
              <w:right w:val="nil"/>
            </w:tcBorders>
          </w:tcPr>
          <w:p w:rsidR="00C67CC2" w:rsidRDefault="00C67CC2">
            <w:pPr>
              <w:pStyle w:val="ConsPlusNormal"/>
            </w:pPr>
            <w:r>
              <w:t>другие продукты</w:t>
            </w:r>
          </w:p>
        </w:tc>
        <w:tc>
          <w:tcPr>
            <w:tcW w:w="2475" w:type="dxa"/>
            <w:tcBorders>
              <w:top w:val="nil"/>
              <w:left w:val="nil"/>
              <w:bottom w:val="nil"/>
              <w:right w:val="nil"/>
            </w:tcBorders>
          </w:tcPr>
          <w:p w:rsidR="00C67CC2" w:rsidRDefault="00C67CC2">
            <w:pPr>
              <w:pStyle w:val="ConsPlusNormal"/>
            </w:pPr>
            <w:r>
              <w:t>0,5 процента</w:t>
            </w:r>
          </w:p>
        </w:tc>
        <w:tc>
          <w:tcPr>
            <w:tcW w:w="2310" w:type="dxa"/>
            <w:vMerge/>
            <w:tcBorders>
              <w:top w:val="nil"/>
              <w:left w:val="nil"/>
              <w:bottom w:val="nil"/>
              <w:right w:val="nil"/>
            </w:tcBorders>
          </w:tcPr>
          <w:p w:rsidR="00C67CC2" w:rsidRDefault="00C67CC2"/>
        </w:tc>
        <w:tc>
          <w:tcPr>
            <w:tcW w:w="2970" w:type="dxa"/>
            <w:vMerge/>
            <w:tcBorders>
              <w:top w:val="nil"/>
              <w:left w:val="nil"/>
              <w:bottom w:val="nil"/>
              <w:right w:val="nil"/>
            </w:tcBorders>
          </w:tcPr>
          <w:p w:rsidR="00C67CC2" w:rsidRDefault="00C67CC2"/>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67" w:name="P6235"/>
            <w:bookmarkEnd w:id="67"/>
            <w:r>
              <w:t>9</w:t>
            </w:r>
          </w:p>
        </w:tc>
        <w:tc>
          <w:tcPr>
            <w:tcW w:w="3300" w:type="dxa"/>
            <w:tcBorders>
              <w:top w:val="nil"/>
              <w:left w:val="nil"/>
              <w:bottom w:val="nil"/>
              <w:right w:val="nil"/>
            </w:tcBorders>
          </w:tcPr>
          <w:p w:rsidR="00C67CC2" w:rsidRDefault="00C67CC2">
            <w:pPr>
              <w:pStyle w:val="ConsPlusNormal"/>
            </w:pPr>
            <w:r>
              <w:t>Неорганические сульфиты и гидросульфиты</w:t>
            </w:r>
          </w:p>
          <w:p w:rsidR="00C67CC2" w:rsidRDefault="00C67CC2">
            <w:pPr>
              <w:pStyle w:val="ConsPlusNormal"/>
            </w:pPr>
            <w:r>
              <w:t>(Inorganic sulphites and hydrogen sulphites)</w:t>
            </w:r>
          </w:p>
        </w:tc>
        <w:tc>
          <w:tcPr>
            <w:tcW w:w="2310" w:type="dxa"/>
            <w:tcBorders>
              <w:top w:val="nil"/>
              <w:left w:val="nil"/>
              <w:bottom w:val="nil"/>
              <w:right w:val="nil"/>
            </w:tcBorders>
          </w:tcPr>
          <w:p w:rsidR="00C67CC2" w:rsidRDefault="00C67CC2">
            <w:pPr>
              <w:pStyle w:val="ConsPlusNormal"/>
            </w:pPr>
            <w:r>
              <w:t>Sodium sulfite, ammonium bisulfite, ammonium sulfite, potassium sulfite, potassium hydrogen sulfite, sodium bisulfite, sodium metabisulfite, potassium metabisulfite</w:t>
            </w:r>
          </w:p>
        </w:tc>
        <w:tc>
          <w:tcPr>
            <w:tcW w:w="2475" w:type="dxa"/>
            <w:tcBorders>
              <w:top w:val="nil"/>
              <w:left w:val="nil"/>
              <w:bottom w:val="nil"/>
              <w:right w:val="nil"/>
            </w:tcBorders>
          </w:tcPr>
          <w:p w:rsidR="00C67CC2" w:rsidRDefault="00C67CC2">
            <w:pPr>
              <w:pStyle w:val="ConsPlusNormal"/>
            </w:pPr>
            <w:r>
              <w:t>7757-83-7, 10192-30-0, 10196-04-0, 10117-38-1, 7773-03-7, 7631-90-5, 768157-4, 16731-55-8</w:t>
            </w:r>
          </w:p>
        </w:tc>
        <w:tc>
          <w:tcPr>
            <w:tcW w:w="2310" w:type="dxa"/>
            <w:tcBorders>
              <w:top w:val="nil"/>
              <w:left w:val="nil"/>
              <w:bottom w:val="nil"/>
              <w:right w:val="nil"/>
            </w:tcBorders>
          </w:tcPr>
          <w:p w:rsidR="00C67CC2" w:rsidRDefault="00C67CC2">
            <w:pPr>
              <w:pStyle w:val="ConsPlusNormal"/>
            </w:pPr>
            <w:r>
              <w:t>231-821-4, 233-469-7, 233-484-9, 233-321-1, 231-870-1, 231-548-0, 231-673-0, 240-795-3</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0,2 процента в пересчете на SО2</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10</w:t>
            </w:r>
          </w:p>
        </w:tc>
        <w:tc>
          <w:tcPr>
            <w:tcW w:w="3300" w:type="dxa"/>
            <w:tcBorders>
              <w:top w:val="nil"/>
              <w:left w:val="nil"/>
              <w:bottom w:val="nil"/>
              <w:right w:val="nil"/>
            </w:tcBorders>
          </w:tcPr>
          <w:p w:rsidR="00C67CC2" w:rsidRDefault="00C67CC2">
            <w:pPr>
              <w:pStyle w:val="ConsPlusNormal"/>
            </w:pPr>
            <w:r>
              <w:t>Перемещено или удалено</w:t>
            </w:r>
          </w:p>
          <w:p w:rsidR="00C67CC2" w:rsidRDefault="00C67CC2">
            <w:pPr>
              <w:pStyle w:val="ConsPlusNormal"/>
            </w:pPr>
            <w:r>
              <w:t>Moved or deleted</w:t>
            </w:r>
          </w:p>
        </w:tc>
        <w:tc>
          <w:tcPr>
            <w:tcW w:w="231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p>
        </w:tc>
        <w:tc>
          <w:tcPr>
            <w:tcW w:w="2310" w:type="dxa"/>
            <w:tcBorders>
              <w:top w:val="nil"/>
              <w:left w:val="nil"/>
              <w:bottom w:val="nil"/>
              <w:right w:val="nil"/>
            </w:tcBorders>
          </w:tcPr>
          <w:p w:rsidR="00C67CC2" w:rsidRDefault="00C67CC2">
            <w:pPr>
              <w:pStyle w:val="ConsPlusNormal"/>
            </w:pP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11</w:t>
            </w:r>
          </w:p>
        </w:tc>
        <w:tc>
          <w:tcPr>
            <w:tcW w:w="3300" w:type="dxa"/>
            <w:tcBorders>
              <w:top w:val="nil"/>
              <w:left w:val="nil"/>
              <w:bottom w:val="nil"/>
              <w:right w:val="nil"/>
            </w:tcBorders>
          </w:tcPr>
          <w:p w:rsidR="00C67CC2" w:rsidRDefault="00C67CC2">
            <w:pPr>
              <w:pStyle w:val="ConsPlusNormal"/>
            </w:pPr>
            <w:r>
              <w:t>Хлорбутанол</w:t>
            </w:r>
          </w:p>
          <w:p w:rsidR="00C67CC2" w:rsidRDefault="00C67CC2">
            <w:pPr>
              <w:pStyle w:val="ConsPlusNormal"/>
            </w:pPr>
            <w:r>
              <w:t>(Chlorobutanol)</w:t>
            </w:r>
          </w:p>
        </w:tc>
        <w:tc>
          <w:tcPr>
            <w:tcW w:w="2310" w:type="dxa"/>
            <w:tcBorders>
              <w:top w:val="nil"/>
              <w:left w:val="nil"/>
              <w:bottom w:val="nil"/>
              <w:right w:val="nil"/>
            </w:tcBorders>
          </w:tcPr>
          <w:p w:rsidR="00C67CC2" w:rsidRDefault="00C67CC2">
            <w:pPr>
              <w:pStyle w:val="ConsPlusNormal"/>
            </w:pPr>
            <w:r>
              <w:t>Chlorobutanol</w:t>
            </w:r>
          </w:p>
        </w:tc>
        <w:tc>
          <w:tcPr>
            <w:tcW w:w="2475" w:type="dxa"/>
            <w:tcBorders>
              <w:top w:val="nil"/>
              <w:left w:val="nil"/>
              <w:bottom w:val="nil"/>
              <w:right w:val="nil"/>
            </w:tcBorders>
          </w:tcPr>
          <w:p w:rsidR="00C67CC2" w:rsidRDefault="00C67CC2">
            <w:pPr>
              <w:pStyle w:val="ConsPlusNormal"/>
            </w:pPr>
            <w:r>
              <w:t>57-15-8</w:t>
            </w:r>
          </w:p>
        </w:tc>
        <w:tc>
          <w:tcPr>
            <w:tcW w:w="2310" w:type="dxa"/>
            <w:tcBorders>
              <w:top w:val="nil"/>
              <w:left w:val="nil"/>
              <w:bottom w:val="nil"/>
              <w:right w:val="nil"/>
            </w:tcBorders>
          </w:tcPr>
          <w:p w:rsidR="00C67CC2" w:rsidRDefault="00C67CC2">
            <w:pPr>
              <w:pStyle w:val="ConsPlusNormal"/>
            </w:pPr>
            <w:r>
              <w:t>200-317-6</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0,5 процента</w:t>
            </w:r>
          </w:p>
        </w:tc>
        <w:tc>
          <w:tcPr>
            <w:tcW w:w="2310" w:type="dxa"/>
            <w:tcBorders>
              <w:top w:val="nil"/>
              <w:left w:val="nil"/>
              <w:bottom w:val="nil"/>
              <w:right w:val="nil"/>
            </w:tcBorders>
          </w:tcPr>
          <w:p w:rsidR="00C67CC2" w:rsidRDefault="00C67CC2">
            <w:pPr>
              <w:pStyle w:val="ConsPlusNormal"/>
            </w:pPr>
            <w:r>
              <w:t>запрещено использовать в аэрозолях</w:t>
            </w:r>
          </w:p>
        </w:tc>
        <w:tc>
          <w:tcPr>
            <w:tcW w:w="2970" w:type="dxa"/>
            <w:tcBorders>
              <w:top w:val="nil"/>
              <w:left w:val="nil"/>
              <w:bottom w:val="nil"/>
              <w:right w:val="nil"/>
            </w:tcBorders>
          </w:tcPr>
          <w:p w:rsidR="00C67CC2" w:rsidRDefault="00C67CC2">
            <w:pPr>
              <w:pStyle w:val="ConsPlusNormal"/>
            </w:pPr>
            <w:r>
              <w:t>содержит хлорбутанол</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12</w:t>
            </w:r>
          </w:p>
        </w:tc>
        <w:tc>
          <w:tcPr>
            <w:tcW w:w="3300" w:type="dxa"/>
            <w:tcBorders>
              <w:top w:val="nil"/>
              <w:left w:val="nil"/>
              <w:bottom w:val="nil"/>
              <w:right w:val="nil"/>
            </w:tcBorders>
          </w:tcPr>
          <w:p w:rsidR="00C67CC2" w:rsidRDefault="00C67CC2">
            <w:pPr>
              <w:pStyle w:val="ConsPlusNormal"/>
            </w:pPr>
            <w:r>
              <w:t>4-Гидроксибензойная кислота, ее соли и эфиры</w:t>
            </w:r>
          </w:p>
          <w:p w:rsidR="00C67CC2" w:rsidRDefault="00C67CC2">
            <w:pPr>
              <w:pStyle w:val="ConsPlusNormal"/>
            </w:pPr>
            <w:r>
              <w:t>(4-Hydroxybenzoic acid and its salts and esters)</w:t>
            </w:r>
          </w:p>
        </w:tc>
        <w:tc>
          <w:tcPr>
            <w:tcW w:w="2310" w:type="dxa"/>
            <w:tcBorders>
              <w:top w:val="nil"/>
              <w:left w:val="nil"/>
              <w:bottom w:val="nil"/>
              <w:right w:val="nil"/>
            </w:tcBorders>
          </w:tcPr>
          <w:p w:rsidR="00C67CC2" w:rsidRDefault="00C67CC2">
            <w:pPr>
              <w:pStyle w:val="ConsPlusNormal"/>
            </w:pPr>
            <w:r>
              <w:t xml:space="preserve">4-Hydroxybenzoic acid, methylparaben, butylparaben, potassium ethylparaben, potassium paraben, propylparaben, isobutylparaben, sodium methylparaben, sodium ethylparaben, sodium propylparaben, sodium butylparaben, </w:t>
            </w:r>
            <w:r>
              <w:lastRenderedPageBreak/>
              <w:t>sodium isobutylparaben, ethylparaben, sodium paraben, isopropylparaben, potassium methylparaben, potassium butylparaben, potassium propylpara ben, sodium propylparaben, calcium paraben, phenylparaben</w:t>
            </w:r>
          </w:p>
        </w:tc>
        <w:tc>
          <w:tcPr>
            <w:tcW w:w="2475" w:type="dxa"/>
            <w:tcBorders>
              <w:top w:val="nil"/>
              <w:left w:val="nil"/>
              <w:bottom w:val="nil"/>
              <w:right w:val="nil"/>
            </w:tcBorders>
          </w:tcPr>
          <w:p w:rsidR="00C67CC2" w:rsidRDefault="00C67CC2">
            <w:pPr>
              <w:pStyle w:val="ConsPlusNormal"/>
            </w:pPr>
            <w:r>
              <w:lastRenderedPageBreak/>
              <w:t>99-96-7, 99-76-3, 94-26-8, 36457-19-9, 16782-08-4, 94-13-3, 4247-02-3, 502662-0, 35285-68-8, 35285-69-9, 36457-20-2, 84930-15-4, 12047-8, 114-63-6, 4191-73-5, 2611-07-2, 38566-94-8, 84930-17-4, 35285-69-9, 69959-44-0, 17696-62-7</w:t>
            </w:r>
          </w:p>
        </w:tc>
        <w:tc>
          <w:tcPr>
            <w:tcW w:w="2310" w:type="dxa"/>
            <w:tcBorders>
              <w:top w:val="nil"/>
              <w:left w:val="nil"/>
              <w:bottom w:val="nil"/>
              <w:right w:val="nil"/>
            </w:tcBorders>
          </w:tcPr>
          <w:p w:rsidR="00C67CC2" w:rsidRDefault="00C67CC2">
            <w:pPr>
              <w:pStyle w:val="ConsPlusNormal"/>
            </w:pPr>
            <w:r>
              <w:t>202-804-9, 202-785-7, 202-318-7, 253-048-1, 240-830-2, 202-307-7, 224-208-8, 225-714-1, 252-487-6, 252-488-1, 253-049-7, 284-595-4, 204-399-4, 204-051-1, 224-069-3, 247-464-2, 254-009-1, 284-597-5, 252-488-1, 274-235-4, 241-698-9</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0,4 процента (кислота) для одного эфира, 0,8 процента (кислота) для смеси эфиров</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13</w:t>
            </w:r>
          </w:p>
        </w:tc>
        <w:tc>
          <w:tcPr>
            <w:tcW w:w="3300" w:type="dxa"/>
            <w:tcBorders>
              <w:top w:val="nil"/>
              <w:left w:val="nil"/>
              <w:bottom w:val="nil"/>
              <w:right w:val="nil"/>
            </w:tcBorders>
          </w:tcPr>
          <w:p w:rsidR="00C67CC2" w:rsidRDefault="00C67CC2">
            <w:pPr>
              <w:pStyle w:val="ConsPlusNormal"/>
            </w:pPr>
            <w:r>
              <w:t>3-Ацетил-6-метилпиран-2,4(3Н)-дион (дегидрацетовая кислота и ее соли)</w:t>
            </w:r>
          </w:p>
          <w:p w:rsidR="00C67CC2" w:rsidRDefault="00C67CC2">
            <w:pPr>
              <w:pStyle w:val="ConsPlusNormal"/>
            </w:pPr>
            <w:r>
              <w:t>(3-Acetil-6-methylpyran-2,4(3H)-dione (degydracetic acid) and its salts)</w:t>
            </w:r>
          </w:p>
        </w:tc>
        <w:tc>
          <w:tcPr>
            <w:tcW w:w="2310" w:type="dxa"/>
            <w:tcBorders>
              <w:top w:val="nil"/>
              <w:left w:val="nil"/>
              <w:bottom w:val="nil"/>
              <w:right w:val="nil"/>
            </w:tcBorders>
          </w:tcPr>
          <w:p w:rsidR="00C67CC2" w:rsidRDefault="00C67CC2">
            <w:pPr>
              <w:pStyle w:val="ConsPlusNormal"/>
            </w:pPr>
            <w:r>
              <w:t>Dehydroacetic acid, sodium dehydroacetate</w:t>
            </w:r>
          </w:p>
        </w:tc>
        <w:tc>
          <w:tcPr>
            <w:tcW w:w="2475" w:type="dxa"/>
            <w:tcBorders>
              <w:top w:val="nil"/>
              <w:left w:val="nil"/>
              <w:bottom w:val="nil"/>
              <w:right w:val="nil"/>
            </w:tcBorders>
          </w:tcPr>
          <w:p w:rsidR="00C67CC2" w:rsidRDefault="00C67CC2">
            <w:pPr>
              <w:pStyle w:val="ConsPlusNormal"/>
            </w:pPr>
            <w:r>
              <w:t>520-45-6, 4418-26-2, 1680748-0</w:t>
            </w:r>
          </w:p>
        </w:tc>
        <w:tc>
          <w:tcPr>
            <w:tcW w:w="2310" w:type="dxa"/>
            <w:tcBorders>
              <w:top w:val="nil"/>
              <w:left w:val="nil"/>
              <w:bottom w:val="nil"/>
              <w:right w:val="nil"/>
            </w:tcBorders>
          </w:tcPr>
          <w:p w:rsidR="00C67CC2" w:rsidRDefault="00C67CC2">
            <w:pPr>
              <w:pStyle w:val="ConsPlusNormal"/>
            </w:pPr>
            <w:r>
              <w:t>208-293-9, 224-580-1</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0,6 процента (кислота)</w:t>
            </w:r>
          </w:p>
        </w:tc>
        <w:tc>
          <w:tcPr>
            <w:tcW w:w="2310" w:type="dxa"/>
            <w:tcBorders>
              <w:top w:val="nil"/>
              <w:left w:val="nil"/>
              <w:bottom w:val="nil"/>
              <w:right w:val="nil"/>
            </w:tcBorders>
          </w:tcPr>
          <w:p w:rsidR="00C67CC2" w:rsidRDefault="00C67CC2">
            <w:pPr>
              <w:pStyle w:val="ConsPlusNormal"/>
            </w:pPr>
            <w:r>
              <w:t>запрещено использовать в аэрозолях</w:t>
            </w: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14</w:t>
            </w:r>
          </w:p>
        </w:tc>
        <w:tc>
          <w:tcPr>
            <w:tcW w:w="3300" w:type="dxa"/>
            <w:tcBorders>
              <w:top w:val="nil"/>
              <w:left w:val="nil"/>
              <w:bottom w:val="nil"/>
              <w:right w:val="nil"/>
            </w:tcBorders>
          </w:tcPr>
          <w:p w:rsidR="00C67CC2" w:rsidRDefault="00C67CC2">
            <w:pPr>
              <w:pStyle w:val="ConsPlusNormal"/>
            </w:pPr>
            <w:r>
              <w:t>Муравьиная кислота и ее натриевая соль</w:t>
            </w:r>
          </w:p>
          <w:p w:rsidR="00C67CC2" w:rsidRDefault="00C67CC2">
            <w:pPr>
              <w:pStyle w:val="ConsPlusNormal"/>
            </w:pPr>
            <w:r>
              <w:t>(Formic acid and its sodium salt)</w:t>
            </w:r>
          </w:p>
        </w:tc>
        <w:tc>
          <w:tcPr>
            <w:tcW w:w="2310" w:type="dxa"/>
            <w:tcBorders>
              <w:top w:val="nil"/>
              <w:left w:val="nil"/>
              <w:bottom w:val="nil"/>
              <w:right w:val="nil"/>
            </w:tcBorders>
          </w:tcPr>
          <w:p w:rsidR="00C67CC2" w:rsidRDefault="00C67CC2">
            <w:pPr>
              <w:pStyle w:val="ConsPlusNormal"/>
            </w:pPr>
            <w:r>
              <w:t>mic acid, sodium formate</w:t>
            </w:r>
          </w:p>
        </w:tc>
        <w:tc>
          <w:tcPr>
            <w:tcW w:w="2475" w:type="dxa"/>
            <w:tcBorders>
              <w:top w:val="nil"/>
              <w:left w:val="nil"/>
              <w:bottom w:val="nil"/>
              <w:right w:val="nil"/>
            </w:tcBorders>
          </w:tcPr>
          <w:p w:rsidR="00C67CC2" w:rsidRDefault="00C67CC2">
            <w:pPr>
              <w:pStyle w:val="ConsPlusNormal"/>
            </w:pPr>
            <w:r>
              <w:t>64-18-6, 141-53-7</w:t>
            </w:r>
          </w:p>
        </w:tc>
        <w:tc>
          <w:tcPr>
            <w:tcW w:w="2310" w:type="dxa"/>
            <w:tcBorders>
              <w:top w:val="nil"/>
              <w:left w:val="nil"/>
              <w:bottom w:val="nil"/>
              <w:right w:val="nil"/>
            </w:tcBorders>
          </w:tcPr>
          <w:p w:rsidR="00C67CC2" w:rsidRDefault="00C67CC2">
            <w:pPr>
              <w:pStyle w:val="ConsPlusNormal"/>
            </w:pPr>
            <w:r>
              <w:t>200-579-1, 205-488-0</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0,5 процента (в пересчете на кислоту)</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15</w:t>
            </w:r>
          </w:p>
        </w:tc>
        <w:tc>
          <w:tcPr>
            <w:tcW w:w="3300" w:type="dxa"/>
            <w:tcBorders>
              <w:top w:val="nil"/>
              <w:left w:val="nil"/>
              <w:bottom w:val="nil"/>
              <w:right w:val="nil"/>
            </w:tcBorders>
          </w:tcPr>
          <w:p w:rsidR="00C67CC2" w:rsidRDefault="00C67CC2">
            <w:pPr>
              <w:pStyle w:val="ConsPlusNormal"/>
            </w:pPr>
            <w:r>
              <w:t>3,3'-Дибром-4,4'-гексаметилендиоксидибензамидин и его соли (включая изотионат)</w:t>
            </w:r>
          </w:p>
          <w:p w:rsidR="00C67CC2" w:rsidRDefault="00C67CC2">
            <w:pPr>
              <w:pStyle w:val="ConsPlusNormal"/>
            </w:pPr>
            <w:r>
              <w:t>(3,3'-Dibromo-4,4'-hexamethylenedioxydi-benzamidine and its salts (including isethionate)</w:t>
            </w:r>
          </w:p>
        </w:tc>
        <w:tc>
          <w:tcPr>
            <w:tcW w:w="2310" w:type="dxa"/>
            <w:tcBorders>
              <w:top w:val="nil"/>
              <w:left w:val="nil"/>
              <w:bottom w:val="nil"/>
              <w:right w:val="nil"/>
            </w:tcBorders>
          </w:tcPr>
          <w:p w:rsidR="00C67CC2" w:rsidRDefault="00C67CC2">
            <w:pPr>
              <w:pStyle w:val="ConsPlusNormal"/>
            </w:pPr>
            <w:r>
              <w:t>дибромгексамидин</w:t>
            </w:r>
          </w:p>
          <w:p w:rsidR="00C67CC2" w:rsidRDefault="00C67CC2">
            <w:pPr>
              <w:pStyle w:val="ConsPlusNormal"/>
            </w:pPr>
            <w:r>
              <w:t>Dibromohexamidine Isethionate</w:t>
            </w:r>
          </w:p>
        </w:tc>
        <w:tc>
          <w:tcPr>
            <w:tcW w:w="2475" w:type="dxa"/>
            <w:tcBorders>
              <w:top w:val="nil"/>
              <w:left w:val="nil"/>
              <w:bottom w:val="nil"/>
              <w:right w:val="nil"/>
            </w:tcBorders>
          </w:tcPr>
          <w:p w:rsidR="00C67CC2" w:rsidRDefault="00C67CC2">
            <w:pPr>
              <w:pStyle w:val="ConsPlusNormal"/>
            </w:pPr>
            <w:r>
              <w:t>93856-83-8</w:t>
            </w:r>
          </w:p>
        </w:tc>
        <w:tc>
          <w:tcPr>
            <w:tcW w:w="2310" w:type="dxa"/>
            <w:tcBorders>
              <w:top w:val="nil"/>
              <w:left w:val="nil"/>
              <w:bottom w:val="nil"/>
              <w:right w:val="nil"/>
            </w:tcBorders>
          </w:tcPr>
          <w:p w:rsidR="00C67CC2" w:rsidRDefault="00C67CC2">
            <w:pPr>
              <w:pStyle w:val="ConsPlusNormal"/>
            </w:pPr>
            <w:r>
              <w:t>299-116-4</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0,1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16</w:t>
            </w:r>
          </w:p>
        </w:tc>
        <w:tc>
          <w:tcPr>
            <w:tcW w:w="3300" w:type="dxa"/>
            <w:tcBorders>
              <w:top w:val="nil"/>
              <w:left w:val="nil"/>
              <w:bottom w:val="nil"/>
              <w:right w:val="nil"/>
            </w:tcBorders>
          </w:tcPr>
          <w:p w:rsidR="00C67CC2" w:rsidRDefault="00C67CC2">
            <w:pPr>
              <w:pStyle w:val="ConsPlusNormal"/>
            </w:pPr>
            <w:r>
              <w:t>Тиомерсаль (INN) (этилмеркуртиосалицилат)</w:t>
            </w:r>
          </w:p>
          <w:p w:rsidR="00C67CC2" w:rsidRDefault="00C67CC2">
            <w:pPr>
              <w:pStyle w:val="ConsPlusNormal"/>
            </w:pPr>
            <w:r>
              <w:t>(Thiomersal (INN))</w:t>
            </w:r>
          </w:p>
        </w:tc>
        <w:tc>
          <w:tcPr>
            <w:tcW w:w="2310" w:type="dxa"/>
            <w:tcBorders>
              <w:top w:val="nil"/>
              <w:left w:val="nil"/>
              <w:bottom w:val="nil"/>
              <w:right w:val="nil"/>
            </w:tcBorders>
          </w:tcPr>
          <w:p w:rsidR="00C67CC2" w:rsidRDefault="00C67CC2">
            <w:pPr>
              <w:pStyle w:val="ConsPlusNormal"/>
            </w:pPr>
            <w:r>
              <w:t>Thimerosal</w:t>
            </w:r>
          </w:p>
        </w:tc>
        <w:tc>
          <w:tcPr>
            <w:tcW w:w="2475" w:type="dxa"/>
            <w:tcBorders>
              <w:top w:val="nil"/>
              <w:left w:val="nil"/>
              <w:bottom w:val="nil"/>
              <w:right w:val="nil"/>
            </w:tcBorders>
          </w:tcPr>
          <w:p w:rsidR="00C67CC2" w:rsidRDefault="00C67CC2">
            <w:pPr>
              <w:pStyle w:val="ConsPlusNormal"/>
            </w:pPr>
            <w:r>
              <w:t>54-64-8</w:t>
            </w:r>
          </w:p>
        </w:tc>
        <w:tc>
          <w:tcPr>
            <w:tcW w:w="2310" w:type="dxa"/>
            <w:tcBorders>
              <w:top w:val="nil"/>
              <w:left w:val="nil"/>
              <w:bottom w:val="nil"/>
              <w:right w:val="nil"/>
            </w:tcBorders>
          </w:tcPr>
          <w:p w:rsidR="00C67CC2" w:rsidRDefault="00C67CC2">
            <w:pPr>
              <w:pStyle w:val="ConsPlusNormal"/>
            </w:pPr>
            <w:r>
              <w:t>200-210-4</w:t>
            </w:r>
          </w:p>
        </w:tc>
        <w:tc>
          <w:tcPr>
            <w:tcW w:w="2640" w:type="dxa"/>
            <w:tcBorders>
              <w:top w:val="nil"/>
              <w:left w:val="nil"/>
              <w:bottom w:val="nil"/>
              <w:right w:val="nil"/>
            </w:tcBorders>
          </w:tcPr>
          <w:p w:rsidR="00C67CC2" w:rsidRDefault="00C67CC2">
            <w:pPr>
              <w:pStyle w:val="ConsPlusNormal"/>
            </w:pPr>
            <w:r>
              <w:t>только в средствах для макияжа глаз и снятия макияжа с глаз</w:t>
            </w:r>
          </w:p>
        </w:tc>
        <w:tc>
          <w:tcPr>
            <w:tcW w:w="2475" w:type="dxa"/>
            <w:tcBorders>
              <w:top w:val="nil"/>
              <w:left w:val="nil"/>
              <w:bottom w:val="nil"/>
              <w:right w:val="nil"/>
            </w:tcBorders>
          </w:tcPr>
          <w:p w:rsidR="00C67CC2" w:rsidRDefault="00C67CC2">
            <w:pPr>
              <w:pStyle w:val="ConsPlusNormal"/>
            </w:pPr>
            <w:r>
              <w:t>0,007 процента (Hg). В смеси с ртутьсодержащими компонентами, разрешенными настоящим законом, максимальная концентрация ртути не более 0,007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r>
              <w:t>содержит тиомерсаль</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17</w:t>
            </w:r>
          </w:p>
        </w:tc>
        <w:tc>
          <w:tcPr>
            <w:tcW w:w="3300" w:type="dxa"/>
            <w:tcBorders>
              <w:top w:val="nil"/>
              <w:left w:val="nil"/>
              <w:bottom w:val="nil"/>
              <w:right w:val="nil"/>
            </w:tcBorders>
          </w:tcPr>
          <w:p w:rsidR="00C67CC2" w:rsidRDefault="00C67CC2">
            <w:pPr>
              <w:pStyle w:val="ConsPlusNormal"/>
            </w:pPr>
            <w:r>
              <w:t>Фенилртутные соли (включая борат)</w:t>
            </w:r>
          </w:p>
          <w:p w:rsidR="00C67CC2" w:rsidRDefault="00C67CC2">
            <w:pPr>
              <w:pStyle w:val="ConsPlusNormal"/>
            </w:pPr>
            <w:r>
              <w:t>(Phenylmercuric salts (including borate))</w:t>
            </w:r>
          </w:p>
        </w:tc>
        <w:tc>
          <w:tcPr>
            <w:tcW w:w="2310" w:type="dxa"/>
            <w:tcBorders>
              <w:top w:val="nil"/>
              <w:left w:val="nil"/>
              <w:bottom w:val="nil"/>
              <w:right w:val="nil"/>
            </w:tcBorders>
          </w:tcPr>
          <w:p w:rsidR="00C67CC2" w:rsidRDefault="00C67CC2">
            <w:pPr>
              <w:pStyle w:val="ConsPlusNormal"/>
            </w:pPr>
            <w:r>
              <w:t>Phenyl Mercuric Acetate, Phenyl Mercuric Benzoate</w:t>
            </w:r>
          </w:p>
        </w:tc>
        <w:tc>
          <w:tcPr>
            <w:tcW w:w="2475" w:type="dxa"/>
            <w:tcBorders>
              <w:top w:val="nil"/>
              <w:left w:val="nil"/>
              <w:bottom w:val="nil"/>
              <w:right w:val="nil"/>
            </w:tcBorders>
          </w:tcPr>
          <w:p w:rsidR="00C67CC2" w:rsidRDefault="00C67CC2">
            <w:pPr>
              <w:pStyle w:val="ConsPlusNormal"/>
            </w:pPr>
            <w:r>
              <w:t>62-38-4, 94-43-9</w:t>
            </w:r>
          </w:p>
        </w:tc>
        <w:tc>
          <w:tcPr>
            <w:tcW w:w="2310" w:type="dxa"/>
            <w:tcBorders>
              <w:top w:val="nil"/>
              <w:left w:val="nil"/>
              <w:bottom w:val="nil"/>
              <w:right w:val="nil"/>
            </w:tcBorders>
          </w:tcPr>
          <w:p w:rsidR="00C67CC2" w:rsidRDefault="00C67CC2">
            <w:pPr>
              <w:pStyle w:val="ConsPlusNormal"/>
            </w:pPr>
            <w:r>
              <w:t>200-532-5, 202-331-8</w:t>
            </w:r>
          </w:p>
        </w:tc>
        <w:tc>
          <w:tcPr>
            <w:tcW w:w="2640" w:type="dxa"/>
            <w:tcBorders>
              <w:top w:val="nil"/>
              <w:left w:val="nil"/>
              <w:bottom w:val="nil"/>
              <w:right w:val="nil"/>
            </w:tcBorders>
          </w:tcPr>
          <w:p w:rsidR="00C67CC2" w:rsidRDefault="00C67CC2">
            <w:pPr>
              <w:pStyle w:val="ConsPlusNormal"/>
            </w:pPr>
            <w:r>
              <w:t>только в средствах для макияжа глаз и снятия макияжа с глаз</w:t>
            </w:r>
          </w:p>
        </w:tc>
        <w:tc>
          <w:tcPr>
            <w:tcW w:w="2475" w:type="dxa"/>
            <w:tcBorders>
              <w:top w:val="nil"/>
              <w:left w:val="nil"/>
              <w:bottom w:val="nil"/>
              <w:right w:val="nil"/>
            </w:tcBorders>
          </w:tcPr>
          <w:p w:rsidR="00C67CC2" w:rsidRDefault="00C67CC2">
            <w:pPr>
              <w:pStyle w:val="ConsPlusNormal"/>
            </w:pPr>
            <w:r>
              <w:t>0,007 процента (Hg). В смеси с ртутьсодер жащими компонентами, разрешенными настоящим регламентом, максимальная концентрация ртути не более 0,007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r>
              <w:t>содержит фенилртутные соединения</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18</w:t>
            </w:r>
          </w:p>
        </w:tc>
        <w:tc>
          <w:tcPr>
            <w:tcW w:w="3300" w:type="dxa"/>
            <w:tcBorders>
              <w:top w:val="nil"/>
              <w:left w:val="nil"/>
              <w:bottom w:val="nil"/>
              <w:right w:val="nil"/>
            </w:tcBorders>
          </w:tcPr>
          <w:p w:rsidR="00C67CC2" w:rsidRDefault="00C67CC2">
            <w:pPr>
              <w:pStyle w:val="ConsPlusNormal"/>
            </w:pPr>
            <w:r>
              <w:t>Ундециленовая кислота</w:t>
            </w:r>
          </w:p>
          <w:p w:rsidR="00C67CC2" w:rsidRDefault="00C67CC2">
            <w:pPr>
              <w:pStyle w:val="ConsPlusNormal"/>
            </w:pPr>
            <w:r>
              <w:t>(Undec-10-enoic acid and salts)</w:t>
            </w:r>
          </w:p>
        </w:tc>
        <w:tc>
          <w:tcPr>
            <w:tcW w:w="2310" w:type="dxa"/>
            <w:tcBorders>
              <w:top w:val="nil"/>
              <w:left w:val="nil"/>
              <w:bottom w:val="nil"/>
              <w:right w:val="nil"/>
            </w:tcBorders>
          </w:tcPr>
          <w:p w:rsidR="00C67CC2" w:rsidRDefault="00C67CC2">
            <w:pPr>
              <w:pStyle w:val="ConsPlusNormal"/>
            </w:pPr>
            <w:r>
              <w:t>Undecylenic acid, potassium undecylenate, sodium undecylenate, calcium undecylenate, TEA-undecylenate, MEA-undecylenate</w:t>
            </w:r>
          </w:p>
        </w:tc>
        <w:tc>
          <w:tcPr>
            <w:tcW w:w="2475" w:type="dxa"/>
            <w:tcBorders>
              <w:top w:val="nil"/>
              <w:left w:val="nil"/>
              <w:bottom w:val="nil"/>
              <w:right w:val="nil"/>
            </w:tcBorders>
          </w:tcPr>
          <w:p w:rsidR="00C67CC2" w:rsidRDefault="00C67CC2">
            <w:pPr>
              <w:pStyle w:val="ConsPlusNormal"/>
            </w:pPr>
            <w:r>
              <w:t>112-38-9, 6159-41-7, 339833-2, 1322-14-1, 84471-25-0, 56532-40-2</w:t>
            </w:r>
          </w:p>
        </w:tc>
        <w:tc>
          <w:tcPr>
            <w:tcW w:w="2310" w:type="dxa"/>
            <w:tcBorders>
              <w:top w:val="nil"/>
              <w:left w:val="nil"/>
              <w:bottom w:val="nil"/>
              <w:right w:val="nil"/>
            </w:tcBorders>
          </w:tcPr>
          <w:p w:rsidR="00C67CC2" w:rsidRDefault="00C67CC2">
            <w:pPr>
              <w:pStyle w:val="ConsPlusNormal"/>
            </w:pPr>
            <w:r>
              <w:t>203-965-8, 222-264-8, 215-331-8, 282-908-9, 260-247-7</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0,2 процента (кислота)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19</w:t>
            </w:r>
          </w:p>
        </w:tc>
        <w:tc>
          <w:tcPr>
            <w:tcW w:w="3300" w:type="dxa"/>
            <w:tcBorders>
              <w:top w:val="nil"/>
              <w:left w:val="nil"/>
              <w:bottom w:val="nil"/>
              <w:right w:val="nil"/>
            </w:tcBorders>
          </w:tcPr>
          <w:p w:rsidR="00C67CC2" w:rsidRDefault="00C67CC2">
            <w:pPr>
              <w:pStyle w:val="ConsPlusNormal"/>
            </w:pPr>
            <w:r>
              <w:t>Гексетидин 5-пиримидин, 1,3-бис(2-этилгексил)гексагидро-5-метил-</w:t>
            </w:r>
          </w:p>
          <w:p w:rsidR="00C67CC2" w:rsidRDefault="00C67CC2">
            <w:pPr>
              <w:pStyle w:val="ConsPlusNormal"/>
            </w:pPr>
            <w:r>
              <w:t>(5-Pyrimidinamine, 1,3-bis(2-ethylhexyl)hexahydro-5-metyl-)</w:t>
            </w:r>
          </w:p>
        </w:tc>
        <w:tc>
          <w:tcPr>
            <w:tcW w:w="2310" w:type="dxa"/>
            <w:tcBorders>
              <w:top w:val="nil"/>
              <w:left w:val="nil"/>
              <w:bottom w:val="nil"/>
              <w:right w:val="nil"/>
            </w:tcBorders>
          </w:tcPr>
          <w:p w:rsidR="00C67CC2" w:rsidRDefault="00C67CC2">
            <w:pPr>
              <w:pStyle w:val="ConsPlusNormal"/>
            </w:pPr>
            <w:r>
              <w:t>Гексетидин</w:t>
            </w:r>
          </w:p>
          <w:p w:rsidR="00C67CC2" w:rsidRDefault="00C67CC2">
            <w:pPr>
              <w:pStyle w:val="ConsPlusNormal"/>
            </w:pPr>
            <w:r>
              <w:t>Hexetidine</w:t>
            </w:r>
          </w:p>
        </w:tc>
        <w:tc>
          <w:tcPr>
            <w:tcW w:w="2475" w:type="dxa"/>
            <w:tcBorders>
              <w:top w:val="nil"/>
              <w:left w:val="nil"/>
              <w:bottom w:val="nil"/>
              <w:right w:val="nil"/>
            </w:tcBorders>
          </w:tcPr>
          <w:p w:rsidR="00C67CC2" w:rsidRDefault="00C67CC2">
            <w:pPr>
              <w:pStyle w:val="ConsPlusNormal"/>
            </w:pPr>
            <w:r>
              <w:t>141-94-6</w:t>
            </w:r>
          </w:p>
        </w:tc>
        <w:tc>
          <w:tcPr>
            <w:tcW w:w="2310" w:type="dxa"/>
            <w:tcBorders>
              <w:top w:val="nil"/>
              <w:left w:val="nil"/>
              <w:bottom w:val="nil"/>
              <w:right w:val="nil"/>
            </w:tcBorders>
          </w:tcPr>
          <w:p w:rsidR="00C67CC2" w:rsidRDefault="00C67CC2">
            <w:pPr>
              <w:pStyle w:val="ConsPlusNormal"/>
            </w:pPr>
            <w:r>
              <w:t>205-513-5</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0,1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20</w:t>
            </w:r>
          </w:p>
        </w:tc>
        <w:tc>
          <w:tcPr>
            <w:tcW w:w="3300" w:type="dxa"/>
            <w:tcBorders>
              <w:top w:val="nil"/>
              <w:left w:val="nil"/>
              <w:bottom w:val="nil"/>
              <w:right w:val="nil"/>
            </w:tcBorders>
          </w:tcPr>
          <w:p w:rsidR="00C67CC2" w:rsidRDefault="00C67CC2">
            <w:pPr>
              <w:pStyle w:val="ConsPlusNormal"/>
            </w:pPr>
            <w:r>
              <w:t>5-Бром-5-нитро-1,3-диоксан</w:t>
            </w:r>
          </w:p>
          <w:p w:rsidR="00C67CC2" w:rsidRDefault="00C67CC2">
            <w:pPr>
              <w:pStyle w:val="ConsPlusNormal"/>
            </w:pPr>
            <w:r>
              <w:lastRenderedPageBreak/>
              <w:t>(5-Bromo-5-nitro-1,3-dioxane)</w:t>
            </w:r>
          </w:p>
        </w:tc>
        <w:tc>
          <w:tcPr>
            <w:tcW w:w="2310" w:type="dxa"/>
            <w:tcBorders>
              <w:top w:val="nil"/>
              <w:left w:val="nil"/>
              <w:bottom w:val="nil"/>
              <w:right w:val="nil"/>
            </w:tcBorders>
          </w:tcPr>
          <w:p w:rsidR="00C67CC2" w:rsidRDefault="00C67CC2">
            <w:pPr>
              <w:pStyle w:val="ConsPlusNormal"/>
            </w:pPr>
            <w:r>
              <w:lastRenderedPageBreak/>
              <w:t>5-Бром-5-нитро-1,3-</w:t>
            </w:r>
            <w:r>
              <w:lastRenderedPageBreak/>
              <w:t>диоксан</w:t>
            </w:r>
          </w:p>
          <w:p w:rsidR="00C67CC2" w:rsidRDefault="00C67CC2">
            <w:pPr>
              <w:pStyle w:val="ConsPlusNormal"/>
            </w:pPr>
            <w:r>
              <w:t>5-Bromo-5-nitro-1,3-dioxane</w:t>
            </w:r>
          </w:p>
        </w:tc>
        <w:tc>
          <w:tcPr>
            <w:tcW w:w="2475" w:type="dxa"/>
            <w:tcBorders>
              <w:top w:val="nil"/>
              <w:left w:val="nil"/>
              <w:bottom w:val="nil"/>
              <w:right w:val="nil"/>
            </w:tcBorders>
          </w:tcPr>
          <w:p w:rsidR="00C67CC2" w:rsidRDefault="00C67CC2">
            <w:pPr>
              <w:pStyle w:val="ConsPlusNormal"/>
            </w:pPr>
            <w:r>
              <w:lastRenderedPageBreak/>
              <w:t>30007-47-7</w:t>
            </w:r>
          </w:p>
        </w:tc>
        <w:tc>
          <w:tcPr>
            <w:tcW w:w="2310" w:type="dxa"/>
            <w:tcBorders>
              <w:top w:val="nil"/>
              <w:left w:val="nil"/>
              <w:bottom w:val="nil"/>
              <w:right w:val="nil"/>
            </w:tcBorders>
          </w:tcPr>
          <w:p w:rsidR="00C67CC2" w:rsidRDefault="00C67CC2">
            <w:pPr>
              <w:pStyle w:val="ConsPlusNormal"/>
            </w:pPr>
            <w:r>
              <w:t>250-001-7</w:t>
            </w:r>
          </w:p>
        </w:tc>
        <w:tc>
          <w:tcPr>
            <w:tcW w:w="2640" w:type="dxa"/>
            <w:tcBorders>
              <w:top w:val="nil"/>
              <w:left w:val="nil"/>
              <w:bottom w:val="nil"/>
              <w:right w:val="nil"/>
            </w:tcBorders>
          </w:tcPr>
          <w:p w:rsidR="00C67CC2" w:rsidRDefault="00C67CC2">
            <w:pPr>
              <w:pStyle w:val="ConsPlusNormal"/>
            </w:pPr>
            <w:r>
              <w:t xml:space="preserve">только для смываемых </w:t>
            </w:r>
            <w:r>
              <w:lastRenderedPageBreak/>
              <w:t>средств.</w:t>
            </w:r>
          </w:p>
        </w:tc>
        <w:tc>
          <w:tcPr>
            <w:tcW w:w="2475" w:type="dxa"/>
            <w:tcBorders>
              <w:top w:val="nil"/>
              <w:left w:val="nil"/>
              <w:bottom w:val="nil"/>
              <w:right w:val="nil"/>
            </w:tcBorders>
          </w:tcPr>
          <w:p w:rsidR="00C67CC2" w:rsidRDefault="00C67CC2">
            <w:pPr>
              <w:pStyle w:val="ConsPlusNormal"/>
            </w:pPr>
            <w:r>
              <w:lastRenderedPageBreak/>
              <w:t>0,1 процента</w:t>
            </w:r>
          </w:p>
        </w:tc>
        <w:tc>
          <w:tcPr>
            <w:tcW w:w="2310" w:type="dxa"/>
            <w:tcBorders>
              <w:top w:val="nil"/>
              <w:left w:val="nil"/>
              <w:bottom w:val="nil"/>
              <w:right w:val="nil"/>
            </w:tcBorders>
          </w:tcPr>
          <w:p w:rsidR="00C67CC2" w:rsidRDefault="00C67CC2">
            <w:pPr>
              <w:pStyle w:val="ConsPlusNormal"/>
            </w:pPr>
            <w:r>
              <w:t xml:space="preserve">может пособствовать </w:t>
            </w:r>
            <w:r>
              <w:lastRenderedPageBreak/>
              <w:t>образованию нитрозоаминов</w:t>
            </w: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21</w:t>
            </w:r>
          </w:p>
        </w:tc>
        <w:tc>
          <w:tcPr>
            <w:tcW w:w="3300" w:type="dxa"/>
            <w:tcBorders>
              <w:top w:val="nil"/>
              <w:left w:val="nil"/>
              <w:bottom w:val="nil"/>
              <w:right w:val="nil"/>
            </w:tcBorders>
          </w:tcPr>
          <w:p w:rsidR="00C67CC2" w:rsidRDefault="00C67CC2">
            <w:pPr>
              <w:pStyle w:val="ConsPlusNormal"/>
            </w:pPr>
            <w:r>
              <w:t>Бронопол</w:t>
            </w:r>
          </w:p>
          <w:p w:rsidR="00C67CC2" w:rsidRDefault="00C67CC2">
            <w:pPr>
              <w:pStyle w:val="ConsPlusNormal"/>
            </w:pPr>
            <w:r>
              <w:t>(Bronopol)</w:t>
            </w:r>
          </w:p>
        </w:tc>
        <w:tc>
          <w:tcPr>
            <w:tcW w:w="2310" w:type="dxa"/>
            <w:tcBorders>
              <w:top w:val="nil"/>
              <w:left w:val="nil"/>
              <w:bottom w:val="nil"/>
              <w:right w:val="nil"/>
            </w:tcBorders>
          </w:tcPr>
          <w:p w:rsidR="00C67CC2" w:rsidRDefault="00C67CC2">
            <w:pPr>
              <w:pStyle w:val="ConsPlusNormal"/>
            </w:pPr>
            <w:r>
              <w:t>2-бром-2-нитропропан-1,3-диол</w:t>
            </w:r>
          </w:p>
          <w:p w:rsidR="00C67CC2" w:rsidRDefault="00C67CC2">
            <w:pPr>
              <w:pStyle w:val="ConsPlusNormal"/>
            </w:pPr>
            <w:r>
              <w:t>2-Bromo-2-nitropropane-1,3-diol</w:t>
            </w:r>
          </w:p>
        </w:tc>
        <w:tc>
          <w:tcPr>
            <w:tcW w:w="2475" w:type="dxa"/>
            <w:tcBorders>
              <w:top w:val="nil"/>
              <w:left w:val="nil"/>
              <w:bottom w:val="nil"/>
              <w:right w:val="nil"/>
            </w:tcBorders>
          </w:tcPr>
          <w:p w:rsidR="00C67CC2" w:rsidRDefault="00C67CC2">
            <w:pPr>
              <w:pStyle w:val="ConsPlusNormal"/>
            </w:pPr>
            <w:r>
              <w:t>52-51-7</w:t>
            </w:r>
          </w:p>
        </w:tc>
        <w:tc>
          <w:tcPr>
            <w:tcW w:w="2310" w:type="dxa"/>
            <w:tcBorders>
              <w:top w:val="nil"/>
              <w:left w:val="nil"/>
              <w:bottom w:val="nil"/>
              <w:right w:val="nil"/>
            </w:tcBorders>
          </w:tcPr>
          <w:p w:rsidR="00C67CC2" w:rsidRDefault="00C67CC2">
            <w:pPr>
              <w:pStyle w:val="ConsPlusNormal"/>
            </w:pPr>
            <w:r>
              <w:t>200-143-0</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0,1 процента</w:t>
            </w:r>
          </w:p>
        </w:tc>
        <w:tc>
          <w:tcPr>
            <w:tcW w:w="2310" w:type="dxa"/>
            <w:tcBorders>
              <w:top w:val="nil"/>
              <w:left w:val="nil"/>
              <w:bottom w:val="nil"/>
              <w:right w:val="nil"/>
            </w:tcBorders>
          </w:tcPr>
          <w:p w:rsidR="00C67CC2" w:rsidRDefault="00C67CC2">
            <w:pPr>
              <w:pStyle w:val="ConsPlusNormal"/>
            </w:pPr>
            <w:r>
              <w:t>может пособствовать образованию нитрозоаминов</w:t>
            </w: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22</w:t>
            </w:r>
          </w:p>
        </w:tc>
        <w:tc>
          <w:tcPr>
            <w:tcW w:w="3300" w:type="dxa"/>
            <w:tcBorders>
              <w:top w:val="nil"/>
              <w:left w:val="nil"/>
              <w:bottom w:val="nil"/>
              <w:right w:val="nil"/>
            </w:tcBorders>
          </w:tcPr>
          <w:p w:rsidR="00C67CC2" w:rsidRDefault="00C67CC2">
            <w:pPr>
              <w:pStyle w:val="ConsPlusNormal"/>
            </w:pPr>
            <w:r>
              <w:t>2,4-Дихлор-бензиловый спирт</w:t>
            </w:r>
          </w:p>
          <w:p w:rsidR="00C67CC2" w:rsidRDefault="00C67CC2">
            <w:pPr>
              <w:pStyle w:val="ConsPlusNormal"/>
            </w:pPr>
            <w:r>
              <w:t>(2,4-Dichlorobenzyl alcohol)</w:t>
            </w:r>
          </w:p>
        </w:tc>
        <w:tc>
          <w:tcPr>
            <w:tcW w:w="2310" w:type="dxa"/>
            <w:tcBorders>
              <w:top w:val="nil"/>
              <w:left w:val="nil"/>
              <w:bottom w:val="nil"/>
              <w:right w:val="nil"/>
            </w:tcBorders>
          </w:tcPr>
          <w:p w:rsidR="00C67CC2" w:rsidRDefault="00C67CC2">
            <w:pPr>
              <w:pStyle w:val="ConsPlusNormal"/>
            </w:pPr>
            <w:r>
              <w:t>Дихлор-бензиловый спирт</w:t>
            </w:r>
          </w:p>
          <w:p w:rsidR="00C67CC2" w:rsidRDefault="00C67CC2">
            <w:pPr>
              <w:pStyle w:val="ConsPlusNormal"/>
            </w:pPr>
            <w:r>
              <w:t>Dichlorobenzyl Alcohol</w:t>
            </w:r>
          </w:p>
        </w:tc>
        <w:tc>
          <w:tcPr>
            <w:tcW w:w="2475" w:type="dxa"/>
            <w:tcBorders>
              <w:top w:val="nil"/>
              <w:left w:val="nil"/>
              <w:bottom w:val="nil"/>
              <w:right w:val="nil"/>
            </w:tcBorders>
          </w:tcPr>
          <w:p w:rsidR="00C67CC2" w:rsidRDefault="00C67CC2">
            <w:pPr>
              <w:pStyle w:val="ConsPlusNormal"/>
            </w:pPr>
            <w:r>
              <w:t>1777-82-8</w:t>
            </w:r>
          </w:p>
        </w:tc>
        <w:tc>
          <w:tcPr>
            <w:tcW w:w="2310" w:type="dxa"/>
            <w:tcBorders>
              <w:top w:val="nil"/>
              <w:left w:val="nil"/>
              <w:bottom w:val="nil"/>
              <w:right w:val="nil"/>
            </w:tcBorders>
          </w:tcPr>
          <w:p w:rsidR="00C67CC2" w:rsidRDefault="00C67CC2">
            <w:pPr>
              <w:pStyle w:val="ConsPlusNormal"/>
            </w:pPr>
            <w:r>
              <w:t>217-210-5</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0,15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68" w:name="P6380"/>
            <w:bookmarkEnd w:id="68"/>
            <w:r>
              <w:t>23</w:t>
            </w:r>
          </w:p>
        </w:tc>
        <w:tc>
          <w:tcPr>
            <w:tcW w:w="3300" w:type="dxa"/>
            <w:tcBorders>
              <w:top w:val="nil"/>
              <w:left w:val="nil"/>
              <w:bottom w:val="nil"/>
              <w:right w:val="nil"/>
            </w:tcBorders>
          </w:tcPr>
          <w:p w:rsidR="00C67CC2" w:rsidRDefault="00C67CC2">
            <w:pPr>
              <w:pStyle w:val="ConsPlusNormal"/>
            </w:pPr>
            <w:r>
              <w:t>Триклокарбан &lt;6&gt; 1-(4-хлорфенил)-3-(3,4-дихлорфенил)карбомат</w:t>
            </w:r>
          </w:p>
          <w:p w:rsidR="00C67CC2" w:rsidRDefault="00C67CC2">
            <w:pPr>
              <w:pStyle w:val="ConsPlusNormal"/>
            </w:pPr>
            <w:r>
              <w:t>(1-(4-Chlorophenyl)-3-(3,4-dichlorophenyl)urea</w:t>
            </w:r>
          </w:p>
        </w:tc>
        <w:tc>
          <w:tcPr>
            <w:tcW w:w="2310" w:type="dxa"/>
            <w:tcBorders>
              <w:top w:val="nil"/>
              <w:left w:val="nil"/>
              <w:bottom w:val="nil"/>
              <w:right w:val="nil"/>
            </w:tcBorders>
          </w:tcPr>
          <w:p w:rsidR="00C67CC2" w:rsidRDefault="00C67CC2">
            <w:pPr>
              <w:pStyle w:val="ConsPlusNormal"/>
            </w:pPr>
            <w:r>
              <w:t>Триклокарбан</w:t>
            </w:r>
          </w:p>
          <w:p w:rsidR="00C67CC2" w:rsidRDefault="00C67CC2">
            <w:pPr>
              <w:pStyle w:val="ConsPlusNormal"/>
            </w:pPr>
            <w:r>
              <w:t>Triclocarban</w:t>
            </w:r>
          </w:p>
        </w:tc>
        <w:tc>
          <w:tcPr>
            <w:tcW w:w="2475" w:type="dxa"/>
            <w:tcBorders>
              <w:top w:val="nil"/>
              <w:left w:val="nil"/>
              <w:bottom w:val="nil"/>
              <w:right w:val="nil"/>
            </w:tcBorders>
          </w:tcPr>
          <w:p w:rsidR="00C67CC2" w:rsidRDefault="00C67CC2">
            <w:pPr>
              <w:pStyle w:val="ConsPlusNormal"/>
            </w:pPr>
            <w:r>
              <w:t>101-20-2</w:t>
            </w:r>
          </w:p>
        </w:tc>
        <w:tc>
          <w:tcPr>
            <w:tcW w:w="2310" w:type="dxa"/>
            <w:tcBorders>
              <w:top w:val="nil"/>
              <w:left w:val="nil"/>
              <w:bottom w:val="nil"/>
              <w:right w:val="nil"/>
            </w:tcBorders>
          </w:tcPr>
          <w:p w:rsidR="00C67CC2" w:rsidRDefault="00C67CC2">
            <w:pPr>
              <w:pStyle w:val="ConsPlusNormal"/>
            </w:pPr>
            <w:r>
              <w:t>202-924-1</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0,2 процента</w:t>
            </w:r>
          </w:p>
        </w:tc>
        <w:tc>
          <w:tcPr>
            <w:tcW w:w="2310" w:type="dxa"/>
            <w:tcBorders>
              <w:top w:val="nil"/>
              <w:left w:val="nil"/>
              <w:bottom w:val="nil"/>
              <w:right w:val="nil"/>
            </w:tcBorders>
          </w:tcPr>
          <w:p w:rsidR="00C67CC2" w:rsidRDefault="00C67CC2">
            <w:pPr>
              <w:pStyle w:val="ConsPlusNormal"/>
            </w:pPr>
            <w:r>
              <w:t>критерий чистоты: 3,3',4,4'-тетрахлоразо-бензол менее 1 ppm 3,3',4,4'-тетрахлора-зооксибензол менее 1 ppm</w:t>
            </w: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24</w:t>
            </w:r>
          </w:p>
        </w:tc>
        <w:tc>
          <w:tcPr>
            <w:tcW w:w="3300" w:type="dxa"/>
            <w:tcBorders>
              <w:top w:val="nil"/>
              <w:left w:val="nil"/>
              <w:bottom w:val="nil"/>
              <w:right w:val="nil"/>
            </w:tcBorders>
          </w:tcPr>
          <w:p w:rsidR="00C67CC2" w:rsidRDefault="00C67CC2">
            <w:pPr>
              <w:pStyle w:val="ConsPlusNormal"/>
            </w:pPr>
            <w:r>
              <w:t>Хлоркрезол</w:t>
            </w:r>
          </w:p>
          <w:p w:rsidR="00C67CC2" w:rsidRDefault="00C67CC2">
            <w:pPr>
              <w:pStyle w:val="ConsPlusNormal"/>
            </w:pPr>
            <w:r>
              <w:t>(Chlorocresol)</w:t>
            </w:r>
          </w:p>
        </w:tc>
        <w:tc>
          <w:tcPr>
            <w:tcW w:w="2310" w:type="dxa"/>
            <w:tcBorders>
              <w:top w:val="nil"/>
              <w:left w:val="nil"/>
              <w:bottom w:val="nil"/>
              <w:right w:val="nil"/>
            </w:tcBorders>
          </w:tcPr>
          <w:p w:rsidR="00C67CC2" w:rsidRDefault="00C67CC2">
            <w:pPr>
              <w:pStyle w:val="ConsPlusNormal"/>
            </w:pPr>
            <w:r>
              <w:t>p-Chloro-m- Cresol</w:t>
            </w:r>
          </w:p>
        </w:tc>
        <w:tc>
          <w:tcPr>
            <w:tcW w:w="2475" w:type="dxa"/>
            <w:tcBorders>
              <w:top w:val="nil"/>
              <w:left w:val="nil"/>
              <w:bottom w:val="nil"/>
              <w:right w:val="nil"/>
            </w:tcBorders>
          </w:tcPr>
          <w:p w:rsidR="00C67CC2" w:rsidRDefault="00C67CC2">
            <w:pPr>
              <w:pStyle w:val="ConsPlusNormal"/>
            </w:pPr>
            <w:r>
              <w:t>59-50-7</w:t>
            </w:r>
          </w:p>
        </w:tc>
        <w:tc>
          <w:tcPr>
            <w:tcW w:w="2310" w:type="dxa"/>
            <w:tcBorders>
              <w:top w:val="nil"/>
              <w:left w:val="nil"/>
              <w:bottom w:val="nil"/>
              <w:right w:val="nil"/>
            </w:tcBorders>
          </w:tcPr>
          <w:p w:rsidR="00C67CC2" w:rsidRDefault="00C67CC2">
            <w:pPr>
              <w:pStyle w:val="ConsPlusNormal"/>
            </w:pPr>
            <w:r>
              <w:t>200-431-6</w:t>
            </w:r>
          </w:p>
        </w:tc>
        <w:tc>
          <w:tcPr>
            <w:tcW w:w="2640" w:type="dxa"/>
            <w:tcBorders>
              <w:top w:val="nil"/>
              <w:left w:val="nil"/>
              <w:bottom w:val="nil"/>
              <w:right w:val="nil"/>
            </w:tcBorders>
          </w:tcPr>
          <w:p w:rsidR="00C67CC2" w:rsidRDefault="00C67CC2">
            <w:pPr>
              <w:pStyle w:val="ConsPlusNormal"/>
            </w:pPr>
            <w:r>
              <w:t>запрещено в средствах, контактирующих со слизистыми оболочками</w:t>
            </w:r>
          </w:p>
        </w:tc>
        <w:tc>
          <w:tcPr>
            <w:tcW w:w="2475" w:type="dxa"/>
            <w:tcBorders>
              <w:top w:val="nil"/>
              <w:left w:val="nil"/>
              <w:bottom w:val="nil"/>
              <w:right w:val="nil"/>
            </w:tcBorders>
          </w:tcPr>
          <w:p w:rsidR="00C67CC2" w:rsidRDefault="00C67CC2">
            <w:pPr>
              <w:pStyle w:val="ConsPlusNormal"/>
            </w:pPr>
            <w:r>
              <w:t>0,2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25</w:t>
            </w:r>
          </w:p>
        </w:tc>
        <w:tc>
          <w:tcPr>
            <w:tcW w:w="3300" w:type="dxa"/>
            <w:tcBorders>
              <w:top w:val="nil"/>
              <w:left w:val="nil"/>
              <w:bottom w:val="nil"/>
              <w:right w:val="nil"/>
            </w:tcBorders>
          </w:tcPr>
          <w:p w:rsidR="00C67CC2" w:rsidRDefault="00C67CC2">
            <w:pPr>
              <w:pStyle w:val="ConsPlusNormal"/>
            </w:pPr>
            <w:r>
              <w:t>Триклозан 5-хлор-2-(2,4-дихлорфенол)фенол</w:t>
            </w:r>
          </w:p>
          <w:p w:rsidR="00C67CC2" w:rsidRDefault="00C67CC2">
            <w:pPr>
              <w:pStyle w:val="ConsPlusNormal"/>
            </w:pPr>
            <w:r>
              <w:t>(5-Chloro-2-(2,4-dichlorophenoxy) phenol)</w:t>
            </w:r>
          </w:p>
        </w:tc>
        <w:tc>
          <w:tcPr>
            <w:tcW w:w="2310" w:type="dxa"/>
            <w:tcBorders>
              <w:top w:val="nil"/>
              <w:left w:val="nil"/>
              <w:bottom w:val="nil"/>
              <w:right w:val="nil"/>
            </w:tcBorders>
          </w:tcPr>
          <w:p w:rsidR="00C67CC2" w:rsidRDefault="00C67CC2">
            <w:pPr>
              <w:pStyle w:val="ConsPlusNormal"/>
            </w:pPr>
            <w:r>
              <w:t>Triclosan</w:t>
            </w:r>
          </w:p>
        </w:tc>
        <w:tc>
          <w:tcPr>
            <w:tcW w:w="2475" w:type="dxa"/>
            <w:tcBorders>
              <w:top w:val="nil"/>
              <w:left w:val="nil"/>
              <w:bottom w:val="nil"/>
              <w:right w:val="nil"/>
            </w:tcBorders>
          </w:tcPr>
          <w:p w:rsidR="00C67CC2" w:rsidRDefault="00C67CC2">
            <w:pPr>
              <w:pStyle w:val="ConsPlusNormal"/>
            </w:pPr>
            <w:r>
              <w:t>3380-34-5</w:t>
            </w:r>
          </w:p>
        </w:tc>
        <w:tc>
          <w:tcPr>
            <w:tcW w:w="2310" w:type="dxa"/>
            <w:tcBorders>
              <w:top w:val="nil"/>
              <w:left w:val="nil"/>
              <w:bottom w:val="nil"/>
              <w:right w:val="nil"/>
            </w:tcBorders>
          </w:tcPr>
          <w:p w:rsidR="00C67CC2" w:rsidRDefault="00C67CC2">
            <w:pPr>
              <w:pStyle w:val="ConsPlusNormal"/>
            </w:pPr>
            <w:r>
              <w:t>222-182-2</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0,3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26</w:t>
            </w:r>
          </w:p>
        </w:tc>
        <w:tc>
          <w:tcPr>
            <w:tcW w:w="3300" w:type="dxa"/>
            <w:tcBorders>
              <w:top w:val="nil"/>
              <w:left w:val="nil"/>
              <w:bottom w:val="nil"/>
              <w:right w:val="nil"/>
            </w:tcBorders>
          </w:tcPr>
          <w:p w:rsidR="00C67CC2" w:rsidRDefault="00C67CC2">
            <w:pPr>
              <w:pStyle w:val="ConsPlusNormal"/>
            </w:pPr>
            <w:r>
              <w:t>Хлор-ксиленол</w:t>
            </w:r>
          </w:p>
          <w:p w:rsidR="00C67CC2" w:rsidRDefault="00C67CC2">
            <w:pPr>
              <w:pStyle w:val="ConsPlusNormal"/>
            </w:pPr>
            <w:r>
              <w:t>(Chloro-xylenol)</w:t>
            </w:r>
          </w:p>
        </w:tc>
        <w:tc>
          <w:tcPr>
            <w:tcW w:w="2310" w:type="dxa"/>
            <w:tcBorders>
              <w:top w:val="nil"/>
              <w:left w:val="nil"/>
              <w:bottom w:val="nil"/>
              <w:right w:val="nil"/>
            </w:tcBorders>
          </w:tcPr>
          <w:p w:rsidR="00C67CC2" w:rsidRDefault="00C67CC2">
            <w:pPr>
              <w:pStyle w:val="ConsPlusNormal"/>
            </w:pPr>
            <w:r>
              <w:t>Chloroxylenol</w:t>
            </w:r>
          </w:p>
        </w:tc>
        <w:tc>
          <w:tcPr>
            <w:tcW w:w="2475" w:type="dxa"/>
            <w:tcBorders>
              <w:top w:val="nil"/>
              <w:left w:val="nil"/>
              <w:bottom w:val="nil"/>
              <w:right w:val="nil"/>
            </w:tcBorders>
          </w:tcPr>
          <w:p w:rsidR="00C67CC2" w:rsidRDefault="00C67CC2">
            <w:pPr>
              <w:pStyle w:val="ConsPlusNormal"/>
            </w:pPr>
            <w:r>
              <w:t>88-04-0</w:t>
            </w:r>
          </w:p>
        </w:tc>
        <w:tc>
          <w:tcPr>
            <w:tcW w:w="2310" w:type="dxa"/>
            <w:tcBorders>
              <w:top w:val="nil"/>
              <w:left w:val="nil"/>
              <w:bottom w:val="nil"/>
              <w:right w:val="nil"/>
            </w:tcBorders>
          </w:tcPr>
          <w:p w:rsidR="00C67CC2" w:rsidRDefault="00C67CC2">
            <w:pPr>
              <w:pStyle w:val="ConsPlusNormal"/>
            </w:pPr>
            <w:r>
              <w:t>201-793-8</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0,5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27</w:t>
            </w:r>
          </w:p>
        </w:tc>
        <w:tc>
          <w:tcPr>
            <w:tcW w:w="3300" w:type="dxa"/>
            <w:tcBorders>
              <w:top w:val="nil"/>
              <w:left w:val="nil"/>
              <w:bottom w:val="nil"/>
              <w:right w:val="nil"/>
            </w:tcBorders>
          </w:tcPr>
          <w:p w:rsidR="00C67CC2" w:rsidRDefault="00C67CC2">
            <w:pPr>
              <w:pStyle w:val="ConsPlusNormal"/>
            </w:pPr>
            <w:r>
              <w:t>N,N'-метилен-бис[N'-[3-гидроксиметил-2,5-диоксиимидазолидин-4-</w:t>
            </w:r>
            <w:r>
              <w:lastRenderedPageBreak/>
              <w:t>ил]мочевина</w:t>
            </w:r>
          </w:p>
          <w:p w:rsidR="00C67CC2" w:rsidRDefault="00C67CC2">
            <w:pPr>
              <w:pStyle w:val="ConsPlusNormal"/>
            </w:pPr>
            <w:r>
              <w:t>N,N'-methylen-ebis[N'-[3-hydroxymethyl-2,5-dioxoimidazolidin-4-yl]urea]</w:t>
            </w:r>
          </w:p>
        </w:tc>
        <w:tc>
          <w:tcPr>
            <w:tcW w:w="2310" w:type="dxa"/>
            <w:tcBorders>
              <w:top w:val="nil"/>
              <w:left w:val="nil"/>
              <w:bottom w:val="nil"/>
              <w:right w:val="nil"/>
            </w:tcBorders>
          </w:tcPr>
          <w:p w:rsidR="00C67CC2" w:rsidRDefault="00C67CC2">
            <w:pPr>
              <w:pStyle w:val="ConsPlusNormal"/>
            </w:pPr>
            <w:r>
              <w:lastRenderedPageBreak/>
              <w:t>имидазолидинилмочевина</w:t>
            </w:r>
          </w:p>
          <w:p w:rsidR="00C67CC2" w:rsidRDefault="00C67CC2">
            <w:pPr>
              <w:pStyle w:val="ConsPlusNormal"/>
            </w:pPr>
            <w:r>
              <w:t>Imidazolidinyl urea</w:t>
            </w:r>
          </w:p>
        </w:tc>
        <w:tc>
          <w:tcPr>
            <w:tcW w:w="2475" w:type="dxa"/>
            <w:tcBorders>
              <w:top w:val="nil"/>
              <w:left w:val="nil"/>
              <w:bottom w:val="nil"/>
              <w:right w:val="nil"/>
            </w:tcBorders>
          </w:tcPr>
          <w:p w:rsidR="00C67CC2" w:rsidRDefault="00C67CC2">
            <w:pPr>
              <w:pStyle w:val="ConsPlusNormal"/>
            </w:pPr>
            <w:r>
              <w:t>39236-46-9</w:t>
            </w:r>
          </w:p>
        </w:tc>
        <w:tc>
          <w:tcPr>
            <w:tcW w:w="2310" w:type="dxa"/>
            <w:tcBorders>
              <w:top w:val="nil"/>
              <w:left w:val="nil"/>
              <w:bottom w:val="nil"/>
              <w:right w:val="nil"/>
            </w:tcBorders>
          </w:tcPr>
          <w:p w:rsidR="00C67CC2" w:rsidRDefault="00C67CC2">
            <w:pPr>
              <w:pStyle w:val="ConsPlusNormal"/>
            </w:pPr>
            <w:r>
              <w:t>254-372-6</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0,6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28</w:t>
            </w:r>
          </w:p>
        </w:tc>
        <w:tc>
          <w:tcPr>
            <w:tcW w:w="3300" w:type="dxa"/>
            <w:tcBorders>
              <w:top w:val="nil"/>
              <w:left w:val="nil"/>
              <w:bottom w:val="nil"/>
              <w:right w:val="nil"/>
            </w:tcBorders>
          </w:tcPr>
          <w:p w:rsidR="00C67CC2" w:rsidRDefault="00C67CC2">
            <w:pPr>
              <w:pStyle w:val="ConsPlusNormal"/>
            </w:pPr>
            <w:r>
              <w:t>поли(метилен), альфа, омега,- бис[[[(аминоимино метил)амино]иминометил]амино]-дигидрохлорид</w:t>
            </w:r>
          </w:p>
          <w:p w:rsidR="00C67CC2" w:rsidRDefault="00C67CC2">
            <w:pPr>
              <w:pStyle w:val="ConsPlusNormal"/>
            </w:pPr>
            <w:r>
              <w:t>(Poly(methylene), alpha,omega-bis[[[(aminoimino- methyl)amino]imino methyl]amino]-, dihydrochloride</w:t>
            </w:r>
          </w:p>
        </w:tc>
        <w:tc>
          <w:tcPr>
            <w:tcW w:w="2310" w:type="dxa"/>
            <w:tcBorders>
              <w:top w:val="nil"/>
              <w:left w:val="nil"/>
              <w:bottom w:val="nil"/>
              <w:right w:val="nil"/>
            </w:tcBorders>
          </w:tcPr>
          <w:p w:rsidR="00C67CC2" w:rsidRDefault="00C67CC2">
            <w:pPr>
              <w:pStyle w:val="ConsPlusNormal"/>
            </w:pPr>
            <w:r>
              <w:t>Полиаминопропил бигуанид</w:t>
            </w:r>
          </w:p>
          <w:p w:rsidR="00C67CC2" w:rsidRDefault="00C67CC2">
            <w:pPr>
              <w:pStyle w:val="ConsPlusNormal"/>
            </w:pPr>
            <w:r>
              <w:t>Polyaminopropyl biguanide</w:t>
            </w:r>
          </w:p>
        </w:tc>
        <w:tc>
          <w:tcPr>
            <w:tcW w:w="2475" w:type="dxa"/>
            <w:tcBorders>
              <w:top w:val="nil"/>
              <w:left w:val="nil"/>
              <w:bottom w:val="nil"/>
              <w:right w:val="nil"/>
            </w:tcBorders>
          </w:tcPr>
          <w:p w:rsidR="00C67CC2" w:rsidRDefault="00C67CC2">
            <w:pPr>
              <w:pStyle w:val="ConsPlusNormal"/>
            </w:pPr>
            <w:r>
              <w:t>70170-61-5, 28757-47-3, 133029-32-0</w:t>
            </w:r>
          </w:p>
        </w:tc>
        <w:tc>
          <w:tcPr>
            <w:tcW w:w="2310" w:type="dxa"/>
            <w:tcBorders>
              <w:top w:val="nil"/>
              <w:left w:val="nil"/>
              <w:bottom w:val="nil"/>
              <w:right w:val="nil"/>
            </w:tcBorders>
          </w:tcPr>
          <w:p w:rsidR="00C67CC2" w:rsidRDefault="00C67CC2">
            <w:pPr>
              <w:pStyle w:val="ConsPlusNormal"/>
            </w:pP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0,3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29</w:t>
            </w:r>
          </w:p>
        </w:tc>
        <w:tc>
          <w:tcPr>
            <w:tcW w:w="3300" w:type="dxa"/>
            <w:tcBorders>
              <w:top w:val="nil"/>
              <w:left w:val="nil"/>
              <w:bottom w:val="nil"/>
              <w:right w:val="nil"/>
            </w:tcBorders>
          </w:tcPr>
          <w:p w:rsidR="00C67CC2" w:rsidRDefault="00C67CC2">
            <w:pPr>
              <w:pStyle w:val="ConsPlusNormal"/>
            </w:pPr>
            <w:r>
              <w:t>2-Феноксиэтанол</w:t>
            </w:r>
          </w:p>
          <w:p w:rsidR="00C67CC2" w:rsidRDefault="00C67CC2">
            <w:pPr>
              <w:pStyle w:val="ConsPlusNormal"/>
            </w:pPr>
            <w:r>
              <w:t>(2-Phenoxyethanol)</w:t>
            </w:r>
          </w:p>
        </w:tc>
        <w:tc>
          <w:tcPr>
            <w:tcW w:w="2310" w:type="dxa"/>
            <w:tcBorders>
              <w:top w:val="nil"/>
              <w:left w:val="nil"/>
              <w:bottom w:val="nil"/>
              <w:right w:val="nil"/>
            </w:tcBorders>
          </w:tcPr>
          <w:p w:rsidR="00C67CC2" w:rsidRDefault="00C67CC2">
            <w:pPr>
              <w:pStyle w:val="ConsPlusNormal"/>
            </w:pPr>
            <w:r>
              <w:t>2-Феноксиэтанол</w:t>
            </w:r>
          </w:p>
          <w:p w:rsidR="00C67CC2" w:rsidRDefault="00C67CC2">
            <w:pPr>
              <w:pStyle w:val="ConsPlusNormal"/>
            </w:pPr>
            <w:r>
              <w:t>Phenoxyethanol</w:t>
            </w:r>
          </w:p>
        </w:tc>
        <w:tc>
          <w:tcPr>
            <w:tcW w:w="2475" w:type="dxa"/>
            <w:tcBorders>
              <w:top w:val="nil"/>
              <w:left w:val="nil"/>
              <w:bottom w:val="nil"/>
              <w:right w:val="nil"/>
            </w:tcBorders>
          </w:tcPr>
          <w:p w:rsidR="00C67CC2" w:rsidRDefault="00C67CC2">
            <w:pPr>
              <w:pStyle w:val="ConsPlusNormal"/>
            </w:pPr>
            <w:r>
              <w:t>122-99-6</w:t>
            </w:r>
          </w:p>
        </w:tc>
        <w:tc>
          <w:tcPr>
            <w:tcW w:w="2310" w:type="dxa"/>
            <w:tcBorders>
              <w:top w:val="nil"/>
              <w:left w:val="nil"/>
              <w:bottom w:val="nil"/>
              <w:right w:val="nil"/>
            </w:tcBorders>
          </w:tcPr>
          <w:p w:rsidR="00C67CC2" w:rsidRDefault="00C67CC2">
            <w:pPr>
              <w:pStyle w:val="ConsPlusNormal"/>
            </w:pPr>
            <w:r>
              <w:t>204-589-7</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1 процент</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30</w:t>
            </w:r>
          </w:p>
        </w:tc>
        <w:tc>
          <w:tcPr>
            <w:tcW w:w="3300" w:type="dxa"/>
            <w:tcBorders>
              <w:top w:val="nil"/>
              <w:left w:val="nil"/>
              <w:bottom w:val="nil"/>
              <w:right w:val="nil"/>
            </w:tcBorders>
          </w:tcPr>
          <w:p w:rsidR="00C67CC2" w:rsidRDefault="00C67CC2">
            <w:pPr>
              <w:pStyle w:val="ConsPlusNormal"/>
            </w:pPr>
            <w:r>
              <w:t>Уротропин (methenamine)</w:t>
            </w:r>
          </w:p>
        </w:tc>
        <w:tc>
          <w:tcPr>
            <w:tcW w:w="2310" w:type="dxa"/>
            <w:tcBorders>
              <w:top w:val="nil"/>
              <w:left w:val="nil"/>
              <w:bottom w:val="nil"/>
              <w:right w:val="nil"/>
            </w:tcBorders>
          </w:tcPr>
          <w:p w:rsidR="00C67CC2" w:rsidRDefault="00C67CC2">
            <w:pPr>
              <w:pStyle w:val="ConsPlusNormal"/>
            </w:pPr>
            <w:r>
              <w:t>Уротропин</w:t>
            </w:r>
          </w:p>
          <w:p w:rsidR="00C67CC2" w:rsidRDefault="00C67CC2">
            <w:pPr>
              <w:pStyle w:val="ConsPlusNormal"/>
            </w:pPr>
            <w:r>
              <w:t>Methenamine</w:t>
            </w:r>
          </w:p>
        </w:tc>
        <w:tc>
          <w:tcPr>
            <w:tcW w:w="2475" w:type="dxa"/>
            <w:tcBorders>
              <w:top w:val="nil"/>
              <w:left w:val="nil"/>
              <w:bottom w:val="nil"/>
              <w:right w:val="nil"/>
            </w:tcBorders>
          </w:tcPr>
          <w:p w:rsidR="00C67CC2" w:rsidRDefault="00C67CC2">
            <w:pPr>
              <w:pStyle w:val="ConsPlusNormal"/>
            </w:pPr>
            <w:r>
              <w:t>100-97-0</w:t>
            </w:r>
          </w:p>
        </w:tc>
        <w:tc>
          <w:tcPr>
            <w:tcW w:w="2310" w:type="dxa"/>
            <w:tcBorders>
              <w:top w:val="nil"/>
              <w:left w:val="nil"/>
              <w:bottom w:val="nil"/>
              <w:right w:val="nil"/>
            </w:tcBorders>
          </w:tcPr>
          <w:p w:rsidR="00C67CC2" w:rsidRDefault="00C67CC2">
            <w:pPr>
              <w:pStyle w:val="ConsPlusNormal"/>
            </w:pPr>
            <w:r>
              <w:t>202-905-8</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0,15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31</w:t>
            </w:r>
          </w:p>
        </w:tc>
        <w:tc>
          <w:tcPr>
            <w:tcW w:w="3300" w:type="dxa"/>
            <w:tcBorders>
              <w:top w:val="nil"/>
              <w:left w:val="nil"/>
              <w:bottom w:val="nil"/>
              <w:right w:val="nil"/>
            </w:tcBorders>
          </w:tcPr>
          <w:p w:rsidR="00C67CC2" w:rsidRDefault="00C67CC2">
            <w:pPr>
              <w:pStyle w:val="ConsPlusNormal"/>
            </w:pPr>
            <w:r>
              <w:t>3-Хлораллил-хлорид уротропина</w:t>
            </w:r>
          </w:p>
          <w:p w:rsidR="00C67CC2" w:rsidRDefault="00C67CC2">
            <w:pPr>
              <w:pStyle w:val="ConsPlusNormal"/>
            </w:pPr>
            <w:r>
              <w:t>(Methenamine 3-chloroallylochloride)</w:t>
            </w:r>
          </w:p>
        </w:tc>
        <w:tc>
          <w:tcPr>
            <w:tcW w:w="2310" w:type="dxa"/>
            <w:tcBorders>
              <w:top w:val="nil"/>
              <w:left w:val="nil"/>
              <w:bottom w:val="nil"/>
              <w:right w:val="nil"/>
            </w:tcBorders>
          </w:tcPr>
          <w:p w:rsidR="00C67CC2" w:rsidRDefault="00C67CC2">
            <w:pPr>
              <w:pStyle w:val="ConsPlusNormal"/>
            </w:pPr>
            <w:r>
              <w:t>Quaternium-15</w:t>
            </w:r>
          </w:p>
        </w:tc>
        <w:tc>
          <w:tcPr>
            <w:tcW w:w="2475" w:type="dxa"/>
            <w:tcBorders>
              <w:top w:val="nil"/>
              <w:left w:val="nil"/>
              <w:bottom w:val="nil"/>
              <w:right w:val="nil"/>
            </w:tcBorders>
          </w:tcPr>
          <w:p w:rsidR="00C67CC2" w:rsidRDefault="00C67CC2">
            <w:pPr>
              <w:pStyle w:val="ConsPlusNormal"/>
            </w:pPr>
            <w:r>
              <w:t>4080-31-3</w:t>
            </w:r>
          </w:p>
        </w:tc>
        <w:tc>
          <w:tcPr>
            <w:tcW w:w="2310" w:type="dxa"/>
            <w:tcBorders>
              <w:top w:val="nil"/>
              <w:left w:val="nil"/>
              <w:bottom w:val="nil"/>
              <w:right w:val="nil"/>
            </w:tcBorders>
          </w:tcPr>
          <w:p w:rsidR="00C67CC2" w:rsidRDefault="00C67CC2">
            <w:pPr>
              <w:pStyle w:val="ConsPlusNormal"/>
            </w:pPr>
            <w:r>
              <w:t>223-805-0</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0,2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32</w:t>
            </w:r>
          </w:p>
        </w:tc>
        <w:tc>
          <w:tcPr>
            <w:tcW w:w="3300" w:type="dxa"/>
            <w:tcBorders>
              <w:top w:val="nil"/>
              <w:left w:val="nil"/>
              <w:bottom w:val="nil"/>
              <w:right w:val="nil"/>
            </w:tcBorders>
          </w:tcPr>
          <w:p w:rsidR="00C67CC2" w:rsidRDefault="00C67CC2">
            <w:pPr>
              <w:pStyle w:val="ConsPlusNormal"/>
            </w:pPr>
            <w:r>
              <w:t>1-(4-Хлорфенокси)-(имидазол-1-ил)-3,3-диметилбутан-2-он</w:t>
            </w:r>
          </w:p>
          <w:p w:rsidR="00C67CC2" w:rsidRDefault="00C67CC2">
            <w:pPr>
              <w:pStyle w:val="ConsPlusNormal"/>
            </w:pPr>
            <w:r>
              <w:t>(1-(4-Chlorophenoxy)-1-(imidazol-1-yl)-3,3-dimethylbutan-2-one)</w:t>
            </w:r>
          </w:p>
        </w:tc>
        <w:tc>
          <w:tcPr>
            <w:tcW w:w="2310" w:type="dxa"/>
            <w:tcBorders>
              <w:top w:val="nil"/>
              <w:left w:val="nil"/>
              <w:bottom w:val="nil"/>
              <w:right w:val="nil"/>
            </w:tcBorders>
          </w:tcPr>
          <w:p w:rsidR="00C67CC2" w:rsidRDefault="00C67CC2">
            <w:pPr>
              <w:pStyle w:val="ConsPlusNormal"/>
            </w:pPr>
            <w:r>
              <w:t>Climbazole</w:t>
            </w:r>
          </w:p>
        </w:tc>
        <w:tc>
          <w:tcPr>
            <w:tcW w:w="2475" w:type="dxa"/>
            <w:tcBorders>
              <w:top w:val="nil"/>
              <w:left w:val="nil"/>
              <w:bottom w:val="nil"/>
              <w:right w:val="nil"/>
            </w:tcBorders>
          </w:tcPr>
          <w:p w:rsidR="00C67CC2" w:rsidRDefault="00C67CC2">
            <w:pPr>
              <w:pStyle w:val="ConsPlusNormal"/>
            </w:pPr>
            <w:r>
              <w:t>38083-17-9</w:t>
            </w:r>
          </w:p>
        </w:tc>
        <w:tc>
          <w:tcPr>
            <w:tcW w:w="2310" w:type="dxa"/>
            <w:tcBorders>
              <w:top w:val="nil"/>
              <w:left w:val="nil"/>
              <w:bottom w:val="nil"/>
              <w:right w:val="nil"/>
            </w:tcBorders>
          </w:tcPr>
          <w:p w:rsidR="00C67CC2" w:rsidRDefault="00C67CC2">
            <w:pPr>
              <w:pStyle w:val="ConsPlusNormal"/>
            </w:pPr>
            <w:r>
              <w:t>253-775-4</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0,5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33</w:t>
            </w:r>
          </w:p>
        </w:tc>
        <w:tc>
          <w:tcPr>
            <w:tcW w:w="3300" w:type="dxa"/>
            <w:tcBorders>
              <w:top w:val="nil"/>
              <w:left w:val="nil"/>
              <w:bottom w:val="nil"/>
              <w:right w:val="nil"/>
            </w:tcBorders>
          </w:tcPr>
          <w:p w:rsidR="00C67CC2" w:rsidRDefault="00C67CC2">
            <w:pPr>
              <w:pStyle w:val="ConsPlusNormal"/>
            </w:pPr>
            <w:r>
              <w:t>1,3-Бис(гидроксиметил)-5,5-диметилимидазолидин-2,4-дион</w:t>
            </w:r>
          </w:p>
          <w:p w:rsidR="00C67CC2" w:rsidRDefault="00C67CC2">
            <w:pPr>
              <w:pStyle w:val="ConsPlusNormal"/>
            </w:pPr>
            <w:r>
              <w:t>(1,3-Bis (hydroxymethyl)-5,5-dimethylimidazolidine-2,4-dione)</w:t>
            </w:r>
          </w:p>
        </w:tc>
        <w:tc>
          <w:tcPr>
            <w:tcW w:w="2310" w:type="dxa"/>
            <w:tcBorders>
              <w:top w:val="nil"/>
              <w:left w:val="nil"/>
              <w:bottom w:val="nil"/>
              <w:right w:val="nil"/>
            </w:tcBorders>
          </w:tcPr>
          <w:p w:rsidR="00C67CC2" w:rsidRDefault="00C67CC2">
            <w:pPr>
              <w:pStyle w:val="ConsPlusNormal"/>
            </w:pPr>
            <w:r>
              <w:t>DMDM Hydantoin</w:t>
            </w:r>
          </w:p>
        </w:tc>
        <w:tc>
          <w:tcPr>
            <w:tcW w:w="2475" w:type="dxa"/>
            <w:tcBorders>
              <w:top w:val="nil"/>
              <w:left w:val="nil"/>
              <w:bottom w:val="nil"/>
              <w:right w:val="nil"/>
            </w:tcBorders>
          </w:tcPr>
          <w:p w:rsidR="00C67CC2" w:rsidRDefault="00C67CC2">
            <w:pPr>
              <w:pStyle w:val="ConsPlusNormal"/>
            </w:pPr>
            <w:r>
              <w:t>0-58-0</w:t>
            </w:r>
          </w:p>
        </w:tc>
        <w:tc>
          <w:tcPr>
            <w:tcW w:w="2310" w:type="dxa"/>
            <w:tcBorders>
              <w:top w:val="nil"/>
              <w:left w:val="nil"/>
              <w:bottom w:val="nil"/>
              <w:right w:val="nil"/>
            </w:tcBorders>
          </w:tcPr>
          <w:p w:rsidR="00C67CC2" w:rsidRDefault="00C67CC2">
            <w:pPr>
              <w:pStyle w:val="ConsPlusNormal"/>
            </w:pPr>
            <w:r>
              <w:t>-222-8</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0,6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69" w:name="P6494"/>
            <w:bookmarkEnd w:id="69"/>
            <w:r>
              <w:t>34</w:t>
            </w:r>
          </w:p>
        </w:tc>
        <w:tc>
          <w:tcPr>
            <w:tcW w:w="3300" w:type="dxa"/>
            <w:tcBorders>
              <w:top w:val="nil"/>
              <w:left w:val="nil"/>
              <w:bottom w:val="nil"/>
              <w:right w:val="nil"/>
            </w:tcBorders>
          </w:tcPr>
          <w:p w:rsidR="00C67CC2" w:rsidRDefault="00C67CC2">
            <w:pPr>
              <w:pStyle w:val="ConsPlusNormal"/>
            </w:pPr>
            <w:r>
              <w:t>Бензиловый спирт (7)</w:t>
            </w:r>
          </w:p>
          <w:p w:rsidR="00C67CC2" w:rsidRDefault="00C67CC2">
            <w:pPr>
              <w:pStyle w:val="ConsPlusNormal"/>
            </w:pPr>
            <w:r>
              <w:lastRenderedPageBreak/>
              <w:t>(Benzyl alchohol)</w:t>
            </w:r>
          </w:p>
        </w:tc>
        <w:tc>
          <w:tcPr>
            <w:tcW w:w="2310" w:type="dxa"/>
            <w:tcBorders>
              <w:top w:val="nil"/>
              <w:left w:val="nil"/>
              <w:bottom w:val="nil"/>
              <w:right w:val="nil"/>
            </w:tcBorders>
          </w:tcPr>
          <w:p w:rsidR="00C67CC2" w:rsidRDefault="00C67CC2">
            <w:pPr>
              <w:pStyle w:val="ConsPlusNormal"/>
            </w:pPr>
            <w:r>
              <w:lastRenderedPageBreak/>
              <w:t>Benzyl alcohol</w:t>
            </w:r>
          </w:p>
        </w:tc>
        <w:tc>
          <w:tcPr>
            <w:tcW w:w="2475" w:type="dxa"/>
            <w:tcBorders>
              <w:top w:val="nil"/>
              <w:left w:val="nil"/>
              <w:bottom w:val="nil"/>
              <w:right w:val="nil"/>
            </w:tcBorders>
          </w:tcPr>
          <w:p w:rsidR="00C67CC2" w:rsidRDefault="00C67CC2">
            <w:pPr>
              <w:pStyle w:val="ConsPlusNormal"/>
            </w:pPr>
            <w:r>
              <w:t>100-51-6</w:t>
            </w:r>
          </w:p>
        </w:tc>
        <w:tc>
          <w:tcPr>
            <w:tcW w:w="2310" w:type="dxa"/>
            <w:tcBorders>
              <w:top w:val="nil"/>
              <w:left w:val="nil"/>
              <w:bottom w:val="nil"/>
              <w:right w:val="nil"/>
            </w:tcBorders>
          </w:tcPr>
          <w:p w:rsidR="00C67CC2" w:rsidRDefault="00C67CC2">
            <w:pPr>
              <w:pStyle w:val="ConsPlusNormal"/>
            </w:pPr>
            <w:r>
              <w:t>202-859-9</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1 процент</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vMerge w:val="restart"/>
            <w:tcBorders>
              <w:top w:val="nil"/>
              <w:left w:val="nil"/>
              <w:bottom w:val="nil"/>
              <w:right w:val="nil"/>
            </w:tcBorders>
          </w:tcPr>
          <w:p w:rsidR="00C67CC2" w:rsidRDefault="00C67CC2">
            <w:pPr>
              <w:pStyle w:val="ConsPlusNormal"/>
              <w:jc w:val="center"/>
            </w:pPr>
            <w:r>
              <w:lastRenderedPageBreak/>
              <w:t>35</w:t>
            </w:r>
          </w:p>
        </w:tc>
        <w:tc>
          <w:tcPr>
            <w:tcW w:w="3300" w:type="dxa"/>
            <w:vMerge w:val="restart"/>
            <w:tcBorders>
              <w:top w:val="nil"/>
              <w:left w:val="nil"/>
              <w:bottom w:val="nil"/>
              <w:right w:val="nil"/>
            </w:tcBorders>
          </w:tcPr>
          <w:p w:rsidR="00C67CC2" w:rsidRDefault="00C67CC2">
            <w:pPr>
              <w:pStyle w:val="ConsPlusNormal"/>
            </w:pPr>
            <w:r>
              <w:t>1-Гидрокси-4-метил-6-(2,4,4-триметил-пентил)-2-пиридон и его моноэтанолами-новая соль</w:t>
            </w:r>
          </w:p>
          <w:p w:rsidR="00C67CC2" w:rsidRDefault="00C67CC2">
            <w:pPr>
              <w:pStyle w:val="ConsPlusNormal"/>
            </w:pPr>
            <w:r>
              <w:t>(1-Hydroxy-4-methyl-6 (2,4,4-trimethylpentyl) 2-pyridon and its monoethanolamine salt)</w:t>
            </w:r>
          </w:p>
        </w:tc>
        <w:tc>
          <w:tcPr>
            <w:tcW w:w="2310" w:type="dxa"/>
            <w:vMerge w:val="restart"/>
            <w:tcBorders>
              <w:top w:val="nil"/>
              <w:left w:val="nil"/>
              <w:bottom w:val="nil"/>
              <w:right w:val="nil"/>
            </w:tcBorders>
          </w:tcPr>
          <w:p w:rsidR="00C67CC2" w:rsidRDefault="00C67CC2">
            <w:pPr>
              <w:pStyle w:val="ConsPlusNormal"/>
            </w:pPr>
            <w:r>
              <w:t>1-Hydroxy-4-methyl-6-(2,4,4-trimethyl-pentyl) 2-pyridon, Piroctone Olamine</w:t>
            </w:r>
          </w:p>
        </w:tc>
        <w:tc>
          <w:tcPr>
            <w:tcW w:w="2475" w:type="dxa"/>
            <w:vMerge w:val="restart"/>
            <w:tcBorders>
              <w:top w:val="nil"/>
              <w:left w:val="nil"/>
              <w:bottom w:val="nil"/>
              <w:right w:val="nil"/>
            </w:tcBorders>
          </w:tcPr>
          <w:p w:rsidR="00C67CC2" w:rsidRDefault="00C67CC2">
            <w:pPr>
              <w:pStyle w:val="ConsPlusNormal"/>
            </w:pPr>
            <w:r>
              <w:t>50650-76-5, 68890-66-4</w:t>
            </w:r>
          </w:p>
        </w:tc>
        <w:tc>
          <w:tcPr>
            <w:tcW w:w="2310" w:type="dxa"/>
            <w:vMerge w:val="restart"/>
            <w:tcBorders>
              <w:top w:val="nil"/>
              <w:left w:val="nil"/>
              <w:bottom w:val="nil"/>
              <w:right w:val="nil"/>
            </w:tcBorders>
          </w:tcPr>
          <w:p w:rsidR="00C67CC2" w:rsidRDefault="00C67CC2">
            <w:pPr>
              <w:pStyle w:val="ConsPlusNormal"/>
            </w:pPr>
            <w:r>
              <w:t>272-574-2</w:t>
            </w:r>
          </w:p>
        </w:tc>
        <w:tc>
          <w:tcPr>
            <w:tcW w:w="2640" w:type="dxa"/>
            <w:vMerge w:val="restart"/>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1 процент</w:t>
            </w:r>
          </w:p>
        </w:tc>
        <w:tc>
          <w:tcPr>
            <w:tcW w:w="2310" w:type="dxa"/>
            <w:tcBorders>
              <w:top w:val="nil"/>
              <w:left w:val="nil"/>
              <w:bottom w:val="nil"/>
              <w:right w:val="nil"/>
            </w:tcBorders>
          </w:tcPr>
          <w:p w:rsidR="00C67CC2" w:rsidRDefault="00C67CC2">
            <w:pPr>
              <w:pStyle w:val="ConsPlusNormal"/>
            </w:pPr>
            <w:r>
              <w:t>в смываемых средствах</w:t>
            </w:r>
          </w:p>
        </w:tc>
        <w:tc>
          <w:tcPr>
            <w:tcW w:w="2970" w:type="dxa"/>
            <w:vMerge w:val="restart"/>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vMerge/>
            <w:tcBorders>
              <w:top w:val="nil"/>
              <w:left w:val="nil"/>
              <w:bottom w:val="nil"/>
              <w:right w:val="nil"/>
            </w:tcBorders>
          </w:tcPr>
          <w:p w:rsidR="00C67CC2" w:rsidRDefault="00C67CC2"/>
        </w:tc>
        <w:tc>
          <w:tcPr>
            <w:tcW w:w="3300" w:type="dxa"/>
            <w:vMerge/>
            <w:tcBorders>
              <w:top w:val="nil"/>
              <w:left w:val="nil"/>
              <w:bottom w:val="nil"/>
              <w:right w:val="nil"/>
            </w:tcBorders>
          </w:tcPr>
          <w:p w:rsidR="00C67CC2" w:rsidRDefault="00C67CC2"/>
        </w:tc>
        <w:tc>
          <w:tcPr>
            <w:tcW w:w="2310" w:type="dxa"/>
            <w:vMerge/>
            <w:tcBorders>
              <w:top w:val="nil"/>
              <w:left w:val="nil"/>
              <w:bottom w:val="nil"/>
              <w:right w:val="nil"/>
            </w:tcBorders>
          </w:tcPr>
          <w:p w:rsidR="00C67CC2" w:rsidRDefault="00C67CC2"/>
        </w:tc>
        <w:tc>
          <w:tcPr>
            <w:tcW w:w="2475" w:type="dxa"/>
            <w:vMerge/>
            <w:tcBorders>
              <w:top w:val="nil"/>
              <w:left w:val="nil"/>
              <w:bottom w:val="nil"/>
              <w:right w:val="nil"/>
            </w:tcBorders>
          </w:tcPr>
          <w:p w:rsidR="00C67CC2" w:rsidRDefault="00C67CC2"/>
        </w:tc>
        <w:tc>
          <w:tcPr>
            <w:tcW w:w="2310" w:type="dxa"/>
            <w:vMerge/>
            <w:tcBorders>
              <w:top w:val="nil"/>
              <w:left w:val="nil"/>
              <w:bottom w:val="nil"/>
              <w:right w:val="nil"/>
            </w:tcBorders>
          </w:tcPr>
          <w:p w:rsidR="00C67CC2" w:rsidRDefault="00C67CC2"/>
        </w:tc>
        <w:tc>
          <w:tcPr>
            <w:tcW w:w="2640" w:type="dxa"/>
            <w:vMerge/>
            <w:tcBorders>
              <w:top w:val="nil"/>
              <w:left w:val="nil"/>
              <w:bottom w:val="nil"/>
              <w:right w:val="nil"/>
            </w:tcBorders>
          </w:tcPr>
          <w:p w:rsidR="00C67CC2" w:rsidRDefault="00C67CC2"/>
        </w:tc>
        <w:tc>
          <w:tcPr>
            <w:tcW w:w="2475" w:type="dxa"/>
            <w:tcBorders>
              <w:top w:val="nil"/>
              <w:left w:val="nil"/>
              <w:bottom w:val="nil"/>
              <w:right w:val="nil"/>
            </w:tcBorders>
          </w:tcPr>
          <w:p w:rsidR="00C67CC2" w:rsidRDefault="00C67CC2">
            <w:pPr>
              <w:pStyle w:val="ConsPlusNormal"/>
            </w:pPr>
            <w:r>
              <w:t>0,5 процента</w:t>
            </w:r>
          </w:p>
        </w:tc>
        <w:tc>
          <w:tcPr>
            <w:tcW w:w="2310" w:type="dxa"/>
            <w:tcBorders>
              <w:top w:val="nil"/>
              <w:left w:val="nil"/>
              <w:bottom w:val="nil"/>
              <w:right w:val="nil"/>
            </w:tcBorders>
          </w:tcPr>
          <w:p w:rsidR="00C67CC2" w:rsidRDefault="00C67CC2">
            <w:pPr>
              <w:pStyle w:val="ConsPlusNormal"/>
            </w:pPr>
            <w:r>
              <w:t>в других средствах</w:t>
            </w:r>
          </w:p>
        </w:tc>
        <w:tc>
          <w:tcPr>
            <w:tcW w:w="2970" w:type="dxa"/>
            <w:vMerge/>
            <w:tcBorders>
              <w:top w:val="nil"/>
              <w:left w:val="nil"/>
              <w:bottom w:val="nil"/>
              <w:right w:val="nil"/>
            </w:tcBorders>
          </w:tcPr>
          <w:p w:rsidR="00C67CC2" w:rsidRDefault="00C67CC2"/>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36</w:t>
            </w:r>
          </w:p>
        </w:tc>
        <w:tc>
          <w:tcPr>
            <w:tcW w:w="3300" w:type="dxa"/>
            <w:tcBorders>
              <w:top w:val="nil"/>
              <w:left w:val="nil"/>
              <w:bottom w:val="nil"/>
              <w:right w:val="nil"/>
            </w:tcBorders>
          </w:tcPr>
          <w:p w:rsidR="00C67CC2" w:rsidRDefault="00C67CC2">
            <w:pPr>
              <w:pStyle w:val="ConsPlusNormal"/>
            </w:pPr>
            <w:r>
              <w:t>Перемещено или удалено Moved or deleted</w:t>
            </w:r>
          </w:p>
        </w:tc>
        <w:tc>
          <w:tcPr>
            <w:tcW w:w="231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p>
        </w:tc>
        <w:tc>
          <w:tcPr>
            <w:tcW w:w="2310" w:type="dxa"/>
            <w:tcBorders>
              <w:top w:val="nil"/>
              <w:left w:val="nil"/>
              <w:bottom w:val="nil"/>
              <w:right w:val="nil"/>
            </w:tcBorders>
          </w:tcPr>
          <w:p w:rsidR="00C67CC2" w:rsidRDefault="00C67CC2">
            <w:pPr>
              <w:pStyle w:val="ConsPlusNormal"/>
            </w:pP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37</w:t>
            </w:r>
          </w:p>
        </w:tc>
        <w:tc>
          <w:tcPr>
            <w:tcW w:w="3300" w:type="dxa"/>
            <w:tcBorders>
              <w:top w:val="nil"/>
              <w:left w:val="nil"/>
              <w:bottom w:val="nil"/>
              <w:right w:val="nil"/>
            </w:tcBorders>
          </w:tcPr>
          <w:p w:rsidR="00C67CC2" w:rsidRDefault="00C67CC2">
            <w:pPr>
              <w:pStyle w:val="ConsPlusNormal"/>
            </w:pPr>
            <w:r>
              <w:t>6,6'-Дибром-4,4'-дихлор-2,2'-метилендифенол (Бромхлорофен)</w:t>
            </w:r>
          </w:p>
          <w:p w:rsidR="00C67CC2" w:rsidRDefault="00C67CC2">
            <w:pPr>
              <w:pStyle w:val="ConsPlusNormal"/>
            </w:pPr>
            <w:r>
              <w:t>(6,6-Dibromo-4,4-dichloro2,2'-methylenediphenol) (Bromochlorophen)</w:t>
            </w:r>
          </w:p>
        </w:tc>
        <w:tc>
          <w:tcPr>
            <w:tcW w:w="2310" w:type="dxa"/>
            <w:tcBorders>
              <w:top w:val="nil"/>
              <w:left w:val="nil"/>
              <w:bottom w:val="nil"/>
              <w:right w:val="nil"/>
            </w:tcBorders>
          </w:tcPr>
          <w:p w:rsidR="00C67CC2" w:rsidRDefault="00C67CC2">
            <w:pPr>
              <w:pStyle w:val="ConsPlusNormal"/>
            </w:pPr>
            <w:r>
              <w:t>Бромохлорфенол</w:t>
            </w:r>
          </w:p>
          <w:p w:rsidR="00C67CC2" w:rsidRDefault="00C67CC2">
            <w:pPr>
              <w:pStyle w:val="ConsPlusNormal"/>
            </w:pPr>
            <w:r>
              <w:t>Bromochlorophene</w:t>
            </w:r>
          </w:p>
        </w:tc>
        <w:tc>
          <w:tcPr>
            <w:tcW w:w="2475" w:type="dxa"/>
            <w:tcBorders>
              <w:top w:val="nil"/>
              <w:left w:val="nil"/>
              <w:bottom w:val="nil"/>
              <w:right w:val="nil"/>
            </w:tcBorders>
          </w:tcPr>
          <w:p w:rsidR="00C67CC2" w:rsidRDefault="00C67CC2">
            <w:pPr>
              <w:pStyle w:val="ConsPlusNormal"/>
            </w:pPr>
            <w:r>
              <w:t>15435-29-7</w:t>
            </w:r>
          </w:p>
        </w:tc>
        <w:tc>
          <w:tcPr>
            <w:tcW w:w="2310" w:type="dxa"/>
            <w:tcBorders>
              <w:top w:val="nil"/>
              <w:left w:val="nil"/>
              <w:bottom w:val="nil"/>
              <w:right w:val="nil"/>
            </w:tcBorders>
          </w:tcPr>
          <w:p w:rsidR="00C67CC2" w:rsidRDefault="00C67CC2">
            <w:pPr>
              <w:pStyle w:val="ConsPlusNormal"/>
            </w:pPr>
            <w:r>
              <w:t>239-446-8</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0,1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38</w:t>
            </w:r>
          </w:p>
        </w:tc>
        <w:tc>
          <w:tcPr>
            <w:tcW w:w="3300" w:type="dxa"/>
            <w:tcBorders>
              <w:top w:val="nil"/>
              <w:left w:val="nil"/>
              <w:bottom w:val="nil"/>
              <w:right w:val="nil"/>
            </w:tcBorders>
          </w:tcPr>
          <w:p w:rsidR="00C67CC2" w:rsidRDefault="00C67CC2">
            <w:pPr>
              <w:pStyle w:val="ConsPlusNormal"/>
            </w:pPr>
            <w:r>
              <w:t>4-Изопропилметакрезол</w:t>
            </w:r>
          </w:p>
          <w:p w:rsidR="00C67CC2" w:rsidRDefault="00C67CC2">
            <w:pPr>
              <w:pStyle w:val="ConsPlusNormal"/>
            </w:pPr>
            <w:r>
              <w:t>(4-Isopropyl-m-cresol)</w:t>
            </w:r>
          </w:p>
        </w:tc>
        <w:tc>
          <w:tcPr>
            <w:tcW w:w="2310" w:type="dxa"/>
            <w:tcBorders>
              <w:top w:val="nil"/>
              <w:left w:val="nil"/>
              <w:bottom w:val="nil"/>
              <w:right w:val="nil"/>
            </w:tcBorders>
          </w:tcPr>
          <w:p w:rsidR="00C67CC2" w:rsidRDefault="00C67CC2">
            <w:pPr>
              <w:pStyle w:val="ConsPlusNormal"/>
            </w:pPr>
            <w:r>
              <w:t>o-Cymen-5-ol</w:t>
            </w:r>
          </w:p>
        </w:tc>
        <w:tc>
          <w:tcPr>
            <w:tcW w:w="2475" w:type="dxa"/>
            <w:tcBorders>
              <w:top w:val="nil"/>
              <w:left w:val="nil"/>
              <w:bottom w:val="nil"/>
              <w:right w:val="nil"/>
            </w:tcBorders>
          </w:tcPr>
          <w:p w:rsidR="00C67CC2" w:rsidRDefault="00C67CC2">
            <w:pPr>
              <w:pStyle w:val="ConsPlusNormal"/>
            </w:pPr>
            <w:r>
              <w:t>3228-02-2</w:t>
            </w:r>
          </w:p>
        </w:tc>
        <w:tc>
          <w:tcPr>
            <w:tcW w:w="2310" w:type="dxa"/>
            <w:tcBorders>
              <w:top w:val="nil"/>
              <w:left w:val="nil"/>
              <w:bottom w:val="nil"/>
              <w:right w:val="nil"/>
            </w:tcBorders>
          </w:tcPr>
          <w:p w:rsidR="00C67CC2" w:rsidRDefault="00C67CC2">
            <w:pPr>
              <w:pStyle w:val="ConsPlusNormal"/>
            </w:pPr>
            <w:r>
              <w:t>221-761-7</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0,1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39</w:t>
            </w:r>
          </w:p>
        </w:tc>
        <w:tc>
          <w:tcPr>
            <w:tcW w:w="3300" w:type="dxa"/>
            <w:tcBorders>
              <w:top w:val="nil"/>
              <w:left w:val="nil"/>
              <w:bottom w:val="nil"/>
              <w:right w:val="nil"/>
            </w:tcBorders>
          </w:tcPr>
          <w:p w:rsidR="00C67CC2" w:rsidRDefault="00C67CC2">
            <w:pPr>
              <w:pStyle w:val="ConsPlusNormal"/>
            </w:pPr>
            <w:r>
              <w:t>Смесь 5-хлор-2-метилизотиазол-3(2Н)-она и 2-метилизотиазол-3(2Н)-она с хлоридом магния и нитратом магния</w:t>
            </w:r>
          </w:p>
          <w:p w:rsidR="00C67CC2" w:rsidRDefault="00C67CC2">
            <w:pPr>
              <w:pStyle w:val="ConsPlusNormal"/>
            </w:pPr>
            <w:r>
              <w:t>(Mixture of 5-Chloro-2-methyl-isothiazol3(2H)-one and 2-methylisothiazol-3(2H)-one with magnesium chloride and magnesium nitrate)</w:t>
            </w:r>
          </w:p>
        </w:tc>
        <w:tc>
          <w:tcPr>
            <w:tcW w:w="2310" w:type="dxa"/>
            <w:tcBorders>
              <w:top w:val="nil"/>
              <w:left w:val="nil"/>
              <w:bottom w:val="nil"/>
              <w:right w:val="nil"/>
            </w:tcBorders>
          </w:tcPr>
          <w:p w:rsidR="00C67CC2" w:rsidRDefault="00C67CC2">
            <w:pPr>
              <w:pStyle w:val="ConsPlusNormal"/>
            </w:pPr>
            <w:r>
              <w:t>Methylchloroisothiazolinone and Methylisothiazolinone</w:t>
            </w:r>
          </w:p>
        </w:tc>
        <w:tc>
          <w:tcPr>
            <w:tcW w:w="2475" w:type="dxa"/>
            <w:tcBorders>
              <w:top w:val="nil"/>
              <w:left w:val="nil"/>
              <w:bottom w:val="nil"/>
              <w:right w:val="nil"/>
            </w:tcBorders>
          </w:tcPr>
          <w:p w:rsidR="00C67CC2" w:rsidRDefault="00C67CC2">
            <w:pPr>
              <w:pStyle w:val="ConsPlusNormal"/>
            </w:pPr>
            <w:r>
              <w:t>26172-55-4, 2682-20-4, 55965-84-9</w:t>
            </w:r>
          </w:p>
        </w:tc>
        <w:tc>
          <w:tcPr>
            <w:tcW w:w="2310" w:type="dxa"/>
            <w:tcBorders>
              <w:top w:val="nil"/>
              <w:left w:val="nil"/>
              <w:bottom w:val="nil"/>
              <w:right w:val="nil"/>
            </w:tcBorders>
          </w:tcPr>
          <w:p w:rsidR="00C67CC2" w:rsidRDefault="00C67CC2">
            <w:pPr>
              <w:pStyle w:val="ConsPlusNormal"/>
            </w:pPr>
            <w:r>
              <w:t>247-500-7, 220-239-6</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0,0015 процента (смесь в отношении 3:1)</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40</w:t>
            </w:r>
          </w:p>
        </w:tc>
        <w:tc>
          <w:tcPr>
            <w:tcW w:w="3300" w:type="dxa"/>
            <w:tcBorders>
              <w:top w:val="nil"/>
              <w:left w:val="nil"/>
              <w:bottom w:val="nil"/>
              <w:right w:val="nil"/>
            </w:tcBorders>
          </w:tcPr>
          <w:p w:rsidR="00C67CC2" w:rsidRDefault="00C67CC2">
            <w:pPr>
              <w:pStyle w:val="ConsPlusNormal"/>
            </w:pPr>
            <w:r>
              <w:t>2-Бензил-4-хлорфенол (хлорофен)</w:t>
            </w:r>
          </w:p>
          <w:p w:rsidR="00C67CC2" w:rsidRDefault="00C67CC2">
            <w:pPr>
              <w:pStyle w:val="ConsPlusNormal"/>
            </w:pPr>
            <w:r>
              <w:t xml:space="preserve">(2-Benzyl-4-chlorophenol </w:t>
            </w:r>
            <w:r>
              <w:lastRenderedPageBreak/>
              <w:t>(clorophene))</w:t>
            </w:r>
          </w:p>
        </w:tc>
        <w:tc>
          <w:tcPr>
            <w:tcW w:w="2310" w:type="dxa"/>
            <w:tcBorders>
              <w:top w:val="nil"/>
              <w:left w:val="nil"/>
              <w:bottom w:val="nil"/>
              <w:right w:val="nil"/>
            </w:tcBorders>
          </w:tcPr>
          <w:p w:rsidR="00C67CC2" w:rsidRDefault="00C67CC2">
            <w:pPr>
              <w:pStyle w:val="ConsPlusNormal"/>
            </w:pPr>
            <w:r>
              <w:lastRenderedPageBreak/>
              <w:t>Chlorophene</w:t>
            </w:r>
          </w:p>
        </w:tc>
        <w:tc>
          <w:tcPr>
            <w:tcW w:w="2475" w:type="dxa"/>
            <w:tcBorders>
              <w:top w:val="nil"/>
              <w:left w:val="nil"/>
              <w:bottom w:val="nil"/>
              <w:right w:val="nil"/>
            </w:tcBorders>
          </w:tcPr>
          <w:p w:rsidR="00C67CC2" w:rsidRDefault="00C67CC2">
            <w:pPr>
              <w:pStyle w:val="ConsPlusNormal"/>
            </w:pPr>
            <w:r>
              <w:t>120-32-1</w:t>
            </w:r>
          </w:p>
        </w:tc>
        <w:tc>
          <w:tcPr>
            <w:tcW w:w="2310" w:type="dxa"/>
            <w:tcBorders>
              <w:top w:val="nil"/>
              <w:left w:val="nil"/>
              <w:bottom w:val="nil"/>
              <w:right w:val="nil"/>
            </w:tcBorders>
          </w:tcPr>
          <w:p w:rsidR="00C67CC2" w:rsidRDefault="00C67CC2">
            <w:pPr>
              <w:pStyle w:val="ConsPlusNormal"/>
            </w:pPr>
            <w:r>
              <w:t>204-385-8</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0,2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41</w:t>
            </w:r>
          </w:p>
        </w:tc>
        <w:tc>
          <w:tcPr>
            <w:tcW w:w="3300" w:type="dxa"/>
            <w:tcBorders>
              <w:top w:val="nil"/>
              <w:left w:val="nil"/>
              <w:bottom w:val="nil"/>
              <w:right w:val="nil"/>
            </w:tcBorders>
          </w:tcPr>
          <w:p w:rsidR="00C67CC2" w:rsidRDefault="00C67CC2">
            <w:pPr>
              <w:pStyle w:val="ConsPlusNormal"/>
            </w:pPr>
            <w:r>
              <w:t>2-Хлорацетамид</w:t>
            </w:r>
          </w:p>
          <w:p w:rsidR="00C67CC2" w:rsidRDefault="00C67CC2">
            <w:pPr>
              <w:pStyle w:val="ConsPlusNormal"/>
            </w:pPr>
            <w:r>
              <w:t>(2-Chloroacetamide)</w:t>
            </w:r>
          </w:p>
        </w:tc>
        <w:tc>
          <w:tcPr>
            <w:tcW w:w="2310" w:type="dxa"/>
            <w:tcBorders>
              <w:top w:val="nil"/>
              <w:left w:val="nil"/>
              <w:bottom w:val="nil"/>
              <w:right w:val="nil"/>
            </w:tcBorders>
          </w:tcPr>
          <w:p w:rsidR="00C67CC2" w:rsidRDefault="00C67CC2">
            <w:pPr>
              <w:pStyle w:val="ConsPlusNormal"/>
            </w:pPr>
            <w:r>
              <w:t>Chloroacetamide</w:t>
            </w:r>
          </w:p>
        </w:tc>
        <w:tc>
          <w:tcPr>
            <w:tcW w:w="2475" w:type="dxa"/>
            <w:tcBorders>
              <w:top w:val="nil"/>
              <w:left w:val="nil"/>
              <w:bottom w:val="nil"/>
              <w:right w:val="nil"/>
            </w:tcBorders>
          </w:tcPr>
          <w:p w:rsidR="00C67CC2" w:rsidRDefault="00C67CC2">
            <w:pPr>
              <w:pStyle w:val="ConsPlusNormal"/>
            </w:pPr>
            <w:r>
              <w:t>79-07-2</w:t>
            </w:r>
          </w:p>
        </w:tc>
        <w:tc>
          <w:tcPr>
            <w:tcW w:w="2310" w:type="dxa"/>
            <w:tcBorders>
              <w:top w:val="nil"/>
              <w:left w:val="nil"/>
              <w:bottom w:val="nil"/>
              <w:right w:val="nil"/>
            </w:tcBorders>
          </w:tcPr>
          <w:p w:rsidR="00C67CC2" w:rsidRDefault="00C67CC2">
            <w:pPr>
              <w:pStyle w:val="ConsPlusNormal"/>
            </w:pPr>
            <w:r>
              <w:t>201-174-2</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0,3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r>
              <w:t>содержит хлорацетамид</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42</w:t>
            </w:r>
          </w:p>
        </w:tc>
        <w:tc>
          <w:tcPr>
            <w:tcW w:w="3300" w:type="dxa"/>
            <w:tcBorders>
              <w:top w:val="nil"/>
              <w:left w:val="nil"/>
              <w:bottom w:val="nil"/>
              <w:right w:val="nil"/>
            </w:tcBorders>
          </w:tcPr>
          <w:p w:rsidR="00C67CC2" w:rsidRDefault="00C67CC2">
            <w:pPr>
              <w:pStyle w:val="ConsPlusNormal"/>
            </w:pPr>
            <w:r>
              <w:t>Хлоргексидин, его диглюконат, диацетат, дигидрохлорид</w:t>
            </w:r>
          </w:p>
          <w:p w:rsidR="00C67CC2" w:rsidRDefault="00C67CC2">
            <w:pPr>
              <w:pStyle w:val="ConsPlusNormal"/>
            </w:pPr>
            <w:r>
              <w:t>(N,N"-bis(4-chlorophenyl)-3,12-diimino-2,4,11,13-tetraazatetradecanedi amidine and its digluconate, diacetate and dihydrochloride)</w:t>
            </w:r>
          </w:p>
        </w:tc>
        <w:tc>
          <w:tcPr>
            <w:tcW w:w="2310" w:type="dxa"/>
            <w:tcBorders>
              <w:top w:val="nil"/>
              <w:left w:val="nil"/>
              <w:bottom w:val="nil"/>
              <w:right w:val="nil"/>
            </w:tcBorders>
          </w:tcPr>
          <w:p w:rsidR="00C67CC2" w:rsidRDefault="00C67CC2">
            <w:pPr>
              <w:pStyle w:val="ConsPlusNormal"/>
            </w:pPr>
            <w:r>
              <w:t>Chlorhexidine, Chlorhexidine Diacetate, Chlorhexidine Digluconate, Chlorhexidine Dihydrochloride</w:t>
            </w:r>
          </w:p>
        </w:tc>
        <w:tc>
          <w:tcPr>
            <w:tcW w:w="2475" w:type="dxa"/>
            <w:tcBorders>
              <w:top w:val="nil"/>
              <w:left w:val="nil"/>
              <w:bottom w:val="nil"/>
              <w:right w:val="nil"/>
            </w:tcBorders>
          </w:tcPr>
          <w:p w:rsidR="00C67CC2" w:rsidRDefault="00C67CC2">
            <w:pPr>
              <w:pStyle w:val="ConsPlusNormal"/>
            </w:pPr>
            <w:r>
              <w:t>55-56-1, 56-95-1, 18472-51-0, 3697-42-5</w:t>
            </w:r>
          </w:p>
        </w:tc>
        <w:tc>
          <w:tcPr>
            <w:tcW w:w="2310" w:type="dxa"/>
            <w:tcBorders>
              <w:top w:val="nil"/>
              <w:left w:val="nil"/>
              <w:bottom w:val="nil"/>
              <w:right w:val="nil"/>
            </w:tcBorders>
          </w:tcPr>
          <w:p w:rsidR="00C67CC2" w:rsidRDefault="00C67CC2">
            <w:pPr>
              <w:pStyle w:val="ConsPlusNormal"/>
            </w:pPr>
            <w:r>
              <w:t>200-238-7, 200-302-4, 242-354-0, 223-026-6</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0,3 процента в пересчете на хлоргексидин</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70" w:name="P6586"/>
            <w:bookmarkEnd w:id="70"/>
            <w:r>
              <w:t>43</w:t>
            </w:r>
          </w:p>
        </w:tc>
        <w:tc>
          <w:tcPr>
            <w:tcW w:w="3300" w:type="dxa"/>
            <w:tcBorders>
              <w:top w:val="nil"/>
              <w:left w:val="nil"/>
              <w:bottom w:val="nil"/>
              <w:right w:val="nil"/>
            </w:tcBorders>
          </w:tcPr>
          <w:p w:rsidR="00C67CC2" w:rsidRDefault="00C67CC2">
            <w:pPr>
              <w:pStyle w:val="ConsPlusNormal"/>
            </w:pPr>
            <w:r>
              <w:t>1-Феноксипропан-2-ол &lt;8&gt;</w:t>
            </w:r>
          </w:p>
          <w:p w:rsidR="00C67CC2" w:rsidRDefault="00C67CC2">
            <w:pPr>
              <w:pStyle w:val="ConsPlusNormal"/>
            </w:pPr>
            <w:r>
              <w:t>(1-Phenoxypropan-2-ol)</w:t>
            </w:r>
          </w:p>
        </w:tc>
        <w:tc>
          <w:tcPr>
            <w:tcW w:w="2310" w:type="dxa"/>
            <w:tcBorders>
              <w:top w:val="nil"/>
              <w:left w:val="nil"/>
              <w:bottom w:val="nil"/>
              <w:right w:val="nil"/>
            </w:tcBorders>
          </w:tcPr>
          <w:p w:rsidR="00C67CC2" w:rsidRDefault="00C67CC2">
            <w:pPr>
              <w:pStyle w:val="ConsPlusNormal"/>
            </w:pPr>
            <w:r>
              <w:t>Phenoxyisopropanol</w:t>
            </w:r>
          </w:p>
        </w:tc>
        <w:tc>
          <w:tcPr>
            <w:tcW w:w="2475" w:type="dxa"/>
            <w:tcBorders>
              <w:top w:val="nil"/>
              <w:left w:val="nil"/>
              <w:bottom w:val="nil"/>
              <w:right w:val="nil"/>
            </w:tcBorders>
          </w:tcPr>
          <w:p w:rsidR="00C67CC2" w:rsidRDefault="00C67CC2">
            <w:pPr>
              <w:pStyle w:val="ConsPlusNormal"/>
            </w:pPr>
            <w:r>
              <w:t>770-35-4</w:t>
            </w:r>
          </w:p>
        </w:tc>
        <w:tc>
          <w:tcPr>
            <w:tcW w:w="2310" w:type="dxa"/>
            <w:tcBorders>
              <w:top w:val="nil"/>
              <w:left w:val="nil"/>
              <w:bottom w:val="nil"/>
              <w:right w:val="nil"/>
            </w:tcBorders>
          </w:tcPr>
          <w:p w:rsidR="00C67CC2" w:rsidRDefault="00C67CC2">
            <w:pPr>
              <w:pStyle w:val="ConsPlusNormal"/>
            </w:pPr>
            <w:r>
              <w:t>212-222-7</w:t>
            </w:r>
          </w:p>
        </w:tc>
        <w:tc>
          <w:tcPr>
            <w:tcW w:w="2640" w:type="dxa"/>
            <w:tcBorders>
              <w:top w:val="nil"/>
              <w:left w:val="nil"/>
              <w:bottom w:val="nil"/>
              <w:right w:val="nil"/>
            </w:tcBorders>
          </w:tcPr>
          <w:p w:rsidR="00C67CC2" w:rsidRDefault="00C67CC2">
            <w:pPr>
              <w:pStyle w:val="ConsPlusNormal"/>
            </w:pPr>
            <w:r>
              <w:t>только для смываемых средств</w:t>
            </w:r>
          </w:p>
        </w:tc>
        <w:tc>
          <w:tcPr>
            <w:tcW w:w="2475" w:type="dxa"/>
            <w:tcBorders>
              <w:top w:val="nil"/>
              <w:left w:val="nil"/>
              <w:bottom w:val="nil"/>
              <w:right w:val="nil"/>
            </w:tcBorders>
          </w:tcPr>
          <w:p w:rsidR="00C67CC2" w:rsidRDefault="00C67CC2">
            <w:pPr>
              <w:pStyle w:val="ConsPlusNormal"/>
            </w:pPr>
            <w:r>
              <w:t>1 процент</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44</w:t>
            </w:r>
          </w:p>
        </w:tc>
        <w:tc>
          <w:tcPr>
            <w:tcW w:w="3300" w:type="dxa"/>
            <w:tcBorders>
              <w:top w:val="nil"/>
              <w:left w:val="nil"/>
              <w:bottom w:val="nil"/>
              <w:right w:val="nil"/>
            </w:tcBorders>
          </w:tcPr>
          <w:p w:rsidR="00C67CC2" w:rsidRDefault="00C67CC2">
            <w:pPr>
              <w:pStyle w:val="ConsPlusNormal"/>
            </w:pPr>
            <w:r>
              <w:t>Алкил (С12 - С22) триметиламмонийгаллогениды (бромид или хлорид)</w:t>
            </w:r>
          </w:p>
          <w:p w:rsidR="00C67CC2" w:rsidRDefault="00C67CC2">
            <w:pPr>
              <w:pStyle w:val="ConsPlusNormal"/>
            </w:pPr>
            <w:r>
              <w:t>(Alkyl (C12 - C22)trimethylammonium, bromide and chloride) &lt;14&gt;</w:t>
            </w:r>
          </w:p>
        </w:tc>
        <w:tc>
          <w:tcPr>
            <w:tcW w:w="2310" w:type="dxa"/>
            <w:tcBorders>
              <w:top w:val="nil"/>
              <w:left w:val="nil"/>
              <w:bottom w:val="nil"/>
              <w:right w:val="nil"/>
            </w:tcBorders>
          </w:tcPr>
          <w:p w:rsidR="00C67CC2" w:rsidRDefault="00C67CC2">
            <w:pPr>
              <w:pStyle w:val="ConsPlusNormal"/>
            </w:pPr>
            <w:r>
              <w:t>Behentrimonium chloride, cetrimonium bromide, cetrimonium chloride, laurtrimonium bromide, laurtrimonium chloride, steartrimonium bromide, steartrimonium chloride</w:t>
            </w:r>
          </w:p>
        </w:tc>
        <w:tc>
          <w:tcPr>
            <w:tcW w:w="2475" w:type="dxa"/>
            <w:tcBorders>
              <w:top w:val="nil"/>
              <w:left w:val="nil"/>
              <w:bottom w:val="nil"/>
              <w:right w:val="nil"/>
            </w:tcBorders>
          </w:tcPr>
          <w:p w:rsidR="00C67CC2" w:rsidRDefault="00C67CC2">
            <w:pPr>
              <w:pStyle w:val="ConsPlusNormal"/>
            </w:pPr>
            <w:r>
              <w:t>17301-53-0, 57-09-0, 11202-7, 1119-94-4, 112-00-5, 1120-02-1, 112-03-8</w:t>
            </w:r>
          </w:p>
        </w:tc>
        <w:tc>
          <w:tcPr>
            <w:tcW w:w="2310" w:type="dxa"/>
            <w:tcBorders>
              <w:top w:val="nil"/>
              <w:left w:val="nil"/>
              <w:bottom w:val="nil"/>
              <w:right w:val="nil"/>
            </w:tcBorders>
          </w:tcPr>
          <w:p w:rsidR="00C67CC2" w:rsidRDefault="00C67CC2">
            <w:pPr>
              <w:pStyle w:val="ConsPlusNormal"/>
            </w:pPr>
            <w:r>
              <w:t>241-327-0, 200-311-3, 203-928-6, 214-290-3, 203-927-0, 214-294-5, 203-929-1</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0,1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45</w:t>
            </w:r>
          </w:p>
        </w:tc>
        <w:tc>
          <w:tcPr>
            <w:tcW w:w="3300" w:type="dxa"/>
            <w:tcBorders>
              <w:top w:val="nil"/>
              <w:left w:val="nil"/>
              <w:bottom w:val="nil"/>
              <w:right w:val="nil"/>
            </w:tcBorders>
          </w:tcPr>
          <w:p w:rsidR="00C67CC2" w:rsidRDefault="00C67CC2">
            <w:pPr>
              <w:pStyle w:val="ConsPlusNormal"/>
            </w:pPr>
            <w:r>
              <w:t>4,4-Диметил-1,3-оксазолидин</w:t>
            </w:r>
          </w:p>
          <w:p w:rsidR="00C67CC2" w:rsidRDefault="00C67CC2">
            <w:pPr>
              <w:pStyle w:val="ConsPlusNormal"/>
            </w:pPr>
            <w:r>
              <w:t>(4,4-dimethyl-1,3-oxizalidine)</w:t>
            </w:r>
          </w:p>
        </w:tc>
        <w:tc>
          <w:tcPr>
            <w:tcW w:w="2310" w:type="dxa"/>
            <w:tcBorders>
              <w:top w:val="nil"/>
              <w:left w:val="nil"/>
              <w:bottom w:val="nil"/>
              <w:right w:val="nil"/>
            </w:tcBorders>
          </w:tcPr>
          <w:p w:rsidR="00C67CC2" w:rsidRDefault="00C67CC2">
            <w:pPr>
              <w:pStyle w:val="ConsPlusNormal"/>
            </w:pPr>
            <w:r>
              <w:t>Dimethyl Oxazolidine</w:t>
            </w:r>
          </w:p>
        </w:tc>
        <w:tc>
          <w:tcPr>
            <w:tcW w:w="2475" w:type="dxa"/>
            <w:tcBorders>
              <w:top w:val="nil"/>
              <w:left w:val="nil"/>
              <w:bottom w:val="nil"/>
              <w:right w:val="nil"/>
            </w:tcBorders>
          </w:tcPr>
          <w:p w:rsidR="00C67CC2" w:rsidRDefault="00C67CC2">
            <w:pPr>
              <w:pStyle w:val="ConsPlusNormal"/>
            </w:pPr>
            <w:r>
              <w:t>51200-87-4</w:t>
            </w:r>
          </w:p>
        </w:tc>
        <w:tc>
          <w:tcPr>
            <w:tcW w:w="2310" w:type="dxa"/>
            <w:tcBorders>
              <w:top w:val="nil"/>
              <w:left w:val="nil"/>
              <w:bottom w:val="nil"/>
              <w:right w:val="nil"/>
            </w:tcBorders>
          </w:tcPr>
          <w:p w:rsidR="00C67CC2" w:rsidRDefault="00C67CC2">
            <w:pPr>
              <w:pStyle w:val="ConsPlusNormal"/>
            </w:pPr>
            <w:r>
              <w:t>257-048-2</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0,1 процента</w:t>
            </w:r>
          </w:p>
        </w:tc>
        <w:tc>
          <w:tcPr>
            <w:tcW w:w="2310" w:type="dxa"/>
            <w:tcBorders>
              <w:top w:val="nil"/>
              <w:left w:val="nil"/>
              <w:bottom w:val="nil"/>
              <w:right w:val="nil"/>
            </w:tcBorders>
          </w:tcPr>
          <w:p w:rsidR="00C67CC2" w:rsidRDefault="00C67CC2">
            <w:pPr>
              <w:pStyle w:val="ConsPlusNormal"/>
            </w:pPr>
            <w:r>
              <w:t>pH &gt; 6</w:t>
            </w: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46</w:t>
            </w:r>
          </w:p>
        </w:tc>
        <w:tc>
          <w:tcPr>
            <w:tcW w:w="3300" w:type="dxa"/>
            <w:tcBorders>
              <w:top w:val="nil"/>
              <w:left w:val="nil"/>
              <w:bottom w:val="nil"/>
              <w:right w:val="nil"/>
            </w:tcBorders>
          </w:tcPr>
          <w:p w:rsidR="00C67CC2" w:rsidRDefault="00C67CC2">
            <w:pPr>
              <w:pStyle w:val="ConsPlusNormal"/>
            </w:pPr>
            <w:r>
              <w:t>N(Гидроксиметил)-N-(дигидроксиметил-1,3-диоксо-2,5-имидазолинидил-4)-N'-(гидроксиметил) мочевина</w:t>
            </w:r>
          </w:p>
          <w:p w:rsidR="00C67CC2" w:rsidRDefault="00C67CC2">
            <w:pPr>
              <w:pStyle w:val="ConsPlusNormal"/>
            </w:pPr>
            <w:r>
              <w:t>(N-(Hydroxymethyl)-N-(dihydroxyme-thyl1,3-dioxo-2,5-</w:t>
            </w:r>
            <w:r>
              <w:lastRenderedPageBreak/>
              <w:t>imidazolidinyl-4)-N'-(hydroxymethyl) urea)</w:t>
            </w:r>
          </w:p>
        </w:tc>
        <w:tc>
          <w:tcPr>
            <w:tcW w:w="2310" w:type="dxa"/>
            <w:tcBorders>
              <w:top w:val="nil"/>
              <w:left w:val="nil"/>
              <w:bottom w:val="nil"/>
              <w:right w:val="nil"/>
            </w:tcBorders>
          </w:tcPr>
          <w:p w:rsidR="00C67CC2" w:rsidRDefault="00C67CC2">
            <w:pPr>
              <w:pStyle w:val="ConsPlusNormal"/>
            </w:pPr>
            <w:r>
              <w:lastRenderedPageBreak/>
              <w:t>Diazolidinyl Urea</w:t>
            </w:r>
          </w:p>
        </w:tc>
        <w:tc>
          <w:tcPr>
            <w:tcW w:w="2475" w:type="dxa"/>
            <w:tcBorders>
              <w:top w:val="nil"/>
              <w:left w:val="nil"/>
              <w:bottom w:val="nil"/>
              <w:right w:val="nil"/>
            </w:tcBorders>
          </w:tcPr>
          <w:p w:rsidR="00C67CC2" w:rsidRDefault="00C67CC2">
            <w:pPr>
              <w:pStyle w:val="ConsPlusNormal"/>
            </w:pPr>
            <w:r>
              <w:t>78491-02-8</w:t>
            </w:r>
          </w:p>
        </w:tc>
        <w:tc>
          <w:tcPr>
            <w:tcW w:w="2310" w:type="dxa"/>
            <w:tcBorders>
              <w:top w:val="nil"/>
              <w:left w:val="nil"/>
              <w:bottom w:val="nil"/>
              <w:right w:val="nil"/>
            </w:tcBorders>
          </w:tcPr>
          <w:p w:rsidR="00C67CC2" w:rsidRDefault="00C67CC2">
            <w:pPr>
              <w:pStyle w:val="ConsPlusNormal"/>
            </w:pPr>
            <w:r>
              <w:t>278-928-2</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0,5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47</w:t>
            </w:r>
          </w:p>
        </w:tc>
        <w:tc>
          <w:tcPr>
            <w:tcW w:w="3300" w:type="dxa"/>
            <w:tcBorders>
              <w:top w:val="nil"/>
              <w:left w:val="nil"/>
              <w:bottom w:val="nil"/>
              <w:right w:val="nil"/>
            </w:tcBorders>
          </w:tcPr>
          <w:p w:rsidR="00C67CC2" w:rsidRDefault="00C67CC2">
            <w:pPr>
              <w:pStyle w:val="ConsPlusNormal"/>
            </w:pPr>
            <w:r>
              <w:t>1,6-Ди(4-амидино-фенокси)гексан (Гексамедин) и его соли</w:t>
            </w:r>
          </w:p>
          <w:p w:rsidR="00C67CC2" w:rsidRDefault="00C67CC2">
            <w:pPr>
              <w:pStyle w:val="ConsPlusNormal"/>
            </w:pPr>
            <w:r>
              <w:t>(1,6-Di(4-amidinophenoxy)-n-hexane(Hexamidine) and its salts (including isethionate and p-hydroxybenzoate)</w:t>
            </w:r>
          </w:p>
        </w:tc>
        <w:tc>
          <w:tcPr>
            <w:tcW w:w="2310" w:type="dxa"/>
            <w:tcBorders>
              <w:top w:val="nil"/>
              <w:left w:val="nil"/>
              <w:bottom w:val="nil"/>
              <w:right w:val="nil"/>
            </w:tcBorders>
          </w:tcPr>
          <w:p w:rsidR="00C67CC2" w:rsidRDefault="00C67CC2">
            <w:pPr>
              <w:pStyle w:val="ConsPlusNormal"/>
            </w:pPr>
            <w:r>
              <w:t>Hexamidine, Hexamidine diisethionate, Hexamidine para-ben</w:t>
            </w:r>
          </w:p>
        </w:tc>
        <w:tc>
          <w:tcPr>
            <w:tcW w:w="2475" w:type="dxa"/>
            <w:tcBorders>
              <w:top w:val="nil"/>
              <w:left w:val="nil"/>
              <w:bottom w:val="nil"/>
              <w:right w:val="nil"/>
            </w:tcBorders>
          </w:tcPr>
          <w:p w:rsidR="00C67CC2" w:rsidRDefault="00C67CC2">
            <w:pPr>
              <w:pStyle w:val="ConsPlusNormal"/>
            </w:pPr>
            <w:r>
              <w:t>3811-75-4, 659-40-5, 9384183-9</w:t>
            </w:r>
          </w:p>
        </w:tc>
        <w:tc>
          <w:tcPr>
            <w:tcW w:w="2310" w:type="dxa"/>
            <w:tcBorders>
              <w:top w:val="nil"/>
              <w:left w:val="nil"/>
              <w:bottom w:val="nil"/>
              <w:right w:val="nil"/>
            </w:tcBorders>
          </w:tcPr>
          <w:p w:rsidR="00C67CC2" w:rsidRDefault="00C67CC2">
            <w:pPr>
              <w:pStyle w:val="ConsPlusNormal"/>
            </w:pPr>
            <w:r>
              <w:t>211-533-5, 299-055-3</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0,1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48</w:t>
            </w:r>
          </w:p>
        </w:tc>
        <w:tc>
          <w:tcPr>
            <w:tcW w:w="3300" w:type="dxa"/>
            <w:tcBorders>
              <w:top w:val="nil"/>
              <w:left w:val="nil"/>
              <w:bottom w:val="nil"/>
              <w:right w:val="nil"/>
            </w:tcBorders>
          </w:tcPr>
          <w:p w:rsidR="00C67CC2" w:rsidRDefault="00C67CC2">
            <w:pPr>
              <w:pStyle w:val="ConsPlusNormal"/>
            </w:pPr>
            <w:r>
              <w:t>Глутаровый альдегид (пентан-1,5-диаль)</w:t>
            </w:r>
          </w:p>
          <w:p w:rsidR="00C67CC2" w:rsidRDefault="00C67CC2">
            <w:pPr>
              <w:pStyle w:val="ConsPlusNormal"/>
            </w:pPr>
            <w:r>
              <w:t>(Glutaraldehyde (Pentane-1,5-dial)</w:t>
            </w:r>
          </w:p>
        </w:tc>
        <w:tc>
          <w:tcPr>
            <w:tcW w:w="2310" w:type="dxa"/>
            <w:tcBorders>
              <w:top w:val="nil"/>
              <w:left w:val="nil"/>
              <w:bottom w:val="nil"/>
              <w:right w:val="nil"/>
            </w:tcBorders>
          </w:tcPr>
          <w:p w:rsidR="00C67CC2" w:rsidRDefault="00C67CC2">
            <w:pPr>
              <w:pStyle w:val="ConsPlusNormal"/>
            </w:pPr>
            <w:r>
              <w:t>Glutaral</w:t>
            </w:r>
          </w:p>
        </w:tc>
        <w:tc>
          <w:tcPr>
            <w:tcW w:w="2475" w:type="dxa"/>
            <w:tcBorders>
              <w:top w:val="nil"/>
              <w:left w:val="nil"/>
              <w:bottom w:val="nil"/>
              <w:right w:val="nil"/>
            </w:tcBorders>
          </w:tcPr>
          <w:p w:rsidR="00C67CC2" w:rsidRDefault="00C67CC2">
            <w:pPr>
              <w:pStyle w:val="ConsPlusNormal"/>
            </w:pPr>
            <w:r>
              <w:t>111-30-8</w:t>
            </w:r>
          </w:p>
        </w:tc>
        <w:tc>
          <w:tcPr>
            <w:tcW w:w="2310" w:type="dxa"/>
            <w:tcBorders>
              <w:top w:val="nil"/>
              <w:left w:val="nil"/>
              <w:bottom w:val="nil"/>
              <w:right w:val="nil"/>
            </w:tcBorders>
          </w:tcPr>
          <w:p w:rsidR="00C67CC2" w:rsidRDefault="00C67CC2">
            <w:pPr>
              <w:pStyle w:val="ConsPlusNormal"/>
            </w:pPr>
            <w:r>
              <w:t>203-856-5</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0,1 процента</w:t>
            </w:r>
          </w:p>
        </w:tc>
        <w:tc>
          <w:tcPr>
            <w:tcW w:w="2310" w:type="dxa"/>
            <w:tcBorders>
              <w:top w:val="nil"/>
              <w:left w:val="nil"/>
              <w:bottom w:val="nil"/>
              <w:right w:val="nil"/>
            </w:tcBorders>
          </w:tcPr>
          <w:p w:rsidR="00C67CC2" w:rsidRDefault="00C67CC2">
            <w:pPr>
              <w:pStyle w:val="ConsPlusNormal"/>
            </w:pPr>
            <w:r>
              <w:t>запрещен в аэрозолях (спреях)</w:t>
            </w:r>
          </w:p>
        </w:tc>
        <w:tc>
          <w:tcPr>
            <w:tcW w:w="2970" w:type="dxa"/>
            <w:tcBorders>
              <w:top w:val="nil"/>
              <w:left w:val="nil"/>
              <w:bottom w:val="nil"/>
              <w:right w:val="nil"/>
            </w:tcBorders>
          </w:tcPr>
          <w:p w:rsidR="00C67CC2" w:rsidRDefault="00C67CC2">
            <w:pPr>
              <w:pStyle w:val="ConsPlusNormal"/>
            </w:pPr>
            <w:r>
              <w:t>содержит глутаровый альдегид (при концентрации выше 0,05 процента)</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49</w:t>
            </w:r>
          </w:p>
        </w:tc>
        <w:tc>
          <w:tcPr>
            <w:tcW w:w="3300" w:type="dxa"/>
            <w:tcBorders>
              <w:top w:val="nil"/>
              <w:left w:val="nil"/>
              <w:bottom w:val="nil"/>
              <w:right w:val="nil"/>
            </w:tcBorders>
          </w:tcPr>
          <w:p w:rsidR="00C67CC2" w:rsidRDefault="00C67CC2">
            <w:pPr>
              <w:pStyle w:val="ConsPlusNormal"/>
            </w:pPr>
            <w:r>
              <w:t>5-Этил-3,7-диокса-1-аза-бицикло-[3.3.0]-октан</w:t>
            </w:r>
          </w:p>
          <w:p w:rsidR="00C67CC2" w:rsidRDefault="00C67CC2">
            <w:pPr>
              <w:pStyle w:val="ConsPlusNormal"/>
            </w:pPr>
            <w:r>
              <w:t>(5-(5-Ethyl-3,7-dioxa-1-azabicyclo[3.3.0] octane)</w:t>
            </w:r>
          </w:p>
        </w:tc>
        <w:tc>
          <w:tcPr>
            <w:tcW w:w="2310" w:type="dxa"/>
            <w:tcBorders>
              <w:top w:val="nil"/>
              <w:left w:val="nil"/>
              <w:bottom w:val="nil"/>
              <w:right w:val="nil"/>
            </w:tcBorders>
          </w:tcPr>
          <w:p w:rsidR="00C67CC2" w:rsidRDefault="00C67CC2">
            <w:pPr>
              <w:pStyle w:val="ConsPlusNormal"/>
            </w:pPr>
            <w:r>
              <w:t>7-Ethyl-bicyclo-oxazolidine</w:t>
            </w:r>
          </w:p>
        </w:tc>
        <w:tc>
          <w:tcPr>
            <w:tcW w:w="2475" w:type="dxa"/>
            <w:tcBorders>
              <w:top w:val="nil"/>
              <w:left w:val="nil"/>
              <w:bottom w:val="nil"/>
              <w:right w:val="nil"/>
            </w:tcBorders>
          </w:tcPr>
          <w:p w:rsidR="00C67CC2" w:rsidRDefault="00C67CC2">
            <w:pPr>
              <w:pStyle w:val="ConsPlusNormal"/>
            </w:pPr>
            <w:r>
              <w:t>7747-35-5</w:t>
            </w:r>
          </w:p>
        </w:tc>
        <w:tc>
          <w:tcPr>
            <w:tcW w:w="2310" w:type="dxa"/>
            <w:tcBorders>
              <w:top w:val="nil"/>
              <w:left w:val="nil"/>
              <w:bottom w:val="nil"/>
              <w:right w:val="nil"/>
            </w:tcBorders>
          </w:tcPr>
          <w:p w:rsidR="00C67CC2" w:rsidRDefault="00C67CC2">
            <w:pPr>
              <w:pStyle w:val="ConsPlusNormal"/>
            </w:pPr>
            <w:r>
              <w:t>231-810-4</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p>
        </w:tc>
        <w:tc>
          <w:tcPr>
            <w:tcW w:w="2310" w:type="dxa"/>
            <w:tcBorders>
              <w:top w:val="nil"/>
              <w:left w:val="nil"/>
              <w:bottom w:val="nil"/>
              <w:right w:val="nil"/>
            </w:tcBorders>
          </w:tcPr>
          <w:p w:rsidR="00C67CC2" w:rsidRDefault="00C67CC2">
            <w:pPr>
              <w:pStyle w:val="ConsPlusNormal"/>
            </w:pPr>
            <w:r>
              <w:t>запрещен в средствах гигиены полости рта и в средствах, попадающих на слизистые оболочки</w:t>
            </w: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50</w:t>
            </w:r>
          </w:p>
        </w:tc>
        <w:tc>
          <w:tcPr>
            <w:tcW w:w="3300" w:type="dxa"/>
            <w:tcBorders>
              <w:top w:val="nil"/>
              <w:left w:val="nil"/>
              <w:bottom w:val="nil"/>
              <w:right w:val="nil"/>
            </w:tcBorders>
          </w:tcPr>
          <w:p w:rsidR="00C67CC2" w:rsidRDefault="00C67CC2">
            <w:pPr>
              <w:pStyle w:val="ConsPlusNormal"/>
            </w:pPr>
            <w:r>
              <w:t>3-(4-Хлорфенокси)-пропан-1,2-диол (хлорфенезин)</w:t>
            </w:r>
          </w:p>
          <w:p w:rsidR="00C67CC2" w:rsidRDefault="00C67CC2">
            <w:pPr>
              <w:pStyle w:val="ConsPlusNormal"/>
            </w:pPr>
            <w:r>
              <w:t>(3-(p-chlorophenoxy)-propane-1,2 diol (chlorphenesin))</w:t>
            </w:r>
          </w:p>
        </w:tc>
        <w:tc>
          <w:tcPr>
            <w:tcW w:w="2310" w:type="dxa"/>
            <w:tcBorders>
              <w:top w:val="nil"/>
              <w:left w:val="nil"/>
              <w:bottom w:val="nil"/>
              <w:right w:val="nil"/>
            </w:tcBorders>
          </w:tcPr>
          <w:p w:rsidR="00C67CC2" w:rsidRDefault="00C67CC2">
            <w:pPr>
              <w:pStyle w:val="ConsPlusNormal"/>
            </w:pPr>
            <w:r>
              <w:t>Chlorphenesin</w:t>
            </w:r>
          </w:p>
        </w:tc>
        <w:tc>
          <w:tcPr>
            <w:tcW w:w="2475" w:type="dxa"/>
            <w:tcBorders>
              <w:top w:val="nil"/>
              <w:left w:val="nil"/>
              <w:bottom w:val="nil"/>
              <w:right w:val="nil"/>
            </w:tcBorders>
          </w:tcPr>
          <w:p w:rsidR="00C67CC2" w:rsidRDefault="00C67CC2">
            <w:pPr>
              <w:pStyle w:val="ConsPlusNormal"/>
            </w:pPr>
            <w:r>
              <w:t>104-29-0</w:t>
            </w:r>
          </w:p>
        </w:tc>
        <w:tc>
          <w:tcPr>
            <w:tcW w:w="2310" w:type="dxa"/>
            <w:tcBorders>
              <w:top w:val="nil"/>
              <w:left w:val="nil"/>
              <w:bottom w:val="nil"/>
              <w:right w:val="nil"/>
            </w:tcBorders>
          </w:tcPr>
          <w:p w:rsidR="00C67CC2" w:rsidRDefault="00C67CC2">
            <w:pPr>
              <w:pStyle w:val="ConsPlusNormal"/>
            </w:pPr>
            <w:r>
              <w:t>203-192-6</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0,3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51</w:t>
            </w:r>
          </w:p>
        </w:tc>
        <w:tc>
          <w:tcPr>
            <w:tcW w:w="3300" w:type="dxa"/>
            <w:tcBorders>
              <w:top w:val="nil"/>
              <w:left w:val="nil"/>
              <w:bottom w:val="nil"/>
              <w:right w:val="nil"/>
            </w:tcBorders>
          </w:tcPr>
          <w:p w:rsidR="00C67CC2" w:rsidRDefault="00C67CC2">
            <w:pPr>
              <w:pStyle w:val="ConsPlusNormal"/>
            </w:pPr>
            <w:r>
              <w:t>Гидроксиметиламиноацетат натрия (гидроксиметилглицинат натрия)</w:t>
            </w:r>
          </w:p>
          <w:p w:rsidR="00C67CC2" w:rsidRDefault="00C67CC2">
            <w:pPr>
              <w:pStyle w:val="ConsPlusNormal"/>
            </w:pPr>
            <w:r>
              <w:t>(Sodium hydroxymethylamino acetate) (Sodium hydroxymethylglycinate)</w:t>
            </w:r>
          </w:p>
        </w:tc>
        <w:tc>
          <w:tcPr>
            <w:tcW w:w="2310" w:type="dxa"/>
            <w:tcBorders>
              <w:top w:val="nil"/>
              <w:left w:val="nil"/>
              <w:bottom w:val="nil"/>
              <w:right w:val="nil"/>
            </w:tcBorders>
          </w:tcPr>
          <w:p w:rsidR="00C67CC2" w:rsidRDefault="00C67CC2">
            <w:pPr>
              <w:pStyle w:val="ConsPlusNormal"/>
            </w:pPr>
            <w:r>
              <w:t>Sodium Hydroxymethylglycinate</w:t>
            </w:r>
          </w:p>
        </w:tc>
        <w:tc>
          <w:tcPr>
            <w:tcW w:w="2475" w:type="dxa"/>
            <w:tcBorders>
              <w:top w:val="nil"/>
              <w:left w:val="nil"/>
              <w:bottom w:val="nil"/>
              <w:right w:val="nil"/>
            </w:tcBorders>
          </w:tcPr>
          <w:p w:rsidR="00C67CC2" w:rsidRDefault="00C67CC2">
            <w:pPr>
              <w:pStyle w:val="ConsPlusNormal"/>
            </w:pPr>
            <w:r>
              <w:t>70161-44-3</w:t>
            </w:r>
          </w:p>
        </w:tc>
        <w:tc>
          <w:tcPr>
            <w:tcW w:w="2310" w:type="dxa"/>
            <w:tcBorders>
              <w:top w:val="nil"/>
              <w:left w:val="nil"/>
              <w:bottom w:val="nil"/>
              <w:right w:val="nil"/>
            </w:tcBorders>
          </w:tcPr>
          <w:p w:rsidR="00C67CC2" w:rsidRDefault="00C67CC2">
            <w:pPr>
              <w:pStyle w:val="ConsPlusNormal"/>
            </w:pPr>
            <w:r>
              <w:t>274-357-8</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0,5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52</w:t>
            </w:r>
          </w:p>
        </w:tc>
        <w:tc>
          <w:tcPr>
            <w:tcW w:w="3300" w:type="dxa"/>
            <w:tcBorders>
              <w:top w:val="nil"/>
              <w:left w:val="nil"/>
              <w:bottom w:val="nil"/>
              <w:right w:val="nil"/>
            </w:tcBorders>
          </w:tcPr>
          <w:p w:rsidR="00C67CC2" w:rsidRDefault="00C67CC2">
            <w:pPr>
              <w:pStyle w:val="ConsPlusNormal"/>
            </w:pPr>
            <w:r>
              <w:t>Хлорид серебра</w:t>
            </w:r>
          </w:p>
          <w:p w:rsidR="00C67CC2" w:rsidRDefault="00C67CC2">
            <w:pPr>
              <w:pStyle w:val="ConsPlusNormal"/>
            </w:pPr>
            <w:r>
              <w:t xml:space="preserve">(Silver chloride deposited on </w:t>
            </w:r>
            <w:r>
              <w:lastRenderedPageBreak/>
              <w:t>titanium dioxide)</w:t>
            </w:r>
          </w:p>
        </w:tc>
        <w:tc>
          <w:tcPr>
            <w:tcW w:w="2310" w:type="dxa"/>
            <w:tcBorders>
              <w:top w:val="nil"/>
              <w:left w:val="nil"/>
              <w:bottom w:val="nil"/>
              <w:right w:val="nil"/>
            </w:tcBorders>
          </w:tcPr>
          <w:p w:rsidR="00C67CC2" w:rsidRDefault="00C67CC2">
            <w:pPr>
              <w:pStyle w:val="ConsPlusNormal"/>
            </w:pPr>
            <w:r>
              <w:lastRenderedPageBreak/>
              <w:t>Silver chloride</w:t>
            </w:r>
          </w:p>
        </w:tc>
        <w:tc>
          <w:tcPr>
            <w:tcW w:w="2475" w:type="dxa"/>
            <w:tcBorders>
              <w:top w:val="nil"/>
              <w:left w:val="nil"/>
              <w:bottom w:val="nil"/>
              <w:right w:val="nil"/>
            </w:tcBorders>
          </w:tcPr>
          <w:p w:rsidR="00C67CC2" w:rsidRDefault="00C67CC2">
            <w:pPr>
              <w:pStyle w:val="ConsPlusNormal"/>
            </w:pPr>
            <w:r>
              <w:t>7783-90-6</w:t>
            </w:r>
          </w:p>
        </w:tc>
        <w:tc>
          <w:tcPr>
            <w:tcW w:w="2310" w:type="dxa"/>
            <w:tcBorders>
              <w:top w:val="nil"/>
              <w:left w:val="nil"/>
              <w:bottom w:val="nil"/>
              <w:right w:val="nil"/>
            </w:tcBorders>
          </w:tcPr>
          <w:p w:rsidR="00C67CC2" w:rsidRDefault="00C67CC2">
            <w:pPr>
              <w:pStyle w:val="ConsPlusNormal"/>
            </w:pPr>
            <w:r>
              <w:t>232-033-3</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0,004 процента в расчете на AgCl</w:t>
            </w:r>
          </w:p>
        </w:tc>
        <w:tc>
          <w:tcPr>
            <w:tcW w:w="2310" w:type="dxa"/>
            <w:tcBorders>
              <w:top w:val="nil"/>
              <w:left w:val="nil"/>
              <w:bottom w:val="nil"/>
              <w:right w:val="nil"/>
            </w:tcBorders>
          </w:tcPr>
          <w:p w:rsidR="00C67CC2" w:rsidRDefault="00C67CC2">
            <w:pPr>
              <w:pStyle w:val="ConsPlusNormal"/>
            </w:pPr>
            <w:r>
              <w:t xml:space="preserve">20 процентов AgCl, осажденный на </w:t>
            </w:r>
            <w:r>
              <w:lastRenderedPageBreak/>
              <w:t>двуокиси титана, запрещено в средствах для детей в возрасте до 3-х лет, в средствах гигиены полости рта и в средствах для применения вокруг глаз и нанесения на губы</w:t>
            </w: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lastRenderedPageBreak/>
              <w:t>53</w:t>
            </w:r>
          </w:p>
        </w:tc>
        <w:tc>
          <w:tcPr>
            <w:tcW w:w="3300" w:type="dxa"/>
            <w:tcBorders>
              <w:top w:val="nil"/>
              <w:left w:val="nil"/>
              <w:bottom w:val="nil"/>
              <w:right w:val="nil"/>
            </w:tcBorders>
          </w:tcPr>
          <w:p w:rsidR="00C67CC2" w:rsidRDefault="00C67CC2">
            <w:pPr>
              <w:pStyle w:val="ConsPlusNormal"/>
            </w:pPr>
            <w:r>
              <w:t>Бензетоний хлорид</w:t>
            </w:r>
          </w:p>
          <w:p w:rsidR="00C67CC2" w:rsidRDefault="00C67CC2">
            <w:pPr>
              <w:pStyle w:val="ConsPlusNormal"/>
            </w:pPr>
            <w:r>
              <w:t>(Benzenemethanaminium, N,N-dimethyl-N-[2-[2-[4-(1,1,3,3,- tetramethylbutyl) phenoxy]ethoxy]eth-yl]-cloride)</w:t>
            </w:r>
          </w:p>
        </w:tc>
        <w:tc>
          <w:tcPr>
            <w:tcW w:w="2310" w:type="dxa"/>
            <w:tcBorders>
              <w:top w:val="nil"/>
              <w:left w:val="nil"/>
              <w:bottom w:val="nil"/>
              <w:right w:val="nil"/>
            </w:tcBorders>
          </w:tcPr>
          <w:p w:rsidR="00C67CC2" w:rsidRDefault="00C67CC2">
            <w:pPr>
              <w:pStyle w:val="ConsPlusNormal"/>
            </w:pPr>
            <w:r>
              <w:t>Бензетоний хлорид</w:t>
            </w:r>
          </w:p>
          <w:p w:rsidR="00C67CC2" w:rsidRDefault="00C67CC2">
            <w:pPr>
              <w:pStyle w:val="ConsPlusNormal"/>
            </w:pPr>
            <w:r>
              <w:t>Benzethonium Chloride</w:t>
            </w:r>
          </w:p>
        </w:tc>
        <w:tc>
          <w:tcPr>
            <w:tcW w:w="2475" w:type="dxa"/>
            <w:tcBorders>
              <w:top w:val="nil"/>
              <w:left w:val="nil"/>
              <w:bottom w:val="nil"/>
              <w:right w:val="nil"/>
            </w:tcBorders>
          </w:tcPr>
          <w:p w:rsidR="00C67CC2" w:rsidRDefault="00C67CC2">
            <w:pPr>
              <w:pStyle w:val="ConsPlusNormal"/>
            </w:pPr>
            <w:r>
              <w:t>121-54-0</w:t>
            </w:r>
          </w:p>
        </w:tc>
        <w:tc>
          <w:tcPr>
            <w:tcW w:w="2310" w:type="dxa"/>
            <w:tcBorders>
              <w:top w:val="nil"/>
              <w:left w:val="nil"/>
              <w:bottom w:val="nil"/>
              <w:right w:val="nil"/>
            </w:tcBorders>
          </w:tcPr>
          <w:p w:rsidR="00C67CC2" w:rsidRDefault="00C67CC2">
            <w:pPr>
              <w:pStyle w:val="ConsPlusNormal"/>
            </w:pPr>
            <w:r>
              <w:t>204-479-9</w:t>
            </w:r>
          </w:p>
        </w:tc>
        <w:tc>
          <w:tcPr>
            <w:tcW w:w="2640" w:type="dxa"/>
            <w:tcBorders>
              <w:top w:val="nil"/>
              <w:left w:val="nil"/>
              <w:bottom w:val="nil"/>
              <w:right w:val="nil"/>
            </w:tcBorders>
          </w:tcPr>
          <w:p w:rsidR="00C67CC2" w:rsidRDefault="00C67CC2">
            <w:pPr>
              <w:pStyle w:val="ConsPlusNormal"/>
            </w:pPr>
            <w:r>
              <w:t>(а) только для смываемых средств</w:t>
            </w:r>
          </w:p>
          <w:p w:rsidR="00C67CC2" w:rsidRDefault="00C67CC2">
            <w:pPr>
              <w:pStyle w:val="ConsPlusNormal"/>
            </w:pPr>
            <w:r>
              <w:t>(б) средство, наносимое на кожу на длительное время, за исключением сред гигиены полости рта</w:t>
            </w:r>
          </w:p>
        </w:tc>
        <w:tc>
          <w:tcPr>
            <w:tcW w:w="2475" w:type="dxa"/>
            <w:tcBorders>
              <w:top w:val="nil"/>
              <w:left w:val="nil"/>
              <w:bottom w:val="nil"/>
              <w:right w:val="nil"/>
            </w:tcBorders>
          </w:tcPr>
          <w:p w:rsidR="00C67CC2" w:rsidRDefault="00C67CC2">
            <w:pPr>
              <w:pStyle w:val="ConsPlusNormal"/>
            </w:pPr>
            <w:r>
              <w:t>0,1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bookmarkStart w:id="71" w:name="P6698"/>
            <w:bookmarkEnd w:id="71"/>
            <w:r>
              <w:t>54</w:t>
            </w:r>
          </w:p>
        </w:tc>
        <w:tc>
          <w:tcPr>
            <w:tcW w:w="3300" w:type="dxa"/>
            <w:tcBorders>
              <w:top w:val="nil"/>
              <w:left w:val="nil"/>
              <w:bottom w:val="nil"/>
              <w:right w:val="nil"/>
            </w:tcBorders>
          </w:tcPr>
          <w:p w:rsidR="00C67CC2" w:rsidRDefault="00C67CC2">
            <w:pPr>
              <w:pStyle w:val="ConsPlusNormal"/>
            </w:pPr>
            <w:r>
              <w:t>Бензалконий хлорид, бромид и сахаринат &lt;10&gt;</w:t>
            </w:r>
          </w:p>
          <w:p w:rsidR="00C67CC2" w:rsidRDefault="00C67CC2">
            <w:pPr>
              <w:pStyle w:val="ConsPlusNormal"/>
            </w:pPr>
            <w:r>
              <w:t>(Belzalkonium chloride, bromide and saccharinate)</w:t>
            </w:r>
          </w:p>
        </w:tc>
        <w:tc>
          <w:tcPr>
            <w:tcW w:w="2310" w:type="dxa"/>
            <w:tcBorders>
              <w:top w:val="nil"/>
              <w:left w:val="nil"/>
              <w:bottom w:val="nil"/>
              <w:right w:val="nil"/>
            </w:tcBorders>
          </w:tcPr>
          <w:p w:rsidR="00C67CC2" w:rsidRDefault="00C67CC2">
            <w:pPr>
              <w:pStyle w:val="ConsPlusNormal"/>
            </w:pPr>
            <w:r>
              <w:t>Benzalkonium chloride, benzalkonium bromide, benzalkonium saccharinate</w:t>
            </w:r>
          </w:p>
        </w:tc>
        <w:tc>
          <w:tcPr>
            <w:tcW w:w="2475" w:type="dxa"/>
            <w:tcBorders>
              <w:top w:val="nil"/>
              <w:left w:val="nil"/>
              <w:bottom w:val="nil"/>
              <w:right w:val="nil"/>
            </w:tcBorders>
          </w:tcPr>
          <w:p w:rsidR="00C67CC2" w:rsidRDefault="00C67CC2">
            <w:pPr>
              <w:pStyle w:val="ConsPlusNormal"/>
            </w:pPr>
            <w:r>
              <w:t>8001-54-5, 63449-41-2, 91080-29-4, 68989-01-5, 68424-85-1, 68391-01-5, 61789-71-7, 85409-22-9</w:t>
            </w:r>
          </w:p>
        </w:tc>
        <w:tc>
          <w:tcPr>
            <w:tcW w:w="2310" w:type="dxa"/>
            <w:tcBorders>
              <w:top w:val="nil"/>
              <w:left w:val="nil"/>
              <w:bottom w:val="nil"/>
              <w:right w:val="nil"/>
            </w:tcBorders>
          </w:tcPr>
          <w:p w:rsidR="00C67CC2" w:rsidRDefault="00C67CC2">
            <w:pPr>
              <w:pStyle w:val="ConsPlusNormal"/>
            </w:pPr>
            <w:r>
              <w:t>264-151-6, 293-522-5, 273-545-7, 270-325-2, 269-919-4, 263-080-8, 287-089-1</w:t>
            </w:r>
          </w:p>
        </w:tc>
        <w:tc>
          <w:tcPr>
            <w:tcW w:w="2640" w:type="dxa"/>
            <w:tcBorders>
              <w:top w:val="nil"/>
              <w:left w:val="nil"/>
              <w:bottom w:val="nil"/>
              <w:right w:val="nil"/>
            </w:tcBorders>
          </w:tcPr>
          <w:p w:rsidR="00C67CC2" w:rsidRDefault="00C67CC2">
            <w:pPr>
              <w:pStyle w:val="ConsPlusNormal"/>
            </w:pPr>
          </w:p>
        </w:tc>
        <w:tc>
          <w:tcPr>
            <w:tcW w:w="2475" w:type="dxa"/>
            <w:tcBorders>
              <w:top w:val="nil"/>
              <w:left w:val="nil"/>
              <w:bottom w:val="nil"/>
              <w:right w:val="nil"/>
            </w:tcBorders>
          </w:tcPr>
          <w:p w:rsidR="00C67CC2" w:rsidRDefault="00C67CC2">
            <w:pPr>
              <w:pStyle w:val="ConsPlusNormal"/>
            </w:pPr>
            <w:r>
              <w:t>0,1 процента в расчете на бензалкониум хлорид</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r>
              <w:t>избегать контакта с глазами</w:t>
            </w:r>
          </w:p>
        </w:tc>
      </w:tr>
      <w:tr w:rsidR="00C67CC2">
        <w:tblPrEx>
          <w:tblBorders>
            <w:insideH w:val="none" w:sz="0" w:space="0" w:color="auto"/>
            <w:insideV w:val="none" w:sz="0" w:space="0" w:color="auto"/>
          </w:tblBorders>
        </w:tblPrEx>
        <w:tc>
          <w:tcPr>
            <w:tcW w:w="1815" w:type="dxa"/>
            <w:tcBorders>
              <w:top w:val="nil"/>
              <w:left w:val="nil"/>
              <w:bottom w:val="nil"/>
              <w:right w:val="nil"/>
            </w:tcBorders>
          </w:tcPr>
          <w:p w:rsidR="00C67CC2" w:rsidRDefault="00C67CC2">
            <w:pPr>
              <w:pStyle w:val="ConsPlusNormal"/>
              <w:jc w:val="center"/>
            </w:pPr>
            <w:r>
              <w:t>55</w:t>
            </w:r>
          </w:p>
        </w:tc>
        <w:tc>
          <w:tcPr>
            <w:tcW w:w="3300" w:type="dxa"/>
            <w:tcBorders>
              <w:top w:val="nil"/>
              <w:left w:val="nil"/>
              <w:bottom w:val="nil"/>
              <w:right w:val="nil"/>
            </w:tcBorders>
          </w:tcPr>
          <w:p w:rsidR="00C67CC2" w:rsidRDefault="00C67CC2">
            <w:pPr>
              <w:pStyle w:val="ConsPlusNormal"/>
            </w:pPr>
            <w:r>
              <w:t>Бензилхемиформаль</w:t>
            </w:r>
          </w:p>
          <w:p w:rsidR="00C67CC2" w:rsidRDefault="00C67CC2">
            <w:pPr>
              <w:pStyle w:val="ConsPlusNormal"/>
            </w:pPr>
            <w:r>
              <w:t>(Methanol, (phenylmethoxy-)</w:t>
            </w:r>
          </w:p>
        </w:tc>
        <w:tc>
          <w:tcPr>
            <w:tcW w:w="2310" w:type="dxa"/>
            <w:tcBorders>
              <w:top w:val="nil"/>
              <w:left w:val="nil"/>
              <w:bottom w:val="nil"/>
              <w:right w:val="nil"/>
            </w:tcBorders>
          </w:tcPr>
          <w:p w:rsidR="00C67CC2" w:rsidRDefault="00C67CC2">
            <w:pPr>
              <w:pStyle w:val="ConsPlusNormal"/>
            </w:pPr>
            <w:r>
              <w:t>Benzylhemiformal</w:t>
            </w:r>
          </w:p>
        </w:tc>
        <w:tc>
          <w:tcPr>
            <w:tcW w:w="2475" w:type="dxa"/>
            <w:tcBorders>
              <w:top w:val="nil"/>
              <w:left w:val="nil"/>
              <w:bottom w:val="nil"/>
              <w:right w:val="nil"/>
            </w:tcBorders>
          </w:tcPr>
          <w:p w:rsidR="00C67CC2" w:rsidRDefault="00C67CC2">
            <w:pPr>
              <w:pStyle w:val="ConsPlusNormal"/>
            </w:pPr>
            <w:r>
              <w:t>14548-60-8</w:t>
            </w:r>
          </w:p>
        </w:tc>
        <w:tc>
          <w:tcPr>
            <w:tcW w:w="2310" w:type="dxa"/>
            <w:tcBorders>
              <w:top w:val="nil"/>
              <w:left w:val="nil"/>
              <w:bottom w:val="nil"/>
              <w:right w:val="nil"/>
            </w:tcBorders>
          </w:tcPr>
          <w:p w:rsidR="00C67CC2" w:rsidRDefault="00C67CC2">
            <w:pPr>
              <w:pStyle w:val="ConsPlusNormal"/>
            </w:pPr>
            <w:r>
              <w:t>238-588-8</w:t>
            </w:r>
          </w:p>
        </w:tc>
        <w:tc>
          <w:tcPr>
            <w:tcW w:w="2640" w:type="dxa"/>
            <w:tcBorders>
              <w:top w:val="nil"/>
              <w:left w:val="nil"/>
              <w:bottom w:val="nil"/>
              <w:right w:val="nil"/>
            </w:tcBorders>
          </w:tcPr>
          <w:p w:rsidR="00C67CC2" w:rsidRDefault="00C67CC2">
            <w:pPr>
              <w:pStyle w:val="ConsPlusNormal"/>
            </w:pPr>
            <w:r>
              <w:t>только для смываемых средств</w:t>
            </w:r>
          </w:p>
        </w:tc>
        <w:tc>
          <w:tcPr>
            <w:tcW w:w="2475" w:type="dxa"/>
            <w:tcBorders>
              <w:top w:val="nil"/>
              <w:left w:val="nil"/>
              <w:bottom w:val="nil"/>
              <w:right w:val="nil"/>
            </w:tcBorders>
          </w:tcPr>
          <w:p w:rsidR="00C67CC2" w:rsidRDefault="00C67CC2">
            <w:pPr>
              <w:pStyle w:val="ConsPlusNormal"/>
            </w:pPr>
            <w:r>
              <w:t>0,15 процента</w:t>
            </w:r>
          </w:p>
        </w:tc>
        <w:tc>
          <w:tcPr>
            <w:tcW w:w="2310" w:type="dxa"/>
            <w:tcBorders>
              <w:top w:val="nil"/>
              <w:left w:val="nil"/>
              <w:bottom w:val="nil"/>
              <w:right w:val="nil"/>
            </w:tcBorders>
          </w:tcPr>
          <w:p w:rsidR="00C67CC2" w:rsidRDefault="00C67CC2">
            <w:pPr>
              <w:pStyle w:val="ConsPlusNormal"/>
            </w:pPr>
          </w:p>
        </w:tc>
        <w:tc>
          <w:tcPr>
            <w:tcW w:w="2970" w:type="dxa"/>
            <w:tcBorders>
              <w:top w:val="nil"/>
              <w:left w:val="nil"/>
              <w:bottom w:val="nil"/>
              <w:right w:val="nil"/>
            </w:tcBorders>
          </w:tcPr>
          <w:p w:rsidR="00C67CC2" w:rsidRDefault="00C67CC2">
            <w:pPr>
              <w:pStyle w:val="ConsPlusNormal"/>
            </w:pPr>
          </w:p>
        </w:tc>
      </w:tr>
      <w:tr w:rsidR="00C67CC2">
        <w:tblPrEx>
          <w:tblBorders>
            <w:insideH w:val="none" w:sz="0" w:space="0" w:color="auto"/>
            <w:insideV w:val="none" w:sz="0" w:space="0" w:color="auto"/>
          </w:tblBorders>
        </w:tblPrEx>
        <w:tc>
          <w:tcPr>
            <w:tcW w:w="1815" w:type="dxa"/>
            <w:vMerge w:val="restart"/>
            <w:tcBorders>
              <w:top w:val="nil"/>
              <w:left w:val="nil"/>
              <w:bottom w:val="nil"/>
              <w:right w:val="nil"/>
            </w:tcBorders>
          </w:tcPr>
          <w:p w:rsidR="00C67CC2" w:rsidRDefault="00C67CC2">
            <w:pPr>
              <w:pStyle w:val="ConsPlusNormal"/>
              <w:jc w:val="center"/>
            </w:pPr>
            <w:r>
              <w:t>56</w:t>
            </w:r>
          </w:p>
        </w:tc>
        <w:tc>
          <w:tcPr>
            <w:tcW w:w="3300" w:type="dxa"/>
            <w:vMerge w:val="restart"/>
            <w:tcBorders>
              <w:top w:val="nil"/>
              <w:left w:val="nil"/>
              <w:bottom w:val="nil"/>
              <w:right w:val="nil"/>
            </w:tcBorders>
          </w:tcPr>
          <w:p w:rsidR="00C67CC2" w:rsidRDefault="00C67CC2">
            <w:pPr>
              <w:pStyle w:val="ConsPlusNormal"/>
            </w:pPr>
            <w:r>
              <w:t>Iodopropynyl butylcarbamate (IPBC)</w:t>
            </w:r>
          </w:p>
          <w:p w:rsidR="00C67CC2" w:rsidRDefault="00C67CC2">
            <w:pPr>
              <w:pStyle w:val="ConsPlusNormal"/>
            </w:pPr>
            <w:r>
              <w:t>3-iodo-2-propynylbutylcarbamate</w:t>
            </w:r>
          </w:p>
        </w:tc>
        <w:tc>
          <w:tcPr>
            <w:tcW w:w="2310" w:type="dxa"/>
            <w:vMerge w:val="restart"/>
            <w:tcBorders>
              <w:top w:val="nil"/>
              <w:left w:val="nil"/>
              <w:bottom w:val="nil"/>
              <w:right w:val="nil"/>
            </w:tcBorders>
          </w:tcPr>
          <w:p w:rsidR="00C67CC2" w:rsidRDefault="00C67CC2">
            <w:pPr>
              <w:pStyle w:val="ConsPlusNormal"/>
            </w:pPr>
            <w:r>
              <w:t>Iodopropynyl butylcarbamate</w:t>
            </w:r>
          </w:p>
        </w:tc>
        <w:tc>
          <w:tcPr>
            <w:tcW w:w="2475" w:type="dxa"/>
            <w:vMerge w:val="restart"/>
            <w:tcBorders>
              <w:top w:val="nil"/>
              <w:left w:val="nil"/>
              <w:bottom w:val="nil"/>
              <w:right w:val="nil"/>
            </w:tcBorders>
          </w:tcPr>
          <w:p w:rsidR="00C67CC2" w:rsidRDefault="00C67CC2">
            <w:pPr>
              <w:pStyle w:val="ConsPlusNormal"/>
            </w:pPr>
            <w:r>
              <w:t>55406-53-6</w:t>
            </w:r>
          </w:p>
        </w:tc>
        <w:tc>
          <w:tcPr>
            <w:tcW w:w="2310" w:type="dxa"/>
            <w:vMerge w:val="restart"/>
            <w:tcBorders>
              <w:top w:val="nil"/>
              <w:left w:val="nil"/>
              <w:bottom w:val="nil"/>
              <w:right w:val="nil"/>
            </w:tcBorders>
          </w:tcPr>
          <w:p w:rsidR="00C67CC2" w:rsidRDefault="00C67CC2">
            <w:pPr>
              <w:pStyle w:val="ConsPlusNormal"/>
            </w:pPr>
            <w:r>
              <w:t>259-627-5</w:t>
            </w:r>
          </w:p>
        </w:tc>
        <w:tc>
          <w:tcPr>
            <w:tcW w:w="2640" w:type="dxa"/>
            <w:tcBorders>
              <w:top w:val="nil"/>
              <w:left w:val="nil"/>
              <w:bottom w:val="nil"/>
              <w:right w:val="nil"/>
            </w:tcBorders>
          </w:tcPr>
          <w:p w:rsidR="00C67CC2" w:rsidRDefault="00C67CC2">
            <w:pPr>
              <w:pStyle w:val="ConsPlusNormal"/>
            </w:pPr>
            <w:r>
              <w:t>(a) только для смываемых средств</w:t>
            </w:r>
          </w:p>
        </w:tc>
        <w:tc>
          <w:tcPr>
            <w:tcW w:w="2475" w:type="dxa"/>
            <w:tcBorders>
              <w:top w:val="nil"/>
              <w:left w:val="nil"/>
              <w:bottom w:val="nil"/>
              <w:right w:val="nil"/>
            </w:tcBorders>
          </w:tcPr>
          <w:p w:rsidR="00C67CC2" w:rsidRDefault="00C67CC2">
            <w:pPr>
              <w:pStyle w:val="ConsPlusNormal"/>
            </w:pPr>
            <w:r>
              <w:t>(a) 0,02 процента</w:t>
            </w:r>
          </w:p>
        </w:tc>
        <w:tc>
          <w:tcPr>
            <w:tcW w:w="2310" w:type="dxa"/>
            <w:vMerge w:val="restart"/>
            <w:tcBorders>
              <w:top w:val="nil"/>
              <w:left w:val="nil"/>
              <w:bottom w:val="nil"/>
              <w:right w:val="nil"/>
            </w:tcBorders>
          </w:tcPr>
          <w:p w:rsidR="00C67CC2" w:rsidRDefault="00C67CC2">
            <w:pPr>
              <w:pStyle w:val="ConsPlusNormal"/>
            </w:pPr>
            <w:r>
              <w:t>не использовать в продуктах гигиены полости рта и продуктах по уходу за губами</w:t>
            </w:r>
          </w:p>
          <w:p w:rsidR="00C67CC2" w:rsidRDefault="00C67CC2">
            <w:pPr>
              <w:pStyle w:val="ConsPlusNormal"/>
            </w:pPr>
            <w:r>
              <w:t xml:space="preserve">(a) не использовать в средствах для детей в возрасте до 3-х лет, за исключением пены для ванн, шампуней и </w:t>
            </w:r>
            <w:r>
              <w:lastRenderedPageBreak/>
              <w:t>моющих гелей</w:t>
            </w:r>
          </w:p>
          <w:p w:rsidR="00C67CC2" w:rsidRDefault="00C67CC2">
            <w:pPr>
              <w:pStyle w:val="ConsPlusNormal"/>
            </w:pPr>
            <w:r>
              <w:t>(b) не использовать в лосьонах для тела и кремах для тела &lt;13&gt;</w:t>
            </w:r>
          </w:p>
          <w:p w:rsidR="00C67CC2" w:rsidRDefault="00C67CC2">
            <w:pPr>
              <w:pStyle w:val="ConsPlusNormal"/>
            </w:pPr>
            <w:r>
              <w:t>не использовать в средствах для детей в возрасте до 3-х лет</w:t>
            </w:r>
          </w:p>
        </w:tc>
        <w:tc>
          <w:tcPr>
            <w:tcW w:w="2970" w:type="dxa"/>
            <w:vMerge w:val="restart"/>
            <w:tcBorders>
              <w:top w:val="nil"/>
              <w:left w:val="nil"/>
              <w:bottom w:val="nil"/>
              <w:right w:val="nil"/>
            </w:tcBorders>
          </w:tcPr>
          <w:p w:rsidR="00C67CC2" w:rsidRDefault="00C67CC2">
            <w:pPr>
              <w:pStyle w:val="ConsPlusNormal"/>
            </w:pPr>
            <w:r>
              <w:lastRenderedPageBreak/>
              <w:t>(a) не использовать для детей в возрасте до 3-х лет &lt;11&gt;</w:t>
            </w:r>
          </w:p>
          <w:p w:rsidR="00C67CC2" w:rsidRDefault="00C67CC2">
            <w:pPr>
              <w:pStyle w:val="ConsPlusNormal"/>
            </w:pPr>
            <w:r>
              <w:t>(b) не использовать для детей в возрасте до 3-х лет &lt;12&gt;</w:t>
            </w:r>
          </w:p>
        </w:tc>
      </w:tr>
      <w:tr w:rsidR="00C67CC2">
        <w:tblPrEx>
          <w:tblBorders>
            <w:insideH w:val="none" w:sz="0" w:space="0" w:color="auto"/>
            <w:insideV w:val="none" w:sz="0" w:space="0" w:color="auto"/>
          </w:tblBorders>
        </w:tblPrEx>
        <w:tc>
          <w:tcPr>
            <w:tcW w:w="1815" w:type="dxa"/>
            <w:vMerge/>
            <w:tcBorders>
              <w:top w:val="nil"/>
              <w:left w:val="nil"/>
              <w:bottom w:val="nil"/>
              <w:right w:val="nil"/>
            </w:tcBorders>
          </w:tcPr>
          <w:p w:rsidR="00C67CC2" w:rsidRDefault="00C67CC2"/>
        </w:tc>
        <w:tc>
          <w:tcPr>
            <w:tcW w:w="3300" w:type="dxa"/>
            <w:vMerge/>
            <w:tcBorders>
              <w:top w:val="nil"/>
              <w:left w:val="nil"/>
              <w:bottom w:val="nil"/>
              <w:right w:val="nil"/>
            </w:tcBorders>
          </w:tcPr>
          <w:p w:rsidR="00C67CC2" w:rsidRDefault="00C67CC2"/>
        </w:tc>
        <w:tc>
          <w:tcPr>
            <w:tcW w:w="2310" w:type="dxa"/>
            <w:vMerge/>
            <w:tcBorders>
              <w:top w:val="nil"/>
              <w:left w:val="nil"/>
              <w:bottom w:val="nil"/>
              <w:right w:val="nil"/>
            </w:tcBorders>
          </w:tcPr>
          <w:p w:rsidR="00C67CC2" w:rsidRDefault="00C67CC2"/>
        </w:tc>
        <w:tc>
          <w:tcPr>
            <w:tcW w:w="2475" w:type="dxa"/>
            <w:vMerge/>
            <w:tcBorders>
              <w:top w:val="nil"/>
              <w:left w:val="nil"/>
              <w:bottom w:val="nil"/>
              <w:right w:val="nil"/>
            </w:tcBorders>
          </w:tcPr>
          <w:p w:rsidR="00C67CC2" w:rsidRDefault="00C67CC2"/>
        </w:tc>
        <w:tc>
          <w:tcPr>
            <w:tcW w:w="2310" w:type="dxa"/>
            <w:vMerge/>
            <w:tcBorders>
              <w:top w:val="nil"/>
              <w:left w:val="nil"/>
              <w:bottom w:val="nil"/>
              <w:right w:val="nil"/>
            </w:tcBorders>
          </w:tcPr>
          <w:p w:rsidR="00C67CC2" w:rsidRDefault="00C67CC2"/>
        </w:tc>
        <w:tc>
          <w:tcPr>
            <w:tcW w:w="2640" w:type="dxa"/>
            <w:tcBorders>
              <w:top w:val="nil"/>
              <w:left w:val="nil"/>
              <w:bottom w:val="nil"/>
              <w:right w:val="nil"/>
            </w:tcBorders>
          </w:tcPr>
          <w:p w:rsidR="00C67CC2" w:rsidRDefault="00C67CC2">
            <w:pPr>
              <w:pStyle w:val="ConsPlusNormal"/>
            </w:pPr>
            <w:r>
              <w:t>(b) средство, наносимое на кожу на длительное время</w:t>
            </w:r>
          </w:p>
        </w:tc>
        <w:tc>
          <w:tcPr>
            <w:tcW w:w="2475" w:type="dxa"/>
            <w:tcBorders>
              <w:top w:val="nil"/>
              <w:left w:val="nil"/>
              <w:bottom w:val="nil"/>
              <w:right w:val="nil"/>
            </w:tcBorders>
          </w:tcPr>
          <w:p w:rsidR="00C67CC2" w:rsidRDefault="00C67CC2">
            <w:pPr>
              <w:pStyle w:val="ConsPlusNormal"/>
            </w:pPr>
            <w:r>
              <w:t>(b) 0,01 процента</w:t>
            </w:r>
          </w:p>
        </w:tc>
        <w:tc>
          <w:tcPr>
            <w:tcW w:w="2310" w:type="dxa"/>
            <w:vMerge/>
            <w:tcBorders>
              <w:top w:val="nil"/>
              <w:left w:val="nil"/>
              <w:bottom w:val="nil"/>
              <w:right w:val="nil"/>
            </w:tcBorders>
          </w:tcPr>
          <w:p w:rsidR="00C67CC2" w:rsidRDefault="00C67CC2"/>
        </w:tc>
        <w:tc>
          <w:tcPr>
            <w:tcW w:w="2970" w:type="dxa"/>
            <w:vMerge/>
            <w:tcBorders>
              <w:top w:val="nil"/>
              <w:left w:val="nil"/>
              <w:bottom w:val="nil"/>
              <w:right w:val="nil"/>
            </w:tcBorders>
          </w:tcPr>
          <w:p w:rsidR="00C67CC2" w:rsidRDefault="00C67CC2"/>
        </w:tc>
      </w:tr>
      <w:tr w:rsidR="00C67CC2">
        <w:tblPrEx>
          <w:tblBorders>
            <w:insideH w:val="none" w:sz="0" w:space="0" w:color="auto"/>
            <w:insideV w:val="none" w:sz="0" w:space="0" w:color="auto"/>
          </w:tblBorders>
        </w:tblPrEx>
        <w:tc>
          <w:tcPr>
            <w:tcW w:w="1815" w:type="dxa"/>
            <w:vMerge/>
            <w:tcBorders>
              <w:top w:val="nil"/>
              <w:left w:val="nil"/>
              <w:bottom w:val="nil"/>
              <w:right w:val="nil"/>
            </w:tcBorders>
          </w:tcPr>
          <w:p w:rsidR="00C67CC2" w:rsidRDefault="00C67CC2"/>
        </w:tc>
        <w:tc>
          <w:tcPr>
            <w:tcW w:w="3300" w:type="dxa"/>
            <w:vMerge/>
            <w:tcBorders>
              <w:top w:val="nil"/>
              <w:left w:val="nil"/>
              <w:bottom w:val="nil"/>
              <w:right w:val="nil"/>
            </w:tcBorders>
          </w:tcPr>
          <w:p w:rsidR="00C67CC2" w:rsidRDefault="00C67CC2"/>
        </w:tc>
        <w:tc>
          <w:tcPr>
            <w:tcW w:w="2310" w:type="dxa"/>
            <w:vMerge/>
            <w:tcBorders>
              <w:top w:val="nil"/>
              <w:left w:val="nil"/>
              <w:bottom w:val="nil"/>
              <w:right w:val="nil"/>
            </w:tcBorders>
          </w:tcPr>
          <w:p w:rsidR="00C67CC2" w:rsidRDefault="00C67CC2"/>
        </w:tc>
        <w:tc>
          <w:tcPr>
            <w:tcW w:w="2475" w:type="dxa"/>
            <w:vMerge/>
            <w:tcBorders>
              <w:top w:val="nil"/>
              <w:left w:val="nil"/>
              <w:bottom w:val="nil"/>
              <w:right w:val="nil"/>
            </w:tcBorders>
          </w:tcPr>
          <w:p w:rsidR="00C67CC2" w:rsidRDefault="00C67CC2"/>
        </w:tc>
        <w:tc>
          <w:tcPr>
            <w:tcW w:w="2310" w:type="dxa"/>
            <w:vMerge/>
            <w:tcBorders>
              <w:top w:val="nil"/>
              <w:left w:val="nil"/>
              <w:bottom w:val="nil"/>
              <w:right w:val="nil"/>
            </w:tcBorders>
          </w:tcPr>
          <w:p w:rsidR="00C67CC2" w:rsidRDefault="00C67CC2"/>
        </w:tc>
        <w:tc>
          <w:tcPr>
            <w:tcW w:w="2640" w:type="dxa"/>
            <w:tcBorders>
              <w:top w:val="nil"/>
              <w:left w:val="nil"/>
              <w:bottom w:val="nil"/>
              <w:right w:val="nil"/>
            </w:tcBorders>
          </w:tcPr>
          <w:p w:rsidR="00C67CC2" w:rsidRDefault="00C67CC2">
            <w:pPr>
              <w:pStyle w:val="ConsPlusNormal"/>
            </w:pPr>
            <w:r>
              <w:t>(c) дезодоранты/антиперспиранты</w:t>
            </w:r>
          </w:p>
        </w:tc>
        <w:tc>
          <w:tcPr>
            <w:tcW w:w="2475" w:type="dxa"/>
            <w:tcBorders>
              <w:top w:val="nil"/>
              <w:left w:val="nil"/>
              <w:bottom w:val="nil"/>
              <w:right w:val="nil"/>
            </w:tcBorders>
          </w:tcPr>
          <w:p w:rsidR="00C67CC2" w:rsidRDefault="00C67CC2">
            <w:pPr>
              <w:pStyle w:val="ConsPlusNormal"/>
            </w:pPr>
            <w:r>
              <w:t>(c) 0,0075 процента</w:t>
            </w:r>
          </w:p>
        </w:tc>
        <w:tc>
          <w:tcPr>
            <w:tcW w:w="2310" w:type="dxa"/>
            <w:vMerge/>
            <w:tcBorders>
              <w:top w:val="nil"/>
              <w:left w:val="nil"/>
              <w:bottom w:val="nil"/>
              <w:right w:val="nil"/>
            </w:tcBorders>
          </w:tcPr>
          <w:p w:rsidR="00C67CC2" w:rsidRDefault="00C67CC2"/>
        </w:tc>
        <w:tc>
          <w:tcPr>
            <w:tcW w:w="2970" w:type="dxa"/>
            <w:vMerge/>
            <w:tcBorders>
              <w:top w:val="nil"/>
              <w:left w:val="nil"/>
              <w:bottom w:val="nil"/>
              <w:right w:val="nil"/>
            </w:tcBorders>
          </w:tcPr>
          <w:p w:rsidR="00C67CC2" w:rsidRDefault="00C67CC2"/>
        </w:tc>
      </w:tr>
      <w:tr w:rsidR="00C67CC2">
        <w:tblPrEx>
          <w:tblBorders>
            <w:insideH w:val="none" w:sz="0" w:space="0" w:color="auto"/>
            <w:insideV w:val="none" w:sz="0" w:space="0" w:color="auto"/>
          </w:tblBorders>
        </w:tblPrEx>
        <w:tc>
          <w:tcPr>
            <w:tcW w:w="1815" w:type="dxa"/>
            <w:tcBorders>
              <w:top w:val="nil"/>
              <w:left w:val="nil"/>
              <w:bottom w:val="single" w:sz="4" w:space="0" w:color="auto"/>
              <w:right w:val="nil"/>
            </w:tcBorders>
          </w:tcPr>
          <w:p w:rsidR="00C67CC2" w:rsidRDefault="00C67CC2">
            <w:pPr>
              <w:pStyle w:val="ConsPlusNormal"/>
              <w:jc w:val="center"/>
            </w:pPr>
            <w:r>
              <w:lastRenderedPageBreak/>
              <w:t>57</w:t>
            </w:r>
          </w:p>
        </w:tc>
        <w:tc>
          <w:tcPr>
            <w:tcW w:w="3300" w:type="dxa"/>
            <w:tcBorders>
              <w:top w:val="nil"/>
              <w:left w:val="nil"/>
              <w:bottom w:val="single" w:sz="4" w:space="0" w:color="auto"/>
              <w:right w:val="nil"/>
            </w:tcBorders>
          </w:tcPr>
          <w:p w:rsidR="00C67CC2" w:rsidRDefault="00C67CC2">
            <w:pPr>
              <w:pStyle w:val="ConsPlusNormal"/>
            </w:pPr>
            <w:r>
              <w:t>Метилизоциазолинон</w:t>
            </w:r>
          </w:p>
          <w:p w:rsidR="00C67CC2" w:rsidRDefault="00C67CC2">
            <w:pPr>
              <w:pStyle w:val="ConsPlusNormal"/>
            </w:pPr>
            <w:r>
              <w:t>2-Methyl-2H- isothiazol-3-one</w:t>
            </w:r>
          </w:p>
        </w:tc>
        <w:tc>
          <w:tcPr>
            <w:tcW w:w="2310" w:type="dxa"/>
            <w:tcBorders>
              <w:top w:val="nil"/>
              <w:left w:val="nil"/>
              <w:bottom w:val="single" w:sz="4" w:space="0" w:color="auto"/>
              <w:right w:val="nil"/>
            </w:tcBorders>
          </w:tcPr>
          <w:p w:rsidR="00C67CC2" w:rsidRDefault="00C67CC2">
            <w:pPr>
              <w:pStyle w:val="ConsPlusNormal"/>
            </w:pPr>
            <w:r>
              <w:t>Метилизоциазолинон</w:t>
            </w:r>
          </w:p>
          <w:p w:rsidR="00C67CC2" w:rsidRDefault="00C67CC2">
            <w:pPr>
              <w:pStyle w:val="ConsPlusNormal"/>
            </w:pPr>
            <w:r>
              <w:t>Methyliazolinone</w:t>
            </w:r>
          </w:p>
        </w:tc>
        <w:tc>
          <w:tcPr>
            <w:tcW w:w="2475" w:type="dxa"/>
            <w:tcBorders>
              <w:top w:val="nil"/>
              <w:left w:val="nil"/>
              <w:bottom w:val="single" w:sz="4" w:space="0" w:color="auto"/>
              <w:right w:val="nil"/>
            </w:tcBorders>
          </w:tcPr>
          <w:p w:rsidR="00C67CC2" w:rsidRDefault="00C67CC2">
            <w:pPr>
              <w:pStyle w:val="ConsPlusNormal"/>
            </w:pPr>
            <w:r>
              <w:t>2682-20-4</w:t>
            </w:r>
          </w:p>
        </w:tc>
        <w:tc>
          <w:tcPr>
            <w:tcW w:w="2310" w:type="dxa"/>
            <w:tcBorders>
              <w:top w:val="nil"/>
              <w:left w:val="nil"/>
              <w:bottom w:val="single" w:sz="4" w:space="0" w:color="auto"/>
              <w:right w:val="nil"/>
            </w:tcBorders>
          </w:tcPr>
          <w:p w:rsidR="00C67CC2" w:rsidRDefault="00C67CC2">
            <w:pPr>
              <w:pStyle w:val="ConsPlusNormal"/>
            </w:pPr>
            <w:r>
              <w:t>220-239-6</w:t>
            </w:r>
          </w:p>
        </w:tc>
        <w:tc>
          <w:tcPr>
            <w:tcW w:w="2640" w:type="dxa"/>
            <w:tcBorders>
              <w:top w:val="nil"/>
              <w:left w:val="nil"/>
              <w:bottom w:val="single" w:sz="4" w:space="0" w:color="auto"/>
              <w:right w:val="nil"/>
            </w:tcBorders>
          </w:tcPr>
          <w:p w:rsidR="00C67CC2" w:rsidRDefault="00C67CC2">
            <w:pPr>
              <w:pStyle w:val="ConsPlusNormal"/>
            </w:pPr>
          </w:p>
        </w:tc>
        <w:tc>
          <w:tcPr>
            <w:tcW w:w="2475" w:type="dxa"/>
            <w:tcBorders>
              <w:top w:val="nil"/>
              <w:left w:val="nil"/>
              <w:bottom w:val="single" w:sz="4" w:space="0" w:color="auto"/>
              <w:right w:val="nil"/>
            </w:tcBorders>
          </w:tcPr>
          <w:p w:rsidR="00C67CC2" w:rsidRDefault="00C67CC2">
            <w:pPr>
              <w:pStyle w:val="ConsPlusNormal"/>
            </w:pPr>
            <w:r>
              <w:t>0,01 процента</w:t>
            </w:r>
          </w:p>
        </w:tc>
        <w:tc>
          <w:tcPr>
            <w:tcW w:w="2310" w:type="dxa"/>
            <w:tcBorders>
              <w:top w:val="nil"/>
              <w:left w:val="nil"/>
              <w:bottom w:val="single" w:sz="4" w:space="0" w:color="auto"/>
              <w:right w:val="nil"/>
            </w:tcBorders>
          </w:tcPr>
          <w:p w:rsidR="00C67CC2" w:rsidRDefault="00C67CC2">
            <w:pPr>
              <w:pStyle w:val="ConsPlusNormal"/>
            </w:pPr>
          </w:p>
        </w:tc>
        <w:tc>
          <w:tcPr>
            <w:tcW w:w="2970" w:type="dxa"/>
            <w:tcBorders>
              <w:top w:val="nil"/>
              <w:left w:val="nil"/>
              <w:bottom w:val="single" w:sz="4" w:space="0" w:color="auto"/>
              <w:right w:val="nil"/>
            </w:tcBorders>
          </w:tcPr>
          <w:p w:rsidR="00C67CC2" w:rsidRDefault="00C67CC2">
            <w:pPr>
              <w:pStyle w:val="ConsPlusNormal"/>
            </w:pPr>
          </w:p>
        </w:tc>
      </w:tr>
    </w:tbl>
    <w:p w:rsidR="00C67CC2" w:rsidRDefault="00C67CC2">
      <w:pPr>
        <w:sectPr w:rsidR="00C67CC2">
          <w:pgSz w:w="16838" w:h="11905" w:orient="landscape"/>
          <w:pgMar w:top="1701" w:right="1134" w:bottom="850" w:left="1134" w:header="0" w:footer="0" w:gutter="0"/>
          <w:cols w:space="720"/>
        </w:sectPr>
      </w:pPr>
    </w:p>
    <w:p w:rsidR="00C67CC2" w:rsidRDefault="00C67CC2">
      <w:pPr>
        <w:pStyle w:val="ConsPlusNormal"/>
        <w:ind w:firstLine="540"/>
        <w:jc w:val="both"/>
      </w:pPr>
    </w:p>
    <w:p w:rsidR="00C67CC2" w:rsidRDefault="00C67CC2">
      <w:pPr>
        <w:pStyle w:val="ConsPlusNormal"/>
        <w:ind w:firstLine="540"/>
        <w:jc w:val="both"/>
      </w:pPr>
      <w:r>
        <w:t>--------------------------------</w:t>
      </w:r>
    </w:p>
    <w:p w:rsidR="00C67CC2" w:rsidRDefault="00C67CC2">
      <w:pPr>
        <w:pStyle w:val="ConsPlusNormal"/>
        <w:spacing w:before="220"/>
        <w:ind w:firstLine="540"/>
        <w:jc w:val="both"/>
      </w:pPr>
      <w:bookmarkStart w:id="72" w:name="P6749"/>
      <w:bookmarkEnd w:id="72"/>
      <w:r>
        <w:t>&lt;1&gt; При другом использовании не в качестве консерванта, см. приложение 2, N 98.</w:t>
      </w:r>
    </w:p>
    <w:p w:rsidR="00C67CC2" w:rsidRDefault="00C67CC2">
      <w:pPr>
        <w:pStyle w:val="ConsPlusNormal"/>
        <w:spacing w:before="220"/>
        <w:ind w:firstLine="540"/>
        <w:jc w:val="both"/>
      </w:pPr>
      <w:r>
        <w:t>&lt;2&gt; Только для продуктов, которые могут использоваться для детей до трех лет и которые находятся в длительном контакте с кожей.</w:t>
      </w:r>
    </w:p>
    <w:p w:rsidR="00C67CC2" w:rsidRDefault="00C67CC2">
      <w:pPr>
        <w:pStyle w:val="ConsPlusNormal"/>
        <w:spacing w:before="220"/>
        <w:ind w:firstLine="540"/>
        <w:jc w:val="both"/>
      </w:pPr>
      <w:r>
        <w:t>&lt;3&gt; При другом использовании не в качестве консерванта, см. приложение 2, N 13.</w:t>
      </w:r>
    </w:p>
    <w:p w:rsidR="00C67CC2" w:rsidRDefault="00C67CC2">
      <w:pPr>
        <w:pStyle w:val="ConsPlusNormal"/>
        <w:spacing w:before="220"/>
        <w:ind w:firstLine="540"/>
        <w:jc w:val="both"/>
      </w:pPr>
      <w:bookmarkStart w:id="73" w:name="P6752"/>
      <w:bookmarkEnd w:id="73"/>
      <w:r>
        <w:t>&lt;4&gt; При другом использовании не в качестве консерванта, см. приложение 2, N 101.</w:t>
      </w:r>
    </w:p>
    <w:p w:rsidR="00C67CC2" w:rsidRDefault="00C67CC2">
      <w:pPr>
        <w:pStyle w:val="ConsPlusNormal"/>
        <w:spacing w:before="220"/>
        <w:ind w:firstLine="540"/>
        <w:jc w:val="both"/>
      </w:pPr>
      <w:r>
        <w:t>&lt;5&gt; При другом использовании не в качестве консерванта, см. приложение 2, N 99.</w:t>
      </w:r>
    </w:p>
    <w:p w:rsidR="00C67CC2" w:rsidRDefault="00C67CC2">
      <w:pPr>
        <w:pStyle w:val="ConsPlusNormal"/>
        <w:spacing w:before="220"/>
        <w:ind w:firstLine="540"/>
        <w:jc w:val="both"/>
      </w:pPr>
      <w:bookmarkStart w:id="74" w:name="P6754"/>
      <w:bookmarkEnd w:id="74"/>
      <w:r>
        <w:t>&lt;6&gt; При другом использовании не в качестве консерванта, см. приложение 2, N 100.</w:t>
      </w:r>
    </w:p>
    <w:p w:rsidR="00C67CC2" w:rsidRDefault="00C67CC2">
      <w:pPr>
        <w:pStyle w:val="ConsPlusNormal"/>
        <w:spacing w:before="220"/>
        <w:ind w:firstLine="540"/>
        <w:jc w:val="both"/>
      </w:pPr>
      <w:r>
        <w:t>&lt;7&gt; При другом использовании не в качестве консерванта, см. приложение 2, N 45, 68.</w:t>
      </w:r>
    </w:p>
    <w:p w:rsidR="00C67CC2" w:rsidRDefault="00C67CC2">
      <w:pPr>
        <w:pStyle w:val="ConsPlusNormal"/>
        <w:spacing w:before="220"/>
        <w:ind w:firstLine="540"/>
        <w:jc w:val="both"/>
      </w:pPr>
      <w:bookmarkStart w:id="75" w:name="P6756"/>
      <w:bookmarkEnd w:id="75"/>
      <w:r>
        <w:t>&lt;8&gt; При другом использовании не в качестве консерванта, см. приложение 2, N 54.</w:t>
      </w:r>
    </w:p>
    <w:p w:rsidR="00C67CC2" w:rsidRDefault="00C67CC2">
      <w:pPr>
        <w:pStyle w:val="ConsPlusNormal"/>
        <w:spacing w:before="220"/>
        <w:ind w:firstLine="540"/>
        <w:jc w:val="both"/>
      </w:pPr>
      <w:r>
        <w:t>&lt;9&gt; Только если концентрация превышает 0,05 процента.</w:t>
      </w:r>
    </w:p>
    <w:p w:rsidR="00C67CC2" w:rsidRDefault="00C67CC2">
      <w:pPr>
        <w:pStyle w:val="ConsPlusNormal"/>
        <w:spacing w:before="220"/>
        <w:ind w:firstLine="540"/>
        <w:jc w:val="both"/>
      </w:pPr>
      <w:bookmarkStart w:id="76" w:name="P6758"/>
      <w:bookmarkEnd w:id="76"/>
      <w:r>
        <w:t>&lt;10&gt; При другом использовании не в качестве консерванта, см. приложение 2, N 65.</w:t>
      </w:r>
    </w:p>
    <w:p w:rsidR="00C67CC2" w:rsidRDefault="00C67CC2">
      <w:pPr>
        <w:pStyle w:val="ConsPlusNormal"/>
        <w:spacing w:before="220"/>
        <w:ind w:firstLine="540"/>
        <w:jc w:val="both"/>
      </w:pPr>
      <w:bookmarkStart w:id="77" w:name="P6759"/>
      <w:bookmarkEnd w:id="77"/>
      <w:r>
        <w:t>&lt;11&gt; Только для продуктов, которые предназначены для детей до трех лет (за исключением продуктов для ванн, гелей для душа и шампуней).</w:t>
      </w:r>
    </w:p>
    <w:p w:rsidR="00C67CC2" w:rsidRDefault="00C67CC2">
      <w:pPr>
        <w:pStyle w:val="ConsPlusNormal"/>
        <w:spacing w:before="220"/>
        <w:ind w:firstLine="540"/>
        <w:jc w:val="both"/>
      </w:pPr>
      <w:bookmarkStart w:id="78" w:name="P6760"/>
      <w:bookmarkEnd w:id="78"/>
      <w:r>
        <w:t>&lt;12&gt; Только для продуктов, которые могут использоваться для детей до трех лет.</w:t>
      </w:r>
    </w:p>
    <w:p w:rsidR="00C67CC2" w:rsidRDefault="00C67CC2">
      <w:pPr>
        <w:pStyle w:val="ConsPlusNormal"/>
        <w:spacing w:before="220"/>
        <w:ind w:firstLine="540"/>
        <w:jc w:val="both"/>
      </w:pPr>
      <w:bookmarkStart w:id="79" w:name="P6761"/>
      <w:bookmarkEnd w:id="79"/>
      <w:r>
        <w:t>&lt;13&gt; В отношении продуктов, применяемых для больших участков тела.</w:t>
      </w:r>
    </w:p>
    <w:p w:rsidR="00C67CC2" w:rsidRDefault="00C67CC2">
      <w:pPr>
        <w:pStyle w:val="ConsPlusNormal"/>
        <w:spacing w:before="220"/>
        <w:ind w:firstLine="540"/>
        <w:jc w:val="both"/>
      </w:pPr>
      <w:bookmarkStart w:id="80" w:name="P6762"/>
      <w:bookmarkEnd w:id="80"/>
      <w:r>
        <w:t>&lt;14&gt; Может добавляться в парфюмерно-косметическую продукцию в концентрации, отличной от указанной в настоящем приложении для иных целей, исходя из назначения продукции.</w:t>
      </w: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jc w:val="right"/>
        <w:outlineLvl w:val="1"/>
      </w:pPr>
      <w:r>
        <w:t>Приложение 5</w:t>
      </w:r>
    </w:p>
    <w:p w:rsidR="00C67CC2" w:rsidRDefault="00C67CC2">
      <w:pPr>
        <w:pStyle w:val="ConsPlusNormal"/>
        <w:jc w:val="right"/>
      </w:pPr>
      <w:r>
        <w:t>к техническому регламенту ТС</w:t>
      </w:r>
    </w:p>
    <w:p w:rsidR="00C67CC2" w:rsidRDefault="00C67CC2">
      <w:pPr>
        <w:pStyle w:val="ConsPlusNormal"/>
        <w:jc w:val="right"/>
      </w:pPr>
      <w:r>
        <w:t>"О безопасности</w:t>
      </w:r>
    </w:p>
    <w:p w:rsidR="00C67CC2" w:rsidRDefault="00C67CC2">
      <w:pPr>
        <w:pStyle w:val="ConsPlusNormal"/>
        <w:jc w:val="right"/>
      </w:pPr>
      <w:r>
        <w:t>парфюмерно-косметической</w:t>
      </w:r>
    </w:p>
    <w:p w:rsidR="00C67CC2" w:rsidRDefault="00C67CC2">
      <w:pPr>
        <w:pStyle w:val="ConsPlusNormal"/>
        <w:jc w:val="right"/>
      </w:pPr>
      <w:r>
        <w:t>продукции"</w:t>
      </w:r>
    </w:p>
    <w:p w:rsidR="00C67CC2" w:rsidRDefault="00C67CC2">
      <w:pPr>
        <w:pStyle w:val="ConsPlusNormal"/>
        <w:jc w:val="right"/>
      </w:pPr>
      <w:r>
        <w:t>(ТР ТС 009/2011)</w:t>
      </w:r>
    </w:p>
    <w:p w:rsidR="00C67CC2" w:rsidRDefault="00C67CC2">
      <w:pPr>
        <w:pStyle w:val="ConsPlusNormal"/>
        <w:ind w:firstLine="540"/>
        <w:jc w:val="both"/>
      </w:pPr>
    </w:p>
    <w:p w:rsidR="00C67CC2" w:rsidRDefault="00C67CC2">
      <w:pPr>
        <w:pStyle w:val="ConsPlusTitle"/>
        <w:jc w:val="center"/>
      </w:pPr>
      <w:bookmarkStart w:id="81" w:name="P6775"/>
      <w:bookmarkEnd w:id="81"/>
      <w:r>
        <w:t>ПЕРЕЧЕНЬ</w:t>
      </w:r>
    </w:p>
    <w:p w:rsidR="00C67CC2" w:rsidRDefault="00C67CC2">
      <w:pPr>
        <w:pStyle w:val="ConsPlusTitle"/>
        <w:jc w:val="center"/>
      </w:pPr>
      <w:r>
        <w:t>УФ-ФИЛЬТРОВ, РАЗРЕШЕННЫХ К ИСПОЛЬЗОВАНИЮ</w:t>
      </w:r>
    </w:p>
    <w:p w:rsidR="00C67CC2" w:rsidRDefault="00C67CC2">
      <w:pPr>
        <w:pStyle w:val="ConsPlusTitle"/>
        <w:jc w:val="center"/>
      </w:pPr>
      <w:r>
        <w:t>В ПАРФЮМЕРНО-КОСМЕТИЧЕСКОЙ ПРОДУКЦИИ</w:t>
      </w:r>
    </w:p>
    <w:p w:rsidR="00C67CC2" w:rsidRDefault="00C67CC2">
      <w:pPr>
        <w:pStyle w:val="ConsPlusNormal"/>
        <w:ind w:firstLine="540"/>
        <w:jc w:val="both"/>
      </w:pPr>
    </w:p>
    <w:p w:rsidR="00C67CC2" w:rsidRDefault="00C67CC2">
      <w:pPr>
        <w:sectPr w:rsidR="00C67CC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85"/>
        <w:gridCol w:w="4290"/>
        <w:gridCol w:w="2310"/>
        <w:gridCol w:w="2145"/>
        <w:gridCol w:w="1980"/>
        <w:gridCol w:w="1191"/>
        <w:gridCol w:w="2310"/>
        <w:gridCol w:w="1320"/>
        <w:gridCol w:w="2475"/>
      </w:tblGrid>
      <w:tr w:rsidR="00C67CC2">
        <w:tc>
          <w:tcPr>
            <w:tcW w:w="1485" w:type="dxa"/>
            <w:vMerge w:val="restart"/>
          </w:tcPr>
          <w:p w:rsidR="00C67CC2" w:rsidRDefault="00C67CC2">
            <w:pPr>
              <w:pStyle w:val="ConsPlusNormal"/>
            </w:pPr>
            <w:r>
              <w:lastRenderedPageBreak/>
              <w:t>Ссылочный номер по директиве ЕС по косметике</w:t>
            </w:r>
          </w:p>
        </w:tc>
        <w:tc>
          <w:tcPr>
            <w:tcW w:w="10725" w:type="dxa"/>
            <w:gridSpan w:val="4"/>
          </w:tcPr>
          <w:p w:rsidR="00C67CC2" w:rsidRDefault="00C67CC2">
            <w:pPr>
              <w:pStyle w:val="ConsPlusNormal"/>
              <w:jc w:val="center"/>
            </w:pPr>
            <w:r>
              <w:t>Идентификация ингредиента</w:t>
            </w:r>
          </w:p>
        </w:tc>
        <w:tc>
          <w:tcPr>
            <w:tcW w:w="4821" w:type="dxa"/>
            <w:gridSpan w:val="3"/>
          </w:tcPr>
          <w:p w:rsidR="00C67CC2" w:rsidRDefault="00C67CC2">
            <w:pPr>
              <w:pStyle w:val="ConsPlusNormal"/>
              <w:jc w:val="center"/>
            </w:pPr>
            <w:r>
              <w:t>Условия</w:t>
            </w:r>
          </w:p>
        </w:tc>
        <w:tc>
          <w:tcPr>
            <w:tcW w:w="2475" w:type="dxa"/>
            <w:vMerge w:val="restart"/>
          </w:tcPr>
          <w:p w:rsidR="00C67CC2" w:rsidRDefault="00C67CC2">
            <w:pPr>
              <w:pStyle w:val="ConsPlusNormal"/>
              <w:jc w:val="center"/>
            </w:pPr>
            <w:r>
              <w:t>Условия использования и предупреждения, информация о которых должна быть доведена до потребителя</w:t>
            </w:r>
          </w:p>
        </w:tc>
      </w:tr>
      <w:tr w:rsidR="00C67CC2">
        <w:tc>
          <w:tcPr>
            <w:tcW w:w="1485" w:type="dxa"/>
            <w:vMerge/>
          </w:tcPr>
          <w:p w:rsidR="00C67CC2" w:rsidRDefault="00C67CC2"/>
        </w:tc>
        <w:tc>
          <w:tcPr>
            <w:tcW w:w="4290" w:type="dxa"/>
          </w:tcPr>
          <w:p w:rsidR="00C67CC2" w:rsidRDefault="00C67CC2">
            <w:pPr>
              <w:pStyle w:val="ConsPlusNormal"/>
              <w:jc w:val="center"/>
            </w:pPr>
            <w:r>
              <w:t>химическое название/INN/XAN</w:t>
            </w:r>
          </w:p>
        </w:tc>
        <w:tc>
          <w:tcPr>
            <w:tcW w:w="2310" w:type="dxa"/>
          </w:tcPr>
          <w:p w:rsidR="00C67CC2" w:rsidRDefault="00C67CC2">
            <w:pPr>
              <w:pStyle w:val="ConsPlusNormal"/>
              <w:jc w:val="both"/>
            </w:pPr>
          </w:p>
        </w:tc>
        <w:tc>
          <w:tcPr>
            <w:tcW w:w="2145" w:type="dxa"/>
          </w:tcPr>
          <w:p w:rsidR="00C67CC2" w:rsidRDefault="00C67CC2">
            <w:pPr>
              <w:pStyle w:val="ConsPlusNormal"/>
              <w:jc w:val="center"/>
            </w:pPr>
            <w:r>
              <w:t>CAS номер</w:t>
            </w:r>
          </w:p>
        </w:tc>
        <w:tc>
          <w:tcPr>
            <w:tcW w:w="1980" w:type="dxa"/>
          </w:tcPr>
          <w:p w:rsidR="00C67CC2" w:rsidRDefault="00C67CC2">
            <w:pPr>
              <w:pStyle w:val="ConsPlusNormal"/>
              <w:jc w:val="center"/>
            </w:pPr>
            <w:r>
              <w:t>EC номер</w:t>
            </w:r>
          </w:p>
        </w:tc>
        <w:tc>
          <w:tcPr>
            <w:tcW w:w="1191" w:type="dxa"/>
          </w:tcPr>
          <w:p w:rsidR="00C67CC2" w:rsidRDefault="00C67CC2">
            <w:pPr>
              <w:pStyle w:val="ConsPlusNormal"/>
              <w:jc w:val="center"/>
            </w:pPr>
            <w:r>
              <w:t>тип продукта, часть тела</w:t>
            </w:r>
          </w:p>
        </w:tc>
        <w:tc>
          <w:tcPr>
            <w:tcW w:w="2310" w:type="dxa"/>
          </w:tcPr>
          <w:p w:rsidR="00C67CC2" w:rsidRDefault="00C67CC2">
            <w:pPr>
              <w:pStyle w:val="ConsPlusNormal"/>
              <w:jc w:val="center"/>
            </w:pPr>
            <w:r>
              <w:t>максимально допустимая концентрация в готовом для использования продукте</w:t>
            </w:r>
          </w:p>
        </w:tc>
        <w:tc>
          <w:tcPr>
            <w:tcW w:w="1320" w:type="dxa"/>
          </w:tcPr>
          <w:p w:rsidR="00C67CC2" w:rsidRDefault="00C67CC2">
            <w:pPr>
              <w:pStyle w:val="ConsPlusNormal"/>
              <w:jc w:val="center"/>
            </w:pPr>
            <w:r>
              <w:t>другое</w:t>
            </w:r>
          </w:p>
        </w:tc>
        <w:tc>
          <w:tcPr>
            <w:tcW w:w="2475" w:type="dxa"/>
            <w:vMerge/>
          </w:tcPr>
          <w:p w:rsidR="00C67CC2" w:rsidRDefault="00C67CC2"/>
        </w:tc>
      </w:tr>
      <w:tr w:rsidR="00C67CC2">
        <w:tc>
          <w:tcPr>
            <w:tcW w:w="1485" w:type="dxa"/>
          </w:tcPr>
          <w:p w:rsidR="00C67CC2" w:rsidRDefault="00C67CC2">
            <w:pPr>
              <w:pStyle w:val="ConsPlusNormal"/>
              <w:jc w:val="center"/>
            </w:pPr>
            <w:r>
              <w:t>1</w:t>
            </w:r>
          </w:p>
        </w:tc>
        <w:tc>
          <w:tcPr>
            <w:tcW w:w="4290" w:type="dxa"/>
          </w:tcPr>
          <w:p w:rsidR="00C67CC2" w:rsidRDefault="00C67CC2">
            <w:pPr>
              <w:pStyle w:val="ConsPlusNormal"/>
              <w:jc w:val="center"/>
            </w:pPr>
            <w:r>
              <w:t>2</w:t>
            </w:r>
          </w:p>
        </w:tc>
        <w:tc>
          <w:tcPr>
            <w:tcW w:w="2310" w:type="dxa"/>
          </w:tcPr>
          <w:p w:rsidR="00C67CC2" w:rsidRDefault="00C67CC2">
            <w:pPr>
              <w:pStyle w:val="ConsPlusNormal"/>
              <w:jc w:val="center"/>
            </w:pPr>
            <w:r>
              <w:t>3</w:t>
            </w:r>
          </w:p>
        </w:tc>
        <w:tc>
          <w:tcPr>
            <w:tcW w:w="2145" w:type="dxa"/>
          </w:tcPr>
          <w:p w:rsidR="00C67CC2" w:rsidRDefault="00C67CC2">
            <w:pPr>
              <w:pStyle w:val="ConsPlusNormal"/>
              <w:jc w:val="center"/>
            </w:pPr>
            <w:r>
              <w:t>4</w:t>
            </w:r>
          </w:p>
        </w:tc>
        <w:tc>
          <w:tcPr>
            <w:tcW w:w="1980" w:type="dxa"/>
          </w:tcPr>
          <w:p w:rsidR="00C67CC2" w:rsidRDefault="00C67CC2">
            <w:pPr>
              <w:pStyle w:val="ConsPlusNormal"/>
              <w:jc w:val="center"/>
            </w:pPr>
            <w:r>
              <w:t>5</w:t>
            </w:r>
          </w:p>
        </w:tc>
        <w:tc>
          <w:tcPr>
            <w:tcW w:w="1191" w:type="dxa"/>
          </w:tcPr>
          <w:p w:rsidR="00C67CC2" w:rsidRDefault="00C67CC2">
            <w:pPr>
              <w:pStyle w:val="ConsPlusNormal"/>
              <w:jc w:val="center"/>
            </w:pPr>
            <w:r>
              <w:t>6</w:t>
            </w:r>
          </w:p>
        </w:tc>
        <w:tc>
          <w:tcPr>
            <w:tcW w:w="2310" w:type="dxa"/>
          </w:tcPr>
          <w:p w:rsidR="00C67CC2" w:rsidRDefault="00C67CC2">
            <w:pPr>
              <w:pStyle w:val="ConsPlusNormal"/>
              <w:jc w:val="center"/>
            </w:pPr>
            <w:r>
              <w:t>7</w:t>
            </w:r>
          </w:p>
        </w:tc>
        <w:tc>
          <w:tcPr>
            <w:tcW w:w="1320" w:type="dxa"/>
          </w:tcPr>
          <w:p w:rsidR="00C67CC2" w:rsidRDefault="00C67CC2">
            <w:pPr>
              <w:pStyle w:val="ConsPlusNormal"/>
              <w:jc w:val="center"/>
            </w:pPr>
            <w:r>
              <w:t>8</w:t>
            </w:r>
          </w:p>
        </w:tc>
        <w:tc>
          <w:tcPr>
            <w:tcW w:w="2475" w:type="dxa"/>
          </w:tcPr>
          <w:p w:rsidR="00C67CC2" w:rsidRDefault="00C67CC2">
            <w:pPr>
              <w:pStyle w:val="ConsPlusNormal"/>
              <w:jc w:val="center"/>
            </w:pPr>
            <w:r>
              <w:t>9</w:t>
            </w:r>
          </w:p>
        </w:tc>
      </w:tr>
      <w:tr w:rsidR="00C67CC2">
        <w:tc>
          <w:tcPr>
            <w:tcW w:w="1485" w:type="dxa"/>
          </w:tcPr>
          <w:p w:rsidR="00C67CC2" w:rsidRDefault="00C67CC2">
            <w:pPr>
              <w:pStyle w:val="ConsPlusNormal"/>
            </w:pPr>
            <w:r>
              <w:t>1.</w:t>
            </w:r>
          </w:p>
        </w:tc>
        <w:tc>
          <w:tcPr>
            <w:tcW w:w="4290" w:type="dxa"/>
          </w:tcPr>
          <w:p w:rsidR="00C67CC2" w:rsidRDefault="00C67CC2">
            <w:pPr>
              <w:pStyle w:val="ConsPlusNormal"/>
            </w:pPr>
            <w:r>
              <w:t>4-аминобензойная кислота</w:t>
            </w:r>
          </w:p>
          <w:p w:rsidR="00C67CC2" w:rsidRDefault="00C67CC2">
            <w:pPr>
              <w:pStyle w:val="ConsPlusNormal"/>
            </w:pPr>
            <w:r>
              <w:t>4-aminobenzoic acid</w:t>
            </w:r>
          </w:p>
        </w:tc>
        <w:tc>
          <w:tcPr>
            <w:tcW w:w="2310" w:type="dxa"/>
          </w:tcPr>
          <w:p w:rsidR="00C67CC2" w:rsidRDefault="00C67CC2">
            <w:pPr>
              <w:pStyle w:val="ConsPlusNormal"/>
            </w:pPr>
            <w:r>
              <w:t>PABA</w:t>
            </w:r>
          </w:p>
        </w:tc>
        <w:tc>
          <w:tcPr>
            <w:tcW w:w="2145" w:type="dxa"/>
          </w:tcPr>
          <w:p w:rsidR="00C67CC2" w:rsidRDefault="00C67CC2">
            <w:pPr>
              <w:pStyle w:val="ConsPlusNormal"/>
            </w:pPr>
            <w:r>
              <w:t>150-13-0</w:t>
            </w:r>
          </w:p>
        </w:tc>
        <w:tc>
          <w:tcPr>
            <w:tcW w:w="1980" w:type="dxa"/>
          </w:tcPr>
          <w:p w:rsidR="00C67CC2" w:rsidRDefault="00C67CC2">
            <w:pPr>
              <w:pStyle w:val="ConsPlusNormal"/>
            </w:pPr>
            <w:r>
              <w:t>205-753-0</w:t>
            </w:r>
          </w:p>
        </w:tc>
        <w:tc>
          <w:tcPr>
            <w:tcW w:w="1191" w:type="dxa"/>
          </w:tcPr>
          <w:p w:rsidR="00C67CC2" w:rsidRDefault="00C67CC2">
            <w:pPr>
              <w:pStyle w:val="ConsPlusNormal"/>
            </w:pPr>
          </w:p>
        </w:tc>
        <w:tc>
          <w:tcPr>
            <w:tcW w:w="2310" w:type="dxa"/>
          </w:tcPr>
          <w:p w:rsidR="00C67CC2" w:rsidRDefault="00C67CC2">
            <w:pPr>
              <w:pStyle w:val="ConsPlusNormal"/>
            </w:pPr>
            <w:r>
              <w:t>5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2.</w:t>
            </w:r>
          </w:p>
        </w:tc>
        <w:tc>
          <w:tcPr>
            <w:tcW w:w="4290" w:type="dxa"/>
          </w:tcPr>
          <w:p w:rsidR="00C67CC2" w:rsidRDefault="00C67CC2">
            <w:pPr>
              <w:pStyle w:val="ConsPlusNormal"/>
            </w:pPr>
            <w:r>
              <w:t>N,N,N-Триметил-4-(2-оксоборн-3-илиденметил) анилиния метилсульфат</w:t>
            </w:r>
          </w:p>
          <w:p w:rsidR="00C67CC2" w:rsidRDefault="00C67CC2">
            <w:pPr>
              <w:pStyle w:val="ConsPlusNormal"/>
            </w:pPr>
            <w:r>
              <w:t>(N,N,N-Trimethyl-4-(2-oxoborn-3-ylidenemethyl) anilinium methyl sulphate)</w:t>
            </w:r>
          </w:p>
        </w:tc>
        <w:tc>
          <w:tcPr>
            <w:tcW w:w="2310" w:type="dxa"/>
          </w:tcPr>
          <w:p w:rsidR="00C67CC2" w:rsidRDefault="00C67CC2">
            <w:pPr>
              <w:pStyle w:val="ConsPlusNormal"/>
            </w:pPr>
            <w:r>
              <w:t>Camphor Benzalkonium Methosulfate</w:t>
            </w:r>
          </w:p>
        </w:tc>
        <w:tc>
          <w:tcPr>
            <w:tcW w:w="2145" w:type="dxa"/>
          </w:tcPr>
          <w:p w:rsidR="00C67CC2" w:rsidRDefault="00C67CC2">
            <w:pPr>
              <w:pStyle w:val="ConsPlusNormal"/>
            </w:pPr>
            <w:r>
              <w:t>52793-97-2</w:t>
            </w:r>
          </w:p>
        </w:tc>
        <w:tc>
          <w:tcPr>
            <w:tcW w:w="1980" w:type="dxa"/>
          </w:tcPr>
          <w:p w:rsidR="00C67CC2" w:rsidRDefault="00C67CC2">
            <w:pPr>
              <w:pStyle w:val="ConsPlusNormal"/>
            </w:pPr>
            <w:r>
              <w:t>258-19-8</w:t>
            </w:r>
          </w:p>
        </w:tc>
        <w:tc>
          <w:tcPr>
            <w:tcW w:w="1191" w:type="dxa"/>
          </w:tcPr>
          <w:p w:rsidR="00C67CC2" w:rsidRDefault="00C67CC2">
            <w:pPr>
              <w:pStyle w:val="ConsPlusNormal"/>
            </w:pPr>
          </w:p>
        </w:tc>
        <w:tc>
          <w:tcPr>
            <w:tcW w:w="2310" w:type="dxa"/>
          </w:tcPr>
          <w:p w:rsidR="00C67CC2" w:rsidRDefault="00C67CC2">
            <w:pPr>
              <w:pStyle w:val="ConsPlusNormal"/>
            </w:pPr>
            <w:r>
              <w:t>6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3.</w:t>
            </w:r>
          </w:p>
        </w:tc>
        <w:tc>
          <w:tcPr>
            <w:tcW w:w="4290" w:type="dxa"/>
          </w:tcPr>
          <w:p w:rsidR="00C67CC2" w:rsidRDefault="00C67CC2">
            <w:pPr>
              <w:pStyle w:val="ConsPlusNormal"/>
            </w:pPr>
            <w:r>
              <w:t>Бензойная кислота, 2-гидрокси-3,3,5-триметил-циклогексил эфир/ Гомосолат (INN)</w:t>
            </w:r>
          </w:p>
          <w:p w:rsidR="00C67CC2" w:rsidRDefault="00C67CC2">
            <w:pPr>
              <w:pStyle w:val="ConsPlusNormal"/>
            </w:pPr>
            <w:r>
              <w:t>(Benzoic acid, 2-hydroxy-,3,3,5-trimethylcyclohexyl ester/Homosalate (INN))</w:t>
            </w:r>
          </w:p>
        </w:tc>
        <w:tc>
          <w:tcPr>
            <w:tcW w:w="2310" w:type="dxa"/>
          </w:tcPr>
          <w:p w:rsidR="00C67CC2" w:rsidRDefault="00C67CC2">
            <w:pPr>
              <w:pStyle w:val="ConsPlusNormal"/>
            </w:pPr>
            <w:r>
              <w:t>Гомосолат</w:t>
            </w:r>
          </w:p>
          <w:p w:rsidR="00C67CC2" w:rsidRDefault="00C67CC2">
            <w:pPr>
              <w:pStyle w:val="ConsPlusNormal"/>
            </w:pPr>
            <w:r>
              <w:t>Homosalate</w:t>
            </w:r>
          </w:p>
        </w:tc>
        <w:tc>
          <w:tcPr>
            <w:tcW w:w="2145" w:type="dxa"/>
          </w:tcPr>
          <w:p w:rsidR="00C67CC2" w:rsidRDefault="00C67CC2">
            <w:pPr>
              <w:pStyle w:val="ConsPlusNormal"/>
            </w:pPr>
            <w:r>
              <w:t>118-56-9</w:t>
            </w:r>
          </w:p>
        </w:tc>
        <w:tc>
          <w:tcPr>
            <w:tcW w:w="1980" w:type="dxa"/>
          </w:tcPr>
          <w:p w:rsidR="00C67CC2" w:rsidRDefault="00C67CC2">
            <w:pPr>
              <w:pStyle w:val="ConsPlusNormal"/>
            </w:pPr>
            <w:r>
              <w:t>204-260-8</w:t>
            </w:r>
          </w:p>
        </w:tc>
        <w:tc>
          <w:tcPr>
            <w:tcW w:w="1191" w:type="dxa"/>
          </w:tcPr>
          <w:p w:rsidR="00C67CC2" w:rsidRDefault="00C67CC2">
            <w:pPr>
              <w:pStyle w:val="ConsPlusNormal"/>
            </w:pPr>
          </w:p>
        </w:tc>
        <w:tc>
          <w:tcPr>
            <w:tcW w:w="2310" w:type="dxa"/>
          </w:tcPr>
          <w:p w:rsidR="00C67CC2" w:rsidRDefault="00C67CC2">
            <w:pPr>
              <w:pStyle w:val="ConsPlusNormal"/>
            </w:pPr>
            <w:r>
              <w:t>10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4.</w:t>
            </w:r>
          </w:p>
        </w:tc>
        <w:tc>
          <w:tcPr>
            <w:tcW w:w="4290" w:type="dxa"/>
          </w:tcPr>
          <w:p w:rsidR="00C67CC2" w:rsidRDefault="00C67CC2">
            <w:pPr>
              <w:pStyle w:val="ConsPlusNormal"/>
            </w:pPr>
            <w:r>
              <w:t>2-гидрокси-4-метоксибензофенон/Оксибензон (INN)</w:t>
            </w:r>
          </w:p>
          <w:p w:rsidR="00C67CC2" w:rsidRDefault="00C67CC2">
            <w:pPr>
              <w:pStyle w:val="ConsPlusNormal"/>
            </w:pPr>
            <w:r>
              <w:t>(2-hydroxy-4-methoxybenzophenone/Oxybenzone (INN))</w:t>
            </w:r>
          </w:p>
        </w:tc>
        <w:tc>
          <w:tcPr>
            <w:tcW w:w="2310" w:type="dxa"/>
          </w:tcPr>
          <w:p w:rsidR="00C67CC2" w:rsidRDefault="00C67CC2">
            <w:pPr>
              <w:pStyle w:val="ConsPlusNormal"/>
            </w:pPr>
            <w:r>
              <w:t>Бензофенон-3</w:t>
            </w:r>
          </w:p>
          <w:p w:rsidR="00C67CC2" w:rsidRDefault="00C67CC2">
            <w:pPr>
              <w:pStyle w:val="ConsPlusNormal"/>
            </w:pPr>
            <w:r>
              <w:t>Benzophenone-3</w:t>
            </w:r>
          </w:p>
        </w:tc>
        <w:tc>
          <w:tcPr>
            <w:tcW w:w="2145" w:type="dxa"/>
          </w:tcPr>
          <w:p w:rsidR="00C67CC2" w:rsidRDefault="00C67CC2">
            <w:pPr>
              <w:pStyle w:val="ConsPlusNormal"/>
            </w:pPr>
            <w:r>
              <w:t>131-57-7</w:t>
            </w:r>
          </w:p>
        </w:tc>
        <w:tc>
          <w:tcPr>
            <w:tcW w:w="1980" w:type="dxa"/>
          </w:tcPr>
          <w:p w:rsidR="00C67CC2" w:rsidRDefault="00C67CC2">
            <w:pPr>
              <w:pStyle w:val="ConsPlusNormal"/>
            </w:pPr>
            <w:r>
              <w:t>205-031-5</w:t>
            </w:r>
          </w:p>
        </w:tc>
        <w:tc>
          <w:tcPr>
            <w:tcW w:w="1191" w:type="dxa"/>
          </w:tcPr>
          <w:p w:rsidR="00C67CC2" w:rsidRDefault="00C67CC2">
            <w:pPr>
              <w:pStyle w:val="ConsPlusNormal"/>
            </w:pPr>
          </w:p>
        </w:tc>
        <w:tc>
          <w:tcPr>
            <w:tcW w:w="2310" w:type="dxa"/>
          </w:tcPr>
          <w:p w:rsidR="00C67CC2" w:rsidRDefault="00C67CC2">
            <w:pPr>
              <w:pStyle w:val="ConsPlusNormal"/>
            </w:pPr>
            <w:r>
              <w:t>10 процентов</w:t>
            </w:r>
          </w:p>
        </w:tc>
        <w:tc>
          <w:tcPr>
            <w:tcW w:w="1320" w:type="dxa"/>
          </w:tcPr>
          <w:p w:rsidR="00C67CC2" w:rsidRDefault="00C67CC2">
            <w:pPr>
              <w:pStyle w:val="ConsPlusNormal"/>
            </w:pPr>
          </w:p>
        </w:tc>
        <w:tc>
          <w:tcPr>
            <w:tcW w:w="2475" w:type="dxa"/>
          </w:tcPr>
          <w:p w:rsidR="00C67CC2" w:rsidRDefault="00C67CC2">
            <w:pPr>
              <w:pStyle w:val="ConsPlusNormal"/>
            </w:pPr>
            <w:r>
              <w:t>Содержит бензофенон-3 &lt;1&gt;</w:t>
            </w:r>
          </w:p>
        </w:tc>
      </w:tr>
      <w:tr w:rsidR="00C67CC2">
        <w:tc>
          <w:tcPr>
            <w:tcW w:w="1485" w:type="dxa"/>
          </w:tcPr>
          <w:p w:rsidR="00C67CC2" w:rsidRDefault="00C67CC2">
            <w:pPr>
              <w:pStyle w:val="ConsPlusNormal"/>
            </w:pPr>
            <w:r>
              <w:t>5.</w:t>
            </w:r>
          </w:p>
        </w:tc>
        <w:tc>
          <w:tcPr>
            <w:tcW w:w="4290" w:type="dxa"/>
          </w:tcPr>
          <w:p w:rsidR="00C67CC2" w:rsidRDefault="00C67CC2">
            <w:pPr>
              <w:pStyle w:val="ConsPlusNormal"/>
            </w:pPr>
            <w:r>
              <w:t>Перемещено или удалено</w:t>
            </w:r>
          </w:p>
          <w:p w:rsidR="00C67CC2" w:rsidRDefault="00C67CC2">
            <w:pPr>
              <w:pStyle w:val="ConsPlusNormal"/>
            </w:pPr>
            <w:r>
              <w:t>Moved or deleted</w:t>
            </w:r>
          </w:p>
        </w:tc>
        <w:tc>
          <w:tcPr>
            <w:tcW w:w="2310" w:type="dxa"/>
          </w:tcPr>
          <w:p w:rsidR="00C67CC2" w:rsidRDefault="00C67CC2">
            <w:pPr>
              <w:pStyle w:val="ConsPlusNormal"/>
            </w:pPr>
          </w:p>
        </w:tc>
        <w:tc>
          <w:tcPr>
            <w:tcW w:w="2145" w:type="dxa"/>
          </w:tcPr>
          <w:p w:rsidR="00C67CC2" w:rsidRDefault="00C67CC2">
            <w:pPr>
              <w:pStyle w:val="ConsPlusNormal"/>
            </w:pPr>
          </w:p>
        </w:tc>
        <w:tc>
          <w:tcPr>
            <w:tcW w:w="1980" w:type="dxa"/>
          </w:tcPr>
          <w:p w:rsidR="00C67CC2" w:rsidRDefault="00C67CC2">
            <w:pPr>
              <w:pStyle w:val="ConsPlusNormal"/>
            </w:pPr>
          </w:p>
        </w:tc>
        <w:tc>
          <w:tcPr>
            <w:tcW w:w="1191" w:type="dxa"/>
          </w:tcPr>
          <w:p w:rsidR="00C67CC2" w:rsidRDefault="00C67CC2">
            <w:pPr>
              <w:pStyle w:val="ConsPlusNormal"/>
            </w:pPr>
          </w:p>
        </w:tc>
        <w:tc>
          <w:tcPr>
            <w:tcW w:w="2310" w:type="dxa"/>
          </w:tcPr>
          <w:p w:rsidR="00C67CC2" w:rsidRDefault="00C67CC2">
            <w:pPr>
              <w:pStyle w:val="ConsPlusNormal"/>
            </w:pP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6.</w:t>
            </w:r>
          </w:p>
        </w:tc>
        <w:tc>
          <w:tcPr>
            <w:tcW w:w="4290" w:type="dxa"/>
          </w:tcPr>
          <w:p w:rsidR="00C67CC2" w:rsidRDefault="00C67CC2">
            <w:pPr>
              <w:pStyle w:val="ConsPlusNormal"/>
            </w:pPr>
            <w:r>
              <w:t xml:space="preserve">2-Фенилбензимидазол-5-сульфоновая кислота и ее калиевая, натриевая и </w:t>
            </w:r>
            <w:r>
              <w:lastRenderedPageBreak/>
              <w:t>триэтаноламмониевая соли</w:t>
            </w:r>
          </w:p>
          <w:p w:rsidR="00C67CC2" w:rsidRDefault="00C67CC2">
            <w:pPr>
              <w:pStyle w:val="ConsPlusNormal"/>
            </w:pPr>
            <w:r>
              <w:t>(2-phenylbenzimidazole-5-sulphonic acid and its potassium, sodium and triethanolamine salts/ Ensulizole)</w:t>
            </w:r>
          </w:p>
        </w:tc>
        <w:tc>
          <w:tcPr>
            <w:tcW w:w="2310" w:type="dxa"/>
          </w:tcPr>
          <w:p w:rsidR="00C67CC2" w:rsidRDefault="00C67CC2">
            <w:pPr>
              <w:pStyle w:val="ConsPlusNormal"/>
            </w:pPr>
            <w:r>
              <w:lastRenderedPageBreak/>
              <w:t>Фенилбензимидазол сульфоновая кислота</w:t>
            </w:r>
          </w:p>
          <w:p w:rsidR="00C67CC2" w:rsidRDefault="00C67CC2">
            <w:pPr>
              <w:pStyle w:val="ConsPlusNormal"/>
            </w:pPr>
            <w:r>
              <w:lastRenderedPageBreak/>
              <w:t>Phenylbenzim idazole Sulfonic Acid</w:t>
            </w:r>
          </w:p>
        </w:tc>
        <w:tc>
          <w:tcPr>
            <w:tcW w:w="2145" w:type="dxa"/>
          </w:tcPr>
          <w:p w:rsidR="00C67CC2" w:rsidRDefault="00C67CC2">
            <w:pPr>
              <w:pStyle w:val="ConsPlusNormal"/>
            </w:pPr>
            <w:r>
              <w:lastRenderedPageBreak/>
              <w:t>27503-81-7</w:t>
            </w:r>
          </w:p>
        </w:tc>
        <w:tc>
          <w:tcPr>
            <w:tcW w:w="1980" w:type="dxa"/>
          </w:tcPr>
          <w:p w:rsidR="00C67CC2" w:rsidRDefault="00C67CC2">
            <w:pPr>
              <w:pStyle w:val="ConsPlusNormal"/>
            </w:pPr>
            <w:r>
              <w:t>248-502-0</w:t>
            </w:r>
          </w:p>
        </w:tc>
        <w:tc>
          <w:tcPr>
            <w:tcW w:w="1191" w:type="dxa"/>
          </w:tcPr>
          <w:p w:rsidR="00C67CC2" w:rsidRDefault="00C67CC2">
            <w:pPr>
              <w:pStyle w:val="ConsPlusNormal"/>
            </w:pPr>
          </w:p>
        </w:tc>
        <w:tc>
          <w:tcPr>
            <w:tcW w:w="2310" w:type="dxa"/>
          </w:tcPr>
          <w:p w:rsidR="00C67CC2" w:rsidRDefault="00C67CC2">
            <w:pPr>
              <w:pStyle w:val="ConsPlusNormal"/>
            </w:pPr>
            <w:r>
              <w:t>8 процентов (в расчете на кислоту)</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lastRenderedPageBreak/>
              <w:t>7.</w:t>
            </w:r>
          </w:p>
        </w:tc>
        <w:tc>
          <w:tcPr>
            <w:tcW w:w="4290" w:type="dxa"/>
          </w:tcPr>
          <w:p w:rsidR="00C67CC2" w:rsidRDefault="00C67CC2">
            <w:pPr>
              <w:pStyle w:val="ConsPlusNormal"/>
            </w:pPr>
            <w:r>
              <w:t>3,3'-(1,4-Фенилендиметилен) бис (7,7-диметил-2-оксобицикло-[2.2.1]гептил-1-метансульфоновая кислота и ее соли</w:t>
            </w:r>
          </w:p>
          <w:p w:rsidR="00C67CC2" w:rsidRDefault="00C67CC2">
            <w:pPr>
              <w:pStyle w:val="ConsPlusNormal"/>
            </w:pPr>
            <w:r>
              <w:t>(3,3'-(1,4-Phenylenedimethylene) bis (7,7-dimethyl-2-oxobicyclo-[2,2,1]hept-1-ylmethanesulfonicacid) and its salts)</w:t>
            </w:r>
          </w:p>
        </w:tc>
        <w:tc>
          <w:tcPr>
            <w:tcW w:w="2310" w:type="dxa"/>
          </w:tcPr>
          <w:p w:rsidR="00C67CC2" w:rsidRDefault="00C67CC2">
            <w:pPr>
              <w:pStyle w:val="ConsPlusNormal"/>
            </w:pPr>
            <w:r>
              <w:t>сульфокислоты</w:t>
            </w:r>
          </w:p>
          <w:p w:rsidR="00C67CC2" w:rsidRDefault="00C67CC2">
            <w:pPr>
              <w:pStyle w:val="ConsPlusNormal"/>
            </w:pPr>
            <w:r>
              <w:t>Terephthalylidene Dicamphor Sulfonic Acid</w:t>
            </w:r>
          </w:p>
        </w:tc>
        <w:tc>
          <w:tcPr>
            <w:tcW w:w="2145" w:type="dxa"/>
          </w:tcPr>
          <w:p w:rsidR="00C67CC2" w:rsidRDefault="00C67CC2">
            <w:pPr>
              <w:pStyle w:val="ConsPlusNormal"/>
            </w:pPr>
            <w:r>
              <w:t>92761-26-7, 90457-82-2</w:t>
            </w:r>
          </w:p>
        </w:tc>
        <w:tc>
          <w:tcPr>
            <w:tcW w:w="1980" w:type="dxa"/>
          </w:tcPr>
          <w:p w:rsidR="00C67CC2" w:rsidRDefault="00C67CC2">
            <w:pPr>
              <w:pStyle w:val="ConsPlusNormal"/>
            </w:pPr>
            <w:r>
              <w:t>410-960-6</w:t>
            </w:r>
          </w:p>
        </w:tc>
        <w:tc>
          <w:tcPr>
            <w:tcW w:w="1191" w:type="dxa"/>
          </w:tcPr>
          <w:p w:rsidR="00C67CC2" w:rsidRDefault="00C67CC2">
            <w:pPr>
              <w:pStyle w:val="ConsPlusNormal"/>
            </w:pPr>
          </w:p>
        </w:tc>
        <w:tc>
          <w:tcPr>
            <w:tcW w:w="2310" w:type="dxa"/>
          </w:tcPr>
          <w:p w:rsidR="00C67CC2" w:rsidRDefault="00C67CC2">
            <w:pPr>
              <w:pStyle w:val="ConsPlusNormal"/>
            </w:pPr>
            <w:r>
              <w:t>10 процентов (в расчете на кислоту)</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8.</w:t>
            </w:r>
          </w:p>
        </w:tc>
        <w:tc>
          <w:tcPr>
            <w:tcW w:w="4290" w:type="dxa"/>
          </w:tcPr>
          <w:p w:rsidR="00C67CC2" w:rsidRDefault="00C67CC2">
            <w:pPr>
              <w:pStyle w:val="ConsPlusNormal"/>
            </w:pPr>
            <w:r>
              <w:t>1-(4-трет-Бутилфенил)-3-4-метоксифенил)пропан-1,3-дион</w:t>
            </w:r>
          </w:p>
          <w:p w:rsidR="00C67CC2" w:rsidRDefault="00C67CC2">
            <w:pPr>
              <w:pStyle w:val="ConsPlusNormal"/>
            </w:pPr>
            <w:r>
              <w:t>(1-(4-tert-butylphenyl)-3-(4-methoxyphenyl) propane-1,3-dione)</w:t>
            </w:r>
          </w:p>
        </w:tc>
        <w:tc>
          <w:tcPr>
            <w:tcW w:w="2310" w:type="dxa"/>
          </w:tcPr>
          <w:p w:rsidR="00C67CC2" w:rsidRDefault="00C67CC2">
            <w:pPr>
              <w:pStyle w:val="ConsPlusNormal"/>
            </w:pPr>
            <w:r>
              <w:t>Бутилметоксидибензолметан</w:t>
            </w:r>
          </w:p>
          <w:p w:rsidR="00C67CC2" w:rsidRDefault="00C67CC2">
            <w:pPr>
              <w:pStyle w:val="ConsPlusNormal"/>
            </w:pPr>
            <w:r>
              <w:t>Butyl methoxydibenzoylmethane</w:t>
            </w:r>
          </w:p>
        </w:tc>
        <w:tc>
          <w:tcPr>
            <w:tcW w:w="2145" w:type="dxa"/>
          </w:tcPr>
          <w:p w:rsidR="00C67CC2" w:rsidRDefault="00C67CC2">
            <w:pPr>
              <w:pStyle w:val="ConsPlusNormal"/>
            </w:pPr>
            <w:r>
              <w:t>70356-09-1</w:t>
            </w:r>
          </w:p>
        </w:tc>
        <w:tc>
          <w:tcPr>
            <w:tcW w:w="1980" w:type="dxa"/>
          </w:tcPr>
          <w:p w:rsidR="00C67CC2" w:rsidRDefault="00C67CC2">
            <w:pPr>
              <w:pStyle w:val="ConsPlusNormal"/>
            </w:pPr>
            <w:r>
              <w:t>274-581-6</w:t>
            </w:r>
          </w:p>
        </w:tc>
        <w:tc>
          <w:tcPr>
            <w:tcW w:w="1191" w:type="dxa"/>
          </w:tcPr>
          <w:p w:rsidR="00C67CC2" w:rsidRDefault="00C67CC2">
            <w:pPr>
              <w:pStyle w:val="ConsPlusNormal"/>
            </w:pPr>
          </w:p>
        </w:tc>
        <w:tc>
          <w:tcPr>
            <w:tcW w:w="2310" w:type="dxa"/>
          </w:tcPr>
          <w:p w:rsidR="00C67CC2" w:rsidRDefault="00C67CC2">
            <w:pPr>
              <w:pStyle w:val="ConsPlusNormal"/>
            </w:pPr>
            <w:r>
              <w:t>5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9.</w:t>
            </w:r>
          </w:p>
        </w:tc>
        <w:tc>
          <w:tcPr>
            <w:tcW w:w="4290" w:type="dxa"/>
          </w:tcPr>
          <w:p w:rsidR="00C67CC2" w:rsidRDefault="00C67CC2">
            <w:pPr>
              <w:pStyle w:val="ConsPlusNormal"/>
            </w:pPr>
            <w:r>
              <w:t>Альфа-(2-Оксоборн-3-или-ден)толуол-4-сульфоновая кислота и ее соли</w:t>
            </w:r>
          </w:p>
          <w:p w:rsidR="00C67CC2" w:rsidRDefault="00C67CC2">
            <w:pPr>
              <w:pStyle w:val="ConsPlusNormal"/>
            </w:pPr>
            <w:r>
              <w:t>(alpha-(2-Oxoborn-3-ylidene)-toluene-4-sulphonic acid and its salts)</w:t>
            </w:r>
          </w:p>
        </w:tc>
        <w:tc>
          <w:tcPr>
            <w:tcW w:w="2310" w:type="dxa"/>
          </w:tcPr>
          <w:p w:rsidR="00C67CC2" w:rsidRDefault="00C67CC2">
            <w:pPr>
              <w:pStyle w:val="ConsPlusNormal"/>
            </w:pPr>
            <w:r>
              <w:t>Бензилиден камфорсульфоноваякислота</w:t>
            </w:r>
          </w:p>
          <w:p w:rsidR="00C67CC2" w:rsidRDefault="00C67CC2">
            <w:pPr>
              <w:pStyle w:val="ConsPlusNormal"/>
            </w:pPr>
            <w:r>
              <w:t>Benzylidene Camphor Sulfonic Acid</w:t>
            </w:r>
          </w:p>
        </w:tc>
        <w:tc>
          <w:tcPr>
            <w:tcW w:w="2145" w:type="dxa"/>
          </w:tcPr>
          <w:p w:rsidR="00C67CC2" w:rsidRDefault="00C67CC2">
            <w:pPr>
              <w:pStyle w:val="ConsPlusNormal"/>
            </w:pPr>
            <w:r>
              <w:t>56039-58-8</w:t>
            </w:r>
          </w:p>
        </w:tc>
        <w:tc>
          <w:tcPr>
            <w:tcW w:w="1980" w:type="dxa"/>
          </w:tcPr>
          <w:p w:rsidR="00C67CC2" w:rsidRDefault="00C67CC2">
            <w:pPr>
              <w:pStyle w:val="ConsPlusNormal"/>
            </w:pPr>
          </w:p>
        </w:tc>
        <w:tc>
          <w:tcPr>
            <w:tcW w:w="1191" w:type="dxa"/>
          </w:tcPr>
          <w:p w:rsidR="00C67CC2" w:rsidRDefault="00C67CC2">
            <w:pPr>
              <w:pStyle w:val="ConsPlusNormal"/>
            </w:pPr>
          </w:p>
        </w:tc>
        <w:tc>
          <w:tcPr>
            <w:tcW w:w="2310" w:type="dxa"/>
          </w:tcPr>
          <w:p w:rsidR="00C67CC2" w:rsidRDefault="00C67CC2">
            <w:pPr>
              <w:pStyle w:val="ConsPlusNormal"/>
            </w:pPr>
            <w:r>
              <w:t>6 процентов (в расчете на кислоту)</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10.</w:t>
            </w:r>
          </w:p>
        </w:tc>
        <w:tc>
          <w:tcPr>
            <w:tcW w:w="4290" w:type="dxa"/>
          </w:tcPr>
          <w:p w:rsidR="00C67CC2" w:rsidRDefault="00C67CC2">
            <w:pPr>
              <w:pStyle w:val="ConsPlusNormal"/>
            </w:pPr>
            <w:r>
              <w:t>2-Циано-3,3-дифенилакриловой кислоты 2-этилгексиловый эфир</w:t>
            </w:r>
          </w:p>
          <w:p w:rsidR="00C67CC2" w:rsidRDefault="00C67CC2">
            <w:pPr>
              <w:pStyle w:val="ConsPlusNormal"/>
            </w:pPr>
            <w:r>
              <w:t>(2-cyano-3,3-diphenyl acrylic acid, 2-ethylhexyl ester (Octocrylene))</w:t>
            </w:r>
          </w:p>
        </w:tc>
        <w:tc>
          <w:tcPr>
            <w:tcW w:w="2310" w:type="dxa"/>
          </w:tcPr>
          <w:p w:rsidR="00C67CC2" w:rsidRDefault="00C67CC2">
            <w:pPr>
              <w:pStyle w:val="ConsPlusNormal"/>
            </w:pPr>
            <w:r>
              <w:t>Octocrylene</w:t>
            </w:r>
          </w:p>
        </w:tc>
        <w:tc>
          <w:tcPr>
            <w:tcW w:w="2145" w:type="dxa"/>
          </w:tcPr>
          <w:p w:rsidR="00C67CC2" w:rsidRDefault="00C67CC2">
            <w:pPr>
              <w:pStyle w:val="ConsPlusNormal"/>
            </w:pPr>
            <w:r>
              <w:t>6197-30-4</w:t>
            </w:r>
          </w:p>
        </w:tc>
        <w:tc>
          <w:tcPr>
            <w:tcW w:w="1980" w:type="dxa"/>
          </w:tcPr>
          <w:p w:rsidR="00C67CC2" w:rsidRDefault="00C67CC2">
            <w:pPr>
              <w:pStyle w:val="ConsPlusNormal"/>
            </w:pPr>
            <w:r>
              <w:t>228-250-8</w:t>
            </w:r>
          </w:p>
        </w:tc>
        <w:tc>
          <w:tcPr>
            <w:tcW w:w="1191" w:type="dxa"/>
          </w:tcPr>
          <w:p w:rsidR="00C67CC2" w:rsidRDefault="00C67CC2">
            <w:pPr>
              <w:pStyle w:val="ConsPlusNormal"/>
            </w:pPr>
          </w:p>
        </w:tc>
        <w:tc>
          <w:tcPr>
            <w:tcW w:w="2310" w:type="dxa"/>
          </w:tcPr>
          <w:p w:rsidR="00C67CC2" w:rsidRDefault="00C67CC2">
            <w:pPr>
              <w:pStyle w:val="ConsPlusNormal"/>
            </w:pPr>
            <w:r>
              <w:t>10 процентов (в расчете на кислоту)</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11.</w:t>
            </w:r>
          </w:p>
        </w:tc>
        <w:tc>
          <w:tcPr>
            <w:tcW w:w="4290" w:type="dxa"/>
          </w:tcPr>
          <w:p w:rsidR="00C67CC2" w:rsidRDefault="00C67CC2">
            <w:pPr>
              <w:pStyle w:val="ConsPlusNormal"/>
            </w:pPr>
            <w:r>
              <w:t>Полимер N-(2 и 4)-[2-оксоборн-3-илиден) метил]бензил-акриламида</w:t>
            </w:r>
          </w:p>
          <w:p w:rsidR="00C67CC2" w:rsidRDefault="00C67CC2">
            <w:pPr>
              <w:pStyle w:val="ConsPlusNormal"/>
            </w:pPr>
            <w:r>
              <w:t>(Polymer of N-{(2 and 4)-[(2-oxoborn-3-ylidene)methyl]benzyl} acryl-amide)</w:t>
            </w:r>
          </w:p>
        </w:tc>
        <w:tc>
          <w:tcPr>
            <w:tcW w:w="2310" w:type="dxa"/>
          </w:tcPr>
          <w:p w:rsidR="00C67CC2" w:rsidRDefault="00C67CC2">
            <w:pPr>
              <w:pStyle w:val="ConsPlusNormal"/>
            </w:pPr>
            <w:r>
              <w:t>Полиакриламидометил Бензолиден камфоры</w:t>
            </w:r>
          </w:p>
          <w:p w:rsidR="00C67CC2" w:rsidRDefault="00C67CC2">
            <w:pPr>
              <w:pStyle w:val="ConsPlusNormal"/>
            </w:pPr>
            <w:r>
              <w:t>Polyacrylamidomethyl Benzylidene Camphor</w:t>
            </w:r>
          </w:p>
        </w:tc>
        <w:tc>
          <w:tcPr>
            <w:tcW w:w="2145" w:type="dxa"/>
          </w:tcPr>
          <w:p w:rsidR="00C67CC2" w:rsidRDefault="00C67CC2">
            <w:pPr>
              <w:pStyle w:val="ConsPlusNormal"/>
            </w:pPr>
            <w:r>
              <w:t>113783-61-2</w:t>
            </w:r>
          </w:p>
        </w:tc>
        <w:tc>
          <w:tcPr>
            <w:tcW w:w="1980" w:type="dxa"/>
          </w:tcPr>
          <w:p w:rsidR="00C67CC2" w:rsidRDefault="00C67CC2">
            <w:pPr>
              <w:pStyle w:val="ConsPlusNormal"/>
            </w:pPr>
          </w:p>
        </w:tc>
        <w:tc>
          <w:tcPr>
            <w:tcW w:w="1191" w:type="dxa"/>
          </w:tcPr>
          <w:p w:rsidR="00C67CC2" w:rsidRDefault="00C67CC2">
            <w:pPr>
              <w:pStyle w:val="ConsPlusNormal"/>
            </w:pPr>
          </w:p>
        </w:tc>
        <w:tc>
          <w:tcPr>
            <w:tcW w:w="2310" w:type="dxa"/>
          </w:tcPr>
          <w:p w:rsidR="00C67CC2" w:rsidRDefault="00C67CC2">
            <w:pPr>
              <w:pStyle w:val="ConsPlusNormal"/>
            </w:pPr>
            <w:r>
              <w:t>6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lastRenderedPageBreak/>
              <w:t>12.</w:t>
            </w:r>
          </w:p>
        </w:tc>
        <w:tc>
          <w:tcPr>
            <w:tcW w:w="4290" w:type="dxa"/>
          </w:tcPr>
          <w:p w:rsidR="00C67CC2" w:rsidRDefault="00C67CC2">
            <w:pPr>
              <w:pStyle w:val="ConsPlusNormal"/>
            </w:pPr>
            <w:r>
              <w:t>Этилгексил 4-метоксициннамат</w:t>
            </w:r>
          </w:p>
          <w:p w:rsidR="00C67CC2" w:rsidRDefault="00C67CC2">
            <w:pPr>
              <w:pStyle w:val="ConsPlusNormal"/>
            </w:pPr>
            <w:r>
              <w:t>(2-Ethylhexyl 4-methoxycinnamate/Octinoxate)</w:t>
            </w:r>
          </w:p>
        </w:tc>
        <w:tc>
          <w:tcPr>
            <w:tcW w:w="2310" w:type="dxa"/>
          </w:tcPr>
          <w:p w:rsidR="00C67CC2" w:rsidRDefault="00C67CC2">
            <w:pPr>
              <w:pStyle w:val="ConsPlusNormal"/>
            </w:pPr>
            <w:r>
              <w:t>Этилгексилметоксициннамат</w:t>
            </w:r>
          </w:p>
          <w:p w:rsidR="00C67CC2" w:rsidRDefault="00C67CC2">
            <w:pPr>
              <w:pStyle w:val="ConsPlusNormal"/>
            </w:pPr>
            <w:r>
              <w:t>Ethylhexyl Methoxycinnamate</w:t>
            </w:r>
          </w:p>
        </w:tc>
        <w:tc>
          <w:tcPr>
            <w:tcW w:w="2145" w:type="dxa"/>
          </w:tcPr>
          <w:p w:rsidR="00C67CC2" w:rsidRDefault="00C67CC2">
            <w:pPr>
              <w:pStyle w:val="ConsPlusNormal"/>
            </w:pPr>
            <w:r>
              <w:t>5466-77-3</w:t>
            </w:r>
          </w:p>
        </w:tc>
        <w:tc>
          <w:tcPr>
            <w:tcW w:w="1980" w:type="dxa"/>
          </w:tcPr>
          <w:p w:rsidR="00C67CC2" w:rsidRDefault="00C67CC2">
            <w:pPr>
              <w:pStyle w:val="ConsPlusNormal"/>
            </w:pPr>
            <w:r>
              <w:t>226-775-7</w:t>
            </w:r>
          </w:p>
        </w:tc>
        <w:tc>
          <w:tcPr>
            <w:tcW w:w="1191" w:type="dxa"/>
          </w:tcPr>
          <w:p w:rsidR="00C67CC2" w:rsidRDefault="00C67CC2">
            <w:pPr>
              <w:pStyle w:val="ConsPlusNormal"/>
            </w:pPr>
          </w:p>
        </w:tc>
        <w:tc>
          <w:tcPr>
            <w:tcW w:w="2310" w:type="dxa"/>
          </w:tcPr>
          <w:p w:rsidR="00C67CC2" w:rsidRDefault="00C67CC2">
            <w:pPr>
              <w:pStyle w:val="ConsPlusNormal"/>
            </w:pPr>
            <w:r>
              <w:t>10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13.</w:t>
            </w:r>
          </w:p>
        </w:tc>
        <w:tc>
          <w:tcPr>
            <w:tcW w:w="4290" w:type="dxa"/>
          </w:tcPr>
          <w:p w:rsidR="00C67CC2" w:rsidRDefault="00C67CC2">
            <w:pPr>
              <w:pStyle w:val="ConsPlusNormal"/>
            </w:pPr>
            <w:r>
              <w:t>Этоксилированный этил 4-аминобензоат</w:t>
            </w:r>
          </w:p>
          <w:p w:rsidR="00C67CC2" w:rsidRDefault="00C67CC2">
            <w:pPr>
              <w:pStyle w:val="ConsPlusNormal"/>
            </w:pPr>
            <w:r>
              <w:t>(Ethoxylated Ethyl-4-Aminobenzoate)</w:t>
            </w:r>
          </w:p>
        </w:tc>
        <w:tc>
          <w:tcPr>
            <w:tcW w:w="2310" w:type="dxa"/>
          </w:tcPr>
          <w:p w:rsidR="00C67CC2" w:rsidRDefault="00C67CC2">
            <w:pPr>
              <w:pStyle w:val="ConsPlusNormal"/>
            </w:pPr>
            <w:r>
              <w:t>PEG-25 PABA</w:t>
            </w:r>
          </w:p>
        </w:tc>
        <w:tc>
          <w:tcPr>
            <w:tcW w:w="2145" w:type="dxa"/>
          </w:tcPr>
          <w:p w:rsidR="00C67CC2" w:rsidRDefault="00C67CC2">
            <w:pPr>
              <w:pStyle w:val="ConsPlusNormal"/>
            </w:pPr>
            <w:r>
              <w:t>116242-27-4</w:t>
            </w:r>
          </w:p>
        </w:tc>
        <w:tc>
          <w:tcPr>
            <w:tcW w:w="1980" w:type="dxa"/>
          </w:tcPr>
          <w:p w:rsidR="00C67CC2" w:rsidRDefault="00C67CC2">
            <w:pPr>
              <w:pStyle w:val="ConsPlusNormal"/>
            </w:pPr>
          </w:p>
        </w:tc>
        <w:tc>
          <w:tcPr>
            <w:tcW w:w="1191" w:type="dxa"/>
          </w:tcPr>
          <w:p w:rsidR="00C67CC2" w:rsidRDefault="00C67CC2">
            <w:pPr>
              <w:pStyle w:val="ConsPlusNormal"/>
            </w:pPr>
          </w:p>
        </w:tc>
        <w:tc>
          <w:tcPr>
            <w:tcW w:w="2310" w:type="dxa"/>
          </w:tcPr>
          <w:p w:rsidR="00C67CC2" w:rsidRDefault="00C67CC2">
            <w:pPr>
              <w:pStyle w:val="ConsPlusNormal"/>
            </w:pPr>
            <w:r>
              <w:t>10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14.</w:t>
            </w:r>
          </w:p>
        </w:tc>
        <w:tc>
          <w:tcPr>
            <w:tcW w:w="4290" w:type="dxa"/>
          </w:tcPr>
          <w:p w:rsidR="00C67CC2" w:rsidRDefault="00C67CC2">
            <w:pPr>
              <w:pStyle w:val="ConsPlusNormal"/>
            </w:pPr>
            <w:r>
              <w:t>Изопентил 4-метоксициннамат</w:t>
            </w:r>
          </w:p>
          <w:p w:rsidR="00C67CC2" w:rsidRDefault="00C67CC2">
            <w:pPr>
              <w:pStyle w:val="ConsPlusNormal"/>
            </w:pPr>
            <w:r>
              <w:t>(Isopentyl-4-methoxycinnamate/Amiloxate)</w:t>
            </w:r>
          </w:p>
        </w:tc>
        <w:tc>
          <w:tcPr>
            <w:tcW w:w="2310" w:type="dxa"/>
          </w:tcPr>
          <w:p w:rsidR="00C67CC2" w:rsidRDefault="00C67CC2">
            <w:pPr>
              <w:pStyle w:val="ConsPlusNormal"/>
            </w:pPr>
            <w:r>
              <w:t>Изоамил p-метоксициннамат</w:t>
            </w:r>
          </w:p>
          <w:p w:rsidR="00C67CC2" w:rsidRDefault="00C67CC2">
            <w:pPr>
              <w:pStyle w:val="ConsPlusNormal"/>
            </w:pPr>
            <w:r>
              <w:t>Isoamyl p-Methoxycinnamate</w:t>
            </w:r>
          </w:p>
        </w:tc>
        <w:tc>
          <w:tcPr>
            <w:tcW w:w="2145" w:type="dxa"/>
          </w:tcPr>
          <w:p w:rsidR="00C67CC2" w:rsidRDefault="00C67CC2">
            <w:pPr>
              <w:pStyle w:val="ConsPlusNormal"/>
            </w:pPr>
            <w:r>
              <w:t>71617-10-2</w:t>
            </w:r>
          </w:p>
        </w:tc>
        <w:tc>
          <w:tcPr>
            <w:tcW w:w="1980" w:type="dxa"/>
          </w:tcPr>
          <w:p w:rsidR="00C67CC2" w:rsidRDefault="00C67CC2">
            <w:pPr>
              <w:pStyle w:val="ConsPlusNormal"/>
            </w:pPr>
            <w:r>
              <w:t>275-702-5</w:t>
            </w:r>
          </w:p>
        </w:tc>
        <w:tc>
          <w:tcPr>
            <w:tcW w:w="1191" w:type="dxa"/>
          </w:tcPr>
          <w:p w:rsidR="00C67CC2" w:rsidRDefault="00C67CC2">
            <w:pPr>
              <w:pStyle w:val="ConsPlusNormal"/>
            </w:pPr>
          </w:p>
        </w:tc>
        <w:tc>
          <w:tcPr>
            <w:tcW w:w="2310" w:type="dxa"/>
          </w:tcPr>
          <w:p w:rsidR="00C67CC2" w:rsidRDefault="00C67CC2">
            <w:pPr>
              <w:pStyle w:val="ConsPlusNormal"/>
            </w:pPr>
            <w:r>
              <w:t>10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15.</w:t>
            </w:r>
          </w:p>
        </w:tc>
        <w:tc>
          <w:tcPr>
            <w:tcW w:w="4290" w:type="dxa"/>
          </w:tcPr>
          <w:p w:rsidR="00C67CC2" w:rsidRDefault="00C67CC2">
            <w:pPr>
              <w:pStyle w:val="ConsPlusNormal"/>
            </w:pPr>
            <w:r>
              <w:t>2,4,6-Трианилино(p-карбо-2'-этилгексил-1'окси)-1,3,5-триазин</w:t>
            </w:r>
          </w:p>
          <w:p w:rsidR="00C67CC2" w:rsidRDefault="00C67CC2">
            <w:pPr>
              <w:pStyle w:val="ConsPlusNormal"/>
            </w:pPr>
            <w:r>
              <w:t>(2,4,6-Trianilino-(p-Carbo-2'-Ethylhexyl-1'Oxy)-1,3,5-Triazine</w:t>
            </w:r>
          </w:p>
        </w:tc>
        <w:tc>
          <w:tcPr>
            <w:tcW w:w="2310" w:type="dxa"/>
          </w:tcPr>
          <w:p w:rsidR="00C67CC2" w:rsidRDefault="00C67CC2">
            <w:pPr>
              <w:pStyle w:val="ConsPlusNormal"/>
            </w:pPr>
            <w:r>
              <w:t>Этилгексил триазин</w:t>
            </w:r>
          </w:p>
          <w:p w:rsidR="00C67CC2" w:rsidRDefault="00C67CC2">
            <w:pPr>
              <w:pStyle w:val="ConsPlusNormal"/>
            </w:pPr>
            <w:r>
              <w:t>Ethylhexyl Triazone</w:t>
            </w:r>
          </w:p>
        </w:tc>
        <w:tc>
          <w:tcPr>
            <w:tcW w:w="2145" w:type="dxa"/>
          </w:tcPr>
          <w:p w:rsidR="00C67CC2" w:rsidRDefault="00C67CC2">
            <w:pPr>
              <w:pStyle w:val="ConsPlusNormal"/>
            </w:pPr>
            <w:r>
              <w:t>88122-99-0</w:t>
            </w:r>
          </w:p>
        </w:tc>
        <w:tc>
          <w:tcPr>
            <w:tcW w:w="1980" w:type="dxa"/>
          </w:tcPr>
          <w:p w:rsidR="00C67CC2" w:rsidRDefault="00C67CC2">
            <w:pPr>
              <w:pStyle w:val="ConsPlusNormal"/>
            </w:pPr>
            <w:r>
              <w:t>402-070-1</w:t>
            </w:r>
          </w:p>
        </w:tc>
        <w:tc>
          <w:tcPr>
            <w:tcW w:w="1191" w:type="dxa"/>
          </w:tcPr>
          <w:p w:rsidR="00C67CC2" w:rsidRDefault="00C67CC2">
            <w:pPr>
              <w:pStyle w:val="ConsPlusNormal"/>
            </w:pPr>
          </w:p>
        </w:tc>
        <w:tc>
          <w:tcPr>
            <w:tcW w:w="2310" w:type="dxa"/>
          </w:tcPr>
          <w:p w:rsidR="00C67CC2" w:rsidRDefault="00C67CC2">
            <w:pPr>
              <w:pStyle w:val="ConsPlusNormal"/>
            </w:pPr>
            <w:r>
              <w:t>5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16.</w:t>
            </w:r>
          </w:p>
        </w:tc>
        <w:tc>
          <w:tcPr>
            <w:tcW w:w="4290" w:type="dxa"/>
          </w:tcPr>
          <w:p w:rsidR="00C67CC2" w:rsidRDefault="00C67CC2">
            <w:pPr>
              <w:pStyle w:val="ConsPlusNormal"/>
            </w:pPr>
            <w:r>
              <w:t>2-(2Н-бензотриазол-2-ил)-4-метил-6-(2-метил-3-(1,3,3,3-тетраметил-1-(триметилсилил)окси)-дисилоксанил) пропил фенола</w:t>
            </w:r>
          </w:p>
          <w:p w:rsidR="00C67CC2" w:rsidRDefault="00C67CC2">
            <w:pPr>
              <w:pStyle w:val="ConsPlusNormal"/>
            </w:pPr>
            <w:r>
              <w:t>(Phenol 1,2-(2H-Benzotriazol-2-yl)-4-Methyl-6-(2-Methyl-3 (1,3,3,3-Tetramethyl-1-(Trime-thylsily)Oxy)- Disiloxanyl) Propyl)</w:t>
            </w:r>
          </w:p>
        </w:tc>
        <w:tc>
          <w:tcPr>
            <w:tcW w:w="2310" w:type="dxa"/>
          </w:tcPr>
          <w:p w:rsidR="00C67CC2" w:rsidRDefault="00C67CC2">
            <w:pPr>
              <w:pStyle w:val="ConsPlusNormal"/>
            </w:pPr>
            <w:r>
              <w:t>Drometrizole Trisiloxane</w:t>
            </w:r>
          </w:p>
        </w:tc>
        <w:tc>
          <w:tcPr>
            <w:tcW w:w="2145" w:type="dxa"/>
          </w:tcPr>
          <w:p w:rsidR="00C67CC2" w:rsidRDefault="00C67CC2">
            <w:pPr>
              <w:pStyle w:val="ConsPlusNormal"/>
            </w:pPr>
            <w:r>
              <w:t>155633-54-8</w:t>
            </w:r>
          </w:p>
        </w:tc>
        <w:tc>
          <w:tcPr>
            <w:tcW w:w="1980" w:type="dxa"/>
          </w:tcPr>
          <w:p w:rsidR="00C67CC2" w:rsidRDefault="00C67CC2">
            <w:pPr>
              <w:pStyle w:val="ConsPlusNormal"/>
            </w:pPr>
          </w:p>
        </w:tc>
        <w:tc>
          <w:tcPr>
            <w:tcW w:w="1191" w:type="dxa"/>
          </w:tcPr>
          <w:p w:rsidR="00C67CC2" w:rsidRDefault="00C67CC2">
            <w:pPr>
              <w:pStyle w:val="ConsPlusNormal"/>
            </w:pPr>
          </w:p>
        </w:tc>
        <w:tc>
          <w:tcPr>
            <w:tcW w:w="2310" w:type="dxa"/>
          </w:tcPr>
          <w:p w:rsidR="00C67CC2" w:rsidRDefault="00C67CC2">
            <w:pPr>
              <w:pStyle w:val="ConsPlusNormal"/>
            </w:pPr>
            <w:r>
              <w:t>15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17.</w:t>
            </w:r>
          </w:p>
        </w:tc>
        <w:tc>
          <w:tcPr>
            <w:tcW w:w="4290" w:type="dxa"/>
          </w:tcPr>
          <w:p w:rsidR="00C67CC2" w:rsidRDefault="00C67CC2">
            <w:pPr>
              <w:pStyle w:val="ConsPlusNormal"/>
            </w:pPr>
            <w:r>
              <w:t>Эфир бензойной кислоты с 4,4-((6-(((1,1-диметилэтил)амино) карбонил)фенил)амино) 1,3,5-триазин-2,4-диил)диимино)бис-2-этилгексанол</w:t>
            </w:r>
          </w:p>
          <w:p w:rsidR="00C67CC2" w:rsidRDefault="00C67CC2">
            <w:pPr>
              <w:pStyle w:val="ConsPlusNormal"/>
            </w:pPr>
            <w:r>
              <w:t>(Benzoic acid, 4,4-((6-(((1,1-dimethylethyl) amino)carbonyl) phenyl)amino) 1,3,5-triazine-2,4-diyl) diimino)bis-,bis-(2-ethyl-hexyl) ester/Iscotrizinol (USAN))</w:t>
            </w:r>
          </w:p>
        </w:tc>
        <w:tc>
          <w:tcPr>
            <w:tcW w:w="2310" w:type="dxa"/>
          </w:tcPr>
          <w:p w:rsidR="00C67CC2" w:rsidRDefault="00C67CC2">
            <w:pPr>
              <w:pStyle w:val="ConsPlusNormal"/>
            </w:pPr>
            <w:r>
              <w:t>Diethylhexyl Butamido Triazone</w:t>
            </w:r>
          </w:p>
        </w:tc>
        <w:tc>
          <w:tcPr>
            <w:tcW w:w="2145" w:type="dxa"/>
          </w:tcPr>
          <w:p w:rsidR="00C67CC2" w:rsidRDefault="00C67CC2">
            <w:pPr>
              <w:pStyle w:val="ConsPlusNormal"/>
            </w:pPr>
            <w:r>
              <w:t>154702-15-5</w:t>
            </w:r>
          </w:p>
        </w:tc>
        <w:tc>
          <w:tcPr>
            <w:tcW w:w="1980" w:type="dxa"/>
          </w:tcPr>
          <w:p w:rsidR="00C67CC2" w:rsidRDefault="00C67CC2">
            <w:pPr>
              <w:pStyle w:val="ConsPlusNormal"/>
            </w:pPr>
          </w:p>
        </w:tc>
        <w:tc>
          <w:tcPr>
            <w:tcW w:w="1191" w:type="dxa"/>
          </w:tcPr>
          <w:p w:rsidR="00C67CC2" w:rsidRDefault="00C67CC2">
            <w:pPr>
              <w:pStyle w:val="ConsPlusNormal"/>
            </w:pPr>
          </w:p>
        </w:tc>
        <w:tc>
          <w:tcPr>
            <w:tcW w:w="2310" w:type="dxa"/>
          </w:tcPr>
          <w:p w:rsidR="00C67CC2" w:rsidRDefault="00C67CC2">
            <w:pPr>
              <w:pStyle w:val="ConsPlusNormal"/>
            </w:pPr>
            <w:r>
              <w:t>10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lastRenderedPageBreak/>
              <w:t>18.</w:t>
            </w:r>
          </w:p>
        </w:tc>
        <w:tc>
          <w:tcPr>
            <w:tcW w:w="4290" w:type="dxa"/>
          </w:tcPr>
          <w:p w:rsidR="00C67CC2" w:rsidRDefault="00C67CC2">
            <w:pPr>
              <w:pStyle w:val="ConsPlusNormal"/>
            </w:pPr>
            <w:r>
              <w:t>3-(4'-Метилбензилиден)-d-1 камфора</w:t>
            </w:r>
          </w:p>
          <w:p w:rsidR="00C67CC2" w:rsidRDefault="00C67CC2">
            <w:pPr>
              <w:pStyle w:val="ConsPlusNormal"/>
            </w:pPr>
            <w:r>
              <w:t>(3-(4'-Methylbenxylidene)-d-1 camphor/Enzacamene</w:t>
            </w:r>
          </w:p>
        </w:tc>
        <w:tc>
          <w:tcPr>
            <w:tcW w:w="2310" w:type="dxa"/>
          </w:tcPr>
          <w:p w:rsidR="00C67CC2" w:rsidRDefault="00C67CC2">
            <w:pPr>
              <w:pStyle w:val="ConsPlusNormal"/>
            </w:pPr>
            <w:r>
              <w:t>4-метилбензилиден камфора</w:t>
            </w:r>
          </w:p>
          <w:p w:rsidR="00C67CC2" w:rsidRDefault="00C67CC2">
            <w:pPr>
              <w:pStyle w:val="ConsPlusNormal"/>
            </w:pPr>
            <w:r>
              <w:t>4-Methylbenzylidene Camphor</w:t>
            </w:r>
          </w:p>
        </w:tc>
        <w:tc>
          <w:tcPr>
            <w:tcW w:w="2145" w:type="dxa"/>
          </w:tcPr>
          <w:p w:rsidR="00C67CC2" w:rsidRDefault="00C67CC2">
            <w:pPr>
              <w:pStyle w:val="ConsPlusNormal"/>
            </w:pPr>
            <w:r>
              <w:t>38102-62-4/</w:t>
            </w:r>
          </w:p>
          <w:p w:rsidR="00C67CC2" w:rsidRDefault="00C67CC2">
            <w:pPr>
              <w:pStyle w:val="ConsPlusNormal"/>
            </w:pPr>
            <w:r>
              <w:t>36861-47-9</w:t>
            </w:r>
          </w:p>
        </w:tc>
        <w:tc>
          <w:tcPr>
            <w:tcW w:w="1980" w:type="dxa"/>
          </w:tcPr>
          <w:p w:rsidR="00C67CC2" w:rsidRDefault="00C67CC2">
            <w:pPr>
              <w:pStyle w:val="ConsPlusNormal"/>
            </w:pPr>
            <w:r>
              <w:t>-/253-242-6</w:t>
            </w:r>
          </w:p>
        </w:tc>
        <w:tc>
          <w:tcPr>
            <w:tcW w:w="1191" w:type="dxa"/>
          </w:tcPr>
          <w:p w:rsidR="00C67CC2" w:rsidRDefault="00C67CC2">
            <w:pPr>
              <w:pStyle w:val="ConsPlusNormal"/>
            </w:pPr>
          </w:p>
        </w:tc>
        <w:tc>
          <w:tcPr>
            <w:tcW w:w="2310" w:type="dxa"/>
          </w:tcPr>
          <w:p w:rsidR="00C67CC2" w:rsidRDefault="00C67CC2">
            <w:pPr>
              <w:pStyle w:val="ConsPlusNormal"/>
            </w:pPr>
            <w:r>
              <w:t>4 процента</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19.</w:t>
            </w:r>
          </w:p>
        </w:tc>
        <w:tc>
          <w:tcPr>
            <w:tcW w:w="4290" w:type="dxa"/>
          </w:tcPr>
          <w:p w:rsidR="00C67CC2" w:rsidRDefault="00C67CC2">
            <w:pPr>
              <w:pStyle w:val="ConsPlusNormal"/>
            </w:pPr>
            <w:r>
              <w:t>3-Бензилиден камфора</w:t>
            </w:r>
          </w:p>
          <w:p w:rsidR="00C67CC2" w:rsidRDefault="00C67CC2">
            <w:pPr>
              <w:pStyle w:val="ConsPlusNormal"/>
            </w:pPr>
            <w:r>
              <w:t>3-benzylidene camphor</w:t>
            </w:r>
          </w:p>
        </w:tc>
        <w:tc>
          <w:tcPr>
            <w:tcW w:w="2310" w:type="dxa"/>
          </w:tcPr>
          <w:p w:rsidR="00C67CC2" w:rsidRDefault="00C67CC2">
            <w:pPr>
              <w:pStyle w:val="ConsPlusNormal"/>
            </w:pPr>
            <w:r>
              <w:t>3-Benzylidene Camphor</w:t>
            </w:r>
          </w:p>
        </w:tc>
        <w:tc>
          <w:tcPr>
            <w:tcW w:w="2145" w:type="dxa"/>
          </w:tcPr>
          <w:p w:rsidR="00C67CC2" w:rsidRDefault="00C67CC2">
            <w:pPr>
              <w:pStyle w:val="ConsPlusNormal"/>
            </w:pPr>
            <w:r>
              <w:t>15087-24-8</w:t>
            </w:r>
          </w:p>
        </w:tc>
        <w:tc>
          <w:tcPr>
            <w:tcW w:w="1980" w:type="dxa"/>
          </w:tcPr>
          <w:p w:rsidR="00C67CC2" w:rsidRDefault="00C67CC2">
            <w:pPr>
              <w:pStyle w:val="ConsPlusNormal"/>
            </w:pPr>
            <w:r>
              <w:t>239-139-9</w:t>
            </w:r>
          </w:p>
        </w:tc>
        <w:tc>
          <w:tcPr>
            <w:tcW w:w="1191" w:type="dxa"/>
          </w:tcPr>
          <w:p w:rsidR="00C67CC2" w:rsidRDefault="00C67CC2">
            <w:pPr>
              <w:pStyle w:val="ConsPlusNormal"/>
            </w:pPr>
          </w:p>
        </w:tc>
        <w:tc>
          <w:tcPr>
            <w:tcW w:w="2310" w:type="dxa"/>
          </w:tcPr>
          <w:p w:rsidR="00C67CC2" w:rsidRDefault="00C67CC2">
            <w:pPr>
              <w:pStyle w:val="ConsPlusNormal"/>
            </w:pPr>
            <w:r>
              <w:t>2 процента</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20.</w:t>
            </w:r>
          </w:p>
        </w:tc>
        <w:tc>
          <w:tcPr>
            <w:tcW w:w="4290" w:type="dxa"/>
          </w:tcPr>
          <w:p w:rsidR="00C67CC2" w:rsidRDefault="00C67CC2">
            <w:pPr>
              <w:pStyle w:val="ConsPlusNormal"/>
            </w:pPr>
            <w:r>
              <w:t>2-Этилгексил салицилат</w:t>
            </w:r>
          </w:p>
          <w:p w:rsidR="00C67CC2" w:rsidRDefault="00C67CC2">
            <w:pPr>
              <w:pStyle w:val="ConsPlusNormal"/>
            </w:pPr>
            <w:r>
              <w:t>2-Ethylhexyl salicylate (Octi-salicylate)</w:t>
            </w:r>
          </w:p>
        </w:tc>
        <w:tc>
          <w:tcPr>
            <w:tcW w:w="2310" w:type="dxa"/>
          </w:tcPr>
          <w:p w:rsidR="00C67CC2" w:rsidRDefault="00C67CC2">
            <w:pPr>
              <w:pStyle w:val="ConsPlusNormal"/>
            </w:pPr>
            <w:r>
              <w:t>Этилгексил салицилат</w:t>
            </w:r>
          </w:p>
          <w:p w:rsidR="00C67CC2" w:rsidRDefault="00C67CC2">
            <w:pPr>
              <w:pStyle w:val="ConsPlusNormal"/>
            </w:pPr>
            <w:r>
              <w:t>Ethylhexyl Salicylate</w:t>
            </w:r>
          </w:p>
        </w:tc>
        <w:tc>
          <w:tcPr>
            <w:tcW w:w="2145" w:type="dxa"/>
          </w:tcPr>
          <w:p w:rsidR="00C67CC2" w:rsidRDefault="00C67CC2">
            <w:pPr>
              <w:pStyle w:val="ConsPlusNormal"/>
            </w:pPr>
            <w:r>
              <w:t>118-60-5</w:t>
            </w:r>
          </w:p>
        </w:tc>
        <w:tc>
          <w:tcPr>
            <w:tcW w:w="1980" w:type="dxa"/>
          </w:tcPr>
          <w:p w:rsidR="00C67CC2" w:rsidRDefault="00C67CC2">
            <w:pPr>
              <w:pStyle w:val="ConsPlusNormal"/>
            </w:pPr>
            <w:r>
              <w:t>204-263-4</w:t>
            </w:r>
          </w:p>
        </w:tc>
        <w:tc>
          <w:tcPr>
            <w:tcW w:w="1191" w:type="dxa"/>
          </w:tcPr>
          <w:p w:rsidR="00C67CC2" w:rsidRDefault="00C67CC2">
            <w:pPr>
              <w:pStyle w:val="ConsPlusNormal"/>
            </w:pPr>
          </w:p>
        </w:tc>
        <w:tc>
          <w:tcPr>
            <w:tcW w:w="2310" w:type="dxa"/>
          </w:tcPr>
          <w:p w:rsidR="00C67CC2" w:rsidRDefault="00C67CC2">
            <w:pPr>
              <w:pStyle w:val="ConsPlusNormal"/>
            </w:pPr>
            <w:r>
              <w:t>5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21.</w:t>
            </w:r>
          </w:p>
        </w:tc>
        <w:tc>
          <w:tcPr>
            <w:tcW w:w="4290" w:type="dxa"/>
          </w:tcPr>
          <w:p w:rsidR="00C67CC2" w:rsidRDefault="00C67CC2">
            <w:pPr>
              <w:pStyle w:val="ConsPlusNormal"/>
            </w:pPr>
            <w:r>
              <w:t>2-Этилгексил 4-диметиламинобензоат</w:t>
            </w:r>
          </w:p>
          <w:p w:rsidR="00C67CC2" w:rsidRDefault="00C67CC2">
            <w:pPr>
              <w:pStyle w:val="ConsPlusNormal"/>
            </w:pPr>
            <w:r>
              <w:t>2-Ethylhexyl 4-(Dimethylamino)/Padimate О</w:t>
            </w:r>
          </w:p>
        </w:tc>
        <w:tc>
          <w:tcPr>
            <w:tcW w:w="2310" w:type="dxa"/>
          </w:tcPr>
          <w:p w:rsidR="00C67CC2" w:rsidRDefault="00C67CC2">
            <w:pPr>
              <w:pStyle w:val="ConsPlusNormal"/>
            </w:pPr>
            <w:r>
              <w:t>Этилгексил диметил</w:t>
            </w:r>
          </w:p>
          <w:p w:rsidR="00C67CC2" w:rsidRDefault="00C67CC2">
            <w:pPr>
              <w:pStyle w:val="ConsPlusNormal"/>
            </w:pPr>
            <w:r>
              <w:t>PABA Ethylhexyl Dimethyl PABA</w:t>
            </w:r>
          </w:p>
        </w:tc>
        <w:tc>
          <w:tcPr>
            <w:tcW w:w="2145" w:type="dxa"/>
          </w:tcPr>
          <w:p w:rsidR="00C67CC2" w:rsidRDefault="00C67CC2">
            <w:pPr>
              <w:pStyle w:val="ConsPlusNormal"/>
            </w:pPr>
            <w:r>
              <w:t>21245-02-3</w:t>
            </w:r>
          </w:p>
        </w:tc>
        <w:tc>
          <w:tcPr>
            <w:tcW w:w="1980" w:type="dxa"/>
          </w:tcPr>
          <w:p w:rsidR="00C67CC2" w:rsidRDefault="00C67CC2">
            <w:pPr>
              <w:pStyle w:val="ConsPlusNormal"/>
            </w:pPr>
            <w:r>
              <w:t>244-289-3</w:t>
            </w:r>
          </w:p>
        </w:tc>
        <w:tc>
          <w:tcPr>
            <w:tcW w:w="1191" w:type="dxa"/>
          </w:tcPr>
          <w:p w:rsidR="00C67CC2" w:rsidRDefault="00C67CC2">
            <w:pPr>
              <w:pStyle w:val="ConsPlusNormal"/>
            </w:pPr>
          </w:p>
        </w:tc>
        <w:tc>
          <w:tcPr>
            <w:tcW w:w="2310" w:type="dxa"/>
          </w:tcPr>
          <w:p w:rsidR="00C67CC2" w:rsidRDefault="00C67CC2">
            <w:pPr>
              <w:pStyle w:val="ConsPlusNormal"/>
            </w:pPr>
            <w:r>
              <w:t>8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22.</w:t>
            </w:r>
          </w:p>
        </w:tc>
        <w:tc>
          <w:tcPr>
            <w:tcW w:w="4290" w:type="dxa"/>
          </w:tcPr>
          <w:p w:rsidR="00C67CC2" w:rsidRDefault="00C67CC2">
            <w:pPr>
              <w:pStyle w:val="ConsPlusNormal"/>
            </w:pPr>
            <w:r>
              <w:t>2-Гидрокси-4-метоксибензо-фенон-5-сульфоновая кислота и ее натриевые соли</w:t>
            </w:r>
          </w:p>
          <w:p w:rsidR="00C67CC2" w:rsidRDefault="00C67CC2">
            <w:pPr>
              <w:pStyle w:val="ConsPlusNormal"/>
            </w:pPr>
            <w:r>
              <w:t>(2-Hydroxy-4-methoxybenzo-phenone-5-sulfonic acid and its sodium salt/ Sulisobenzone)</w:t>
            </w:r>
          </w:p>
        </w:tc>
        <w:tc>
          <w:tcPr>
            <w:tcW w:w="2310" w:type="dxa"/>
          </w:tcPr>
          <w:p w:rsidR="00C67CC2" w:rsidRDefault="00C67CC2">
            <w:pPr>
              <w:pStyle w:val="ConsPlusNormal"/>
            </w:pPr>
            <w:r>
              <w:t>Бензофенон-4 Бензофенон-5</w:t>
            </w:r>
          </w:p>
          <w:p w:rsidR="00C67CC2" w:rsidRDefault="00C67CC2">
            <w:pPr>
              <w:pStyle w:val="ConsPlusNormal"/>
            </w:pPr>
            <w:r>
              <w:t>Benzophenone-4, Benzophenone-5</w:t>
            </w:r>
          </w:p>
        </w:tc>
        <w:tc>
          <w:tcPr>
            <w:tcW w:w="2145" w:type="dxa"/>
          </w:tcPr>
          <w:p w:rsidR="00C67CC2" w:rsidRDefault="00C67CC2">
            <w:pPr>
              <w:pStyle w:val="ConsPlusNormal"/>
            </w:pPr>
            <w:r>
              <w:t>4065-45-6/</w:t>
            </w:r>
          </w:p>
          <w:p w:rsidR="00C67CC2" w:rsidRDefault="00C67CC2">
            <w:pPr>
              <w:pStyle w:val="ConsPlusNormal"/>
            </w:pPr>
            <w:r>
              <w:t>6628-37-1</w:t>
            </w:r>
          </w:p>
        </w:tc>
        <w:tc>
          <w:tcPr>
            <w:tcW w:w="1980" w:type="dxa"/>
          </w:tcPr>
          <w:p w:rsidR="00C67CC2" w:rsidRDefault="00C67CC2">
            <w:pPr>
              <w:pStyle w:val="ConsPlusNormal"/>
            </w:pPr>
            <w:r>
              <w:t>223-772-2/-</w:t>
            </w:r>
          </w:p>
        </w:tc>
        <w:tc>
          <w:tcPr>
            <w:tcW w:w="1191" w:type="dxa"/>
          </w:tcPr>
          <w:p w:rsidR="00C67CC2" w:rsidRDefault="00C67CC2">
            <w:pPr>
              <w:pStyle w:val="ConsPlusNormal"/>
            </w:pPr>
          </w:p>
        </w:tc>
        <w:tc>
          <w:tcPr>
            <w:tcW w:w="2310" w:type="dxa"/>
          </w:tcPr>
          <w:p w:rsidR="00C67CC2" w:rsidRDefault="00C67CC2">
            <w:pPr>
              <w:pStyle w:val="ConsPlusNormal"/>
            </w:pPr>
            <w:r>
              <w:t>5 процентов (в расчете на кислоту)</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23.</w:t>
            </w:r>
          </w:p>
        </w:tc>
        <w:tc>
          <w:tcPr>
            <w:tcW w:w="4290" w:type="dxa"/>
          </w:tcPr>
          <w:p w:rsidR="00C67CC2" w:rsidRDefault="00C67CC2">
            <w:pPr>
              <w:pStyle w:val="ConsPlusNormal"/>
            </w:pPr>
            <w:r>
              <w:t>2,2'-Метилен-бис-6-(2H-бензотриазол-2-ил)-4-(1,1,3,3-тетраметилбутил)-фенол</w:t>
            </w:r>
          </w:p>
          <w:p w:rsidR="00C67CC2" w:rsidRDefault="00C67CC2">
            <w:pPr>
              <w:pStyle w:val="ConsPlusNormal"/>
            </w:pPr>
            <w:r>
              <w:t>2,2'-Methylene-bis-6-(2H-benzotriazol-2yl)-4-(tetramethyl-butyl)-1,1,3,3-phenol/Bisoctrizole</w:t>
            </w:r>
          </w:p>
        </w:tc>
        <w:tc>
          <w:tcPr>
            <w:tcW w:w="2310" w:type="dxa"/>
          </w:tcPr>
          <w:p w:rsidR="00C67CC2" w:rsidRDefault="00C67CC2">
            <w:pPr>
              <w:pStyle w:val="ConsPlusNormal"/>
            </w:pPr>
            <w:r>
              <w:t>Метилен-бисбензотриазол траметилбутилфенол</w:t>
            </w:r>
          </w:p>
          <w:p w:rsidR="00C67CC2" w:rsidRDefault="00C67CC2">
            <w:pPr>
              <w:pStyle w:val="ConsPlusNormal"/>
            </w:pPr>
            <w:r>
              <w:t>Methylene Bis-Benzotriazolyl Tetramethylbutyl phenol</w:t>
            </w:r>
          </w:p>
        </w:tc>
        <w:tc>
          <w:tcPr>
            <w:tcW w:w="2145" w:type="dxa"/>
          </w:tcPr>
          <w:p w:rsidR="00C67CC2" w:rsidRDefault="00C67CC2">
            <w:pPr>
              <w:pStyle w:val="ConsPlusNormal"/>
            </w:pPr>
            <w:r>
              <w:t>103597-45-1</w:t>
            </w:r>
          </w:p>
        </w:tc>
        <w:tc>
          <w:tcPr>
            <w:tcW w:w="1980" w:type="dxa"/>
          </w:tcPr>
          <w:p w:rsidR="00C67CC2" w:rsidRDefault="00C67CC2">
            <w:pPr>
              <w:pStyle w:val="ConsPlusNormal"/>
            </w:pPr>
            <w:r>
              <w:t>403-800-1</w:t>
            </w:r>
          </w:p>
        </w:tc>
        <w:tc>
          <w:tcPr>
            <w:tcW w:w="1191" w:type="dxa"/>
          </w:tcPr>
          <w:p w:rsidR="00C67CC2" w:rsidRDefault="00C67CC2">
            <w:pPr>
              <w:pStyle w:val="ConsPlusNormal"/>
            </w:pPr>
          </w:p>
        </w:tc>
        <w:tc>
          <w:tcPr>
            <w:tcW w:w="2310" w:type="dxa"/>
          </w:tcPr>
          <w:p w:rsidR="00C67CC2" w:rsidRDefault="00C67CC2">
            <w:pPr>
              <w:pStyle w:val="ConsPlusNormal"/>
            </w:pPr>
            <w:r>
              <w:t>10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24.</w:t>
            </w:r>
          </w:p>
        </w:tc>
        <w:tc>
          <w:tcPr>
            <w:tcW w:w="4290" w:type="dxa"/>
          </w:tcPr>
          <w:p w:rsidR="00C67CC2" w:rsidRDefault="00C67CC2">
            <w:pPr>
              <w:pStyle w:val="ConsPlusNormal"/>
            </w:pPr>
            <w:r>
              <w:t>Натриевая соль 2,2'-бис(1,4-фенилен)-1H-бензи-мидазол-4,6-дисульфоновой кислоты</w:t>
            </w:r>
          </w:p>
          <w:p w:rsidR="00C67CC2" w:rsidRDefault="00C67CC2">
            <w:pPr>
              <w:pStyle w:val="ConsPlusNormal"/>
            </w:pPr>
            <w:r>
              <w:t>(sodium salt of 2-2'-bis-(1,4-phenylene)1H-benzimidazole-4,6-disulphonic acid/Bisdisulizole disodium (USAN))</w:t>
            </w:r>
          </w:p>
        </w:tc>
        <w:tc>
          <w:tcPr>
            <w:tcW w:w="2310" w:type="dxa"/>
          </w:tcPr>
          <w:p w:rsidR="00C67CC2" w:rsidRDefault="00C67CC2">
            <w:pPr>
              <w:pStyle w:val="ConsPlusNormal"/>
            </w:pPr>
            <w:r>
              <w:t>Динатрия фенил</w:t>
            </w:r>
          </w:p>
          <w:p w:rsidR="00C67CC2" w:rsidRDefault="00C67CC2">
            <w:pPr>
              <w:pStyle w:val="ConsPlusNormal"/>
            </w:pPr>
            <w:r>
              <w:t>Disodium Phenyl Dibenzimidazole Tetrasulfonate</w:t>
            </w:r>
          </w:p>
        </w:tc>
        <w:tc>
          <w:tcPr>
            <w:tcW w:w="2145" w:type="dxa"/>
          </w:tcPr>
          <w:p w:rsidR="00C67CC2" w:rsidRDefault="00C67CC2">
            <w:pPr>
              <w:pStyle w:val="ConsPlusNormal"/>
            </w:pPr>
            <w:r>
              <w:t>180898-37-7</w:t>
            </w:r>
          </w:p>
        </w:tc>
        <w:tc>
          <w:tcPr>
            <w:tcW w:w="1980" w:type="dxa"/>
          </w:tcPr>
          <w:p w:rsidR="00C67CC2" w:rsidRDefault="00C67CC2">
            <w:pPr>
              <w:pStyle w:val="ConsPlusNormal"/>
            </w:pPr>
            <w:r>
              <w:t>429-750-0</w:t>
            </w:r>
          </w:p>
        </w:tc>
        <w:tc>
          <w:tcPr>
            <w:tcW w:w="1191" w:type="dxa"/>
          </w:tcPr>
          <w:p w:rsidR="00C67CC2" w:rsidRDefault="00C67CC2">
            <w:pPr>
              <w:pStyle w:val="ConsPlusNormal"/>
            </w:pPr>
          </w:p>
        </w:tc>
        <w:tc>
          <w:tcPr>
            <w:tcW w:w="2310" w:type="dxa"/>
          </w:tcPr>
          <w:p w:rsidR="00C67CC2" w:rsidRDefault="00C67CC2">
            <w:pPr>
              <w:pStyle w:val="ConsPlusNormal"/>
            </w:pPr>
            <w:r>
              <w:t>10 процентов (в расчете на кислоту)</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lastRenderedPageBreak/>
              <w:t>25.</w:t>
            </w:r>
          </w:p>
        </w:tc>
        <w:tc>
          <w:tcPr>
            <w:tcW w:w="4290" w:type="dxa"/>
          </w:tcPr>
          <w:p w:rsidR="00C67CC2" w:rsidRDefault="00C67CC2">
            <w:pPr>
              <w:pStyle w:val="ConsPlusNormal"/>
            </w:pPr>
            <w:r>
              <w:t>2,2'-(6-(4-метоксифенил)-1,3,5-триазин-2,4-диил)бис(5-((2-этилгексил)окси) фенол</w:t>
            </w:r>
          </w:p>
          <w:p w:rsidR="00C67CC2" w:rsidRDefault="00C67CC2">
            <w:pPr>
              <w:pStyle w:val="ConsPlusNormal"/>
            </w:pPr>
            <w:r>
              <w:t>2,2'-(6-(4-methoxyphenyl)-1,3,5-Triazine-2,4-diyl)bis(5-((2-eth-ylhexyl)oxy)phenol)/Bemotrizinol</w:t>
            </w:r>
          </w:p>
        </w:tc>
        <w:tc>
          <w:tcPr>
            <w:tcW w:w="2310" w:type="dxa"/>
          </w:tcPr>
          <w:p w:rsidR="00C67CC2" w:rsidRDefault="00C67CC2">
            <w:pPr>
              <w:pStyle w:val="ConsPlusNormal"/>
            </w:pPr>
            <w:r>
              <w:t>Bis-Ethylhexyloxyphenol Methoxyphenyl Triazine</w:t>
            </w:r>
          </w:p>
        </w:tc>
        <w:tc>
          <w:tcPr>
            <w:tcW w:w="2145" w:type="dxa"/>
          </w:tcPr>
          <w:p w:rsidR="00C67CC2" w:rsidRDefault="00C67CC2">
            <w:pPr>
              <w:pStyle w:val="ConsPlusNormal"/>
            </w:pPr>
            <w:r>
              <w:t>187393-00-6</w:t>
            </w:r>
          </w:p>
        </w:tc>
        <w:tc>
          <w:tcPr>
            <w:tcW w:w="1980" w:type="dxa"/>
          </w:tcPr>
          <w:p w:rsidR="00C67CC2" w:rsidRDefault="00C67CC2">
            <w:pPr>
              <w:pStyle w:val="ConsPlusNormal"/>
            </w:pPr>
          </w:p>
        </w:tc>
        <w:tc>
          <w:tcPr>
            <w:tcW w:w="1191" w:type="dxa"/>
          </w:tcPr>
          <w:p w:rsidR="00C67CC2" w:rsidRDefault="00C67CC2">
            <w:pPr>
              <w:pStyle w:val="ConsPlusNormal"/>
            </w:pPr>
          </w:p>
        </w:tc>
        <w:tc>
          <w:tcPr>
            <w:tcW w:w="2310" w:type="dxa"/>
          </w:tcPr>
          <w:p w:rsidR="00C67CC2" w:rsidRDefault="00C67CC2">
            <w:pPr>
              <w:pStyle w:val="ConsPlusNormal"/>
            </w:pPr>
            <w:r>
              <w:t>10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26.</w:t>
            </w:r>
          </w:p>
        </w:tc>
        <w:tc>
          <w:tcPr>
            <w:tcW w:w="4290" w:type="dxa"/>
          </w:tcPr>
          <w:p w:rsidR="00C67CC2" w:rsidRDefault="00C67CC2">
            <w:pPr>
              <w:pStyle w:val="ConsPlusNormal"/>
            </w:pPr>
            <w:r>
              <w:t>Диметикодиэтилбензальмалонат</w:t>
            </w:r>
          </w:p>
          <w:p w:rsidR="00C67CC2" w:rsidRDefault="00C67CC2">
            <w:pPr>
              <w:pStyle w:val="ConsPlusNormal"/>
            </w:pPr>
            <w:r>
              <w:t>(Dimethicodiethylbenzalmalonate)</w:t>
            </w:r>
          </w:p>
        </w:tc>
        <w:tc>
          <w:tcPr>
            <w:tcW w:w="2310" w:type="dxa"/>
          </w:tcPr>
          <w:p w:rsidR="00C67CC2" w:rsidRDefault="00C67CC2">
            <w:pPr>
              <w:pStyle w:val="ConsPlusNormal"/>
            </w:pPr>
            <w:r>
              <w:t>Полисиликон-15</w:t>
            </w:r>
          </w:p>
          <w:p w:rsidR="00C67CC2" w:rsidRDefault="00C67CC2">
            <w:pPr>
              <w:pStyle w:val="ConsPlusNormal"/>
            </w:pPr>
            <w:r>
              <w:t>Polysilicone-15</w:t>
            </w:r>
          </w:p>
        </w:tc>
        <w:tc>
          <w:tcPr>
            <w:tcW w:w="2145" w:type="dxa"/>
          </w:tcPr>
          <w:p w:rsidR="00C67CC2" w:rsidRDefault="00C67CC2">
            <w:pPr>
              <w:pStyle w:val="ConsPlusNormal"/>
            </w:pPr>
            <w:r>
              <w:t>207574-74-1</w:t>
            </w:r>
          </w:p>
        </w:tc>
        <w:tc>
          <w:tcPr>
            <w:tcW w:w="1980" w:type="dxa"/>
          </w:tcPr>
          <w:p w:rsidR="00C67CC2" w:rsidRDefault="00C67CC2">
            <w:pPr>
              <w:pStyle w:val="ConsPlusNormal"/>
            </w:pPr>
            <w:r>
              <w:t>426-000-4</w:t>
            </w:r>
          </w:p>
        </w:tc>
        <w:tc>
          <w:tcPr>
            <w:tcW w:w="1191" w:type="dxa"/>
          </w:tcPr>
          <w:p w:rsidR="00C67CC2" w:rsidRDefault="00C67CC2">
            <w:pPr>
              <w:pStyle w:val="ConsPlusNormal"/>
            </w:pPr>
          </w:p>
        </w:tc>
        <w:tc>
          <w:tcPr>
            <w:tcW w:w="2310" w:type="dxa"/>
          </w:tcPr>
          <w:p w:rsidR="00C67CC2" w:rsidRDefault="00C67CC2">
            <w:pPr>
              <w:pStyle w:val="ConsPlusNormal"/>
            </w:pPr>
            <w:r>
              <w:t>10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27.</w:t>
            </w:r>
          </w:p>
        </w:tc>
        <w:tc>
          <w:tcPr>
            <w:tcW w:w="4290" w:type="dxa"/>
          </w:tcPr>
          <w:p w:rsidR="00C67CC2" w:rsidRDefault="00C67CC2">
            <w:pPr>
              <w:pStyle w:val="ConsPlusNormal"/>
            </w:pPr>
            <w:r>
              <w:t>Диоксид титана &lt;2&gt;</w:t>
            </w:r>
          </w:p>
          <w:p w:rsidR="00C67CC2" w:rsidRDefault="00C67CC2">
            <w:pPr>
              <w:pStyle w:val="ConsPlusNormal"/>
            </w:pPr>
            <w:r>
              <w:t>Titanium dioxide</w:t>
            </w:r>
          </w:p>
        </w:tc>
        <w:tc>
          <w:tcPr>
            <w:tcW w:w="2310" w:type="dxa"/>
          </w:tcPr>
          <w:p w:rsidR="00C67CC2" w:rsidRDefault="00C67CC2">
            <w:pPr>
              <w:pStyle w:val="ConsPlusNormal"/>
            </w:pPr>
            <w:r>
              <w:t>Диоксид титана</w:t>
            </w:r>
          </w:p>
          <w:p w:rsidR="00C67CC2" w:rsidRDefault="00C67CC2">
            <w:pPr>
              <w:pStyle w:val="ConsPlusNormal"/>
            </w:pPr>
            <w:r>
              <w:t>Titanium Dioxide</w:t>
            </w:r>
          </w:p>
        </w:tc>
        <w:tc>
          <w:tcPr>
            <w:tcW w:w="2145" w:type="dxa"/>
          </w:tcPr>
          <w:p w:rsidR="00C67CC2" w:rsidRDefault="00C67CC2">
            <w:pPr>
              <w:pStyle w:val="ConsPlusNormal"/>
            </w:pPr>
            <w:r>
              <w:t>13463-67-7/</w:t>
            </w:r>
          </w:p>
          <w:p w:rsidR="00C67CC2" w:rsidRDefault="00C67CC2">
            <w:pPr>
              <w:pStyle w:val="ConsPlusNormal"/>
            </w:pPr>
            <w:r>
              <w:t>1317-70-0/</w:t>
            </w:r>
          </w:p>
          <w:p w:rsidR="00C67CC2" w:rsidRDefault="00C67CC2">
            <w:pPr>
              <w:pStyle w:val="ConsPlusNormal"/>
            </w:pPr>
            <w:r>
              <w:t>1317-80-2</w:t>
            </w:r>
          </w:p>
        </w:tc>
        <w:tc>
          <w:tcPr>
            <w:tcW w:w="1980" w:type="dxa"/>
          </w:tcPr>
          <w:p w:rsidR="00C67CC2" w:rsidRDefault="00C67CC2">
            <w:pPr>
              <w:pStyle w:val="ConsPlusNormal"/>
            </w:pPr>
            <w:r>
              <w:t>236-675-5/</w:t>
            </w:r>
          </w:p>
          <w:p w:rsidR="00C67CC2" w:rsidRDefault="00C67CC2">
            <w:pPr>
              <w:pStyle w:val="ConsPlusNormal"/>
            </w:pPr>
            <w:r>
              <w:t>205-280-1/</w:t>
            </w:r>
          </w:p>
          <w:p w:rsidR="00C67CC2" w:rsidRDefault="00C67CC2">
            <w:pPr>
              <w:pStyle w:val="ConsPlusNormal"/>
            </w:pPr>
            <w:r>
              <w:t>215-282-2</w:t>
            </w:r>
          </w:p>
        </w:tc>
        <w:tc>
          <w:tcPr>
            <w:tcW w:w="1191" w:type="dxa"/>
          </w:tcPr>
          <w:p w:rsidR="00C67CC2" w:rsidRDefault="00C67CC2">
            <w:pPr>
              <w:pStyle w:val="ConsPlusNormal"/>
            </w:pPr>
          </w:p>
        </w:tc>
        <w:tc>
          <w:tcPr>
            <w:tcW w:w="2310" w:type="dxa"/>
          </w:tcPr>
          <w:p w:rsidR="00C67CC2" w:rsidRDefault="00C67CC2">
            <w:pPr>
              <w:pStyle w:val="ConsPlusNormal"/>
            </w:pPr>
            <w:r>
              <w:t>25 процентов</w:t>
            </w:r>
          </w:p>
        </w:tc>
        <w:tc>
          <w:tcPr>
            <w:tcW w:w="1320" w:type="dxa"/>
          </w:tcPr>
          <w:p w:rsidR="00C67CC2" w:rsidRDefault="00C67CC2">
            <w:pPr>
              <w:pStyle w:val="ConsPlusNormal"/>
            </w:pPr>
          </w:p>
        </w:tc>
        <w:tc>
          <w:tcPr>
            <w:tcW w:w="2475" w:type="dxa"/>
          </w:tcPr>
          <w:p w:rsidR="00C67CC2" w:rsidRDefault="00C67CC2">
            <w:pPr>
              <w:pStyle w:val="ConsPlusNormal"/>
            </w:pPr>
          </w:p>
        </w:tc>
      </w:tr>
      <w:tr w:rsidR="00C67CC2">
        <w:tc>
          <w:tcPr>
            <w:tcW w:w="1485" w:type="dxa"/>
          </w:tcPr>
          <w:p w:rsidR="00C67CC2" w:rsidRDefault="00C67CC2">
            <w:pPr>
              <w:pStyle w:val="ConsPlusNormal"/>
            </w:pPr>
            <w:r>
              <w:t>28.</w:t>
            </w:r>
          </w:p>
        </w:tc>
        <w:tc>
          <w:tcPr>
            <w:tcW w:w="4290" w:type="dxa"/>
          </w:tcPr>
          <w:p w:rsidR="00C67CC2" w:rsidRDefault="00C67CC2">
            <w:pPr>
              <w:pStyle w:val="ConsPlusNormal"/>
            </w:pPr>
            <w:r>
              <w:t>Бензойная кислота, 2-[-4-(диэтиламино)-2-гидроксибензоил]-, гексил</w:t>
            </w:r>
          </w:p>
          <w:p w:rsidR="00C67CC2" w:rsidRDefault="00C67CC2">
            <w:pPr>
              <w:pStyle w:val="ConsPlusNormal"/>
            </w:pPr>
            <w:r>
              <w:t>(Benzoic acid, 2-[4-(Diethyl-amino-2-hydroxydbenzoyl]-, hexyl hexylester)</w:t>
            </w:r>
          </w:p>
        </w:tc>
        <w:tc>
          <w:tcPr>
            <w:tcW w:w="2310" w:type="dxa"/>
          </w:tcPr>
          <w:p w:rsidR="00C67CC2" w:rsidRDefault="00C67CC2">
            <w:pPr>
              <w:pStyle w:val="ConsPlusNormal"/>
            </w:pPr>
            <w:r>
              <w:t>Диэтиламино гидроксибензол гексил бензоат</w:t>
            </w:r>
          </w:p>
          <w:p w:rsidR="00C67CC2" w:rsidRDefault="00C67CC2">
            <w:pPr>
              <w:pStyle w:val="ConsPlusNormal"/>
            </w:pPr>
            <w:r>
              <w:t>Diethylamino Hydroxybenzoyl Hexyl Benzoate</w:t>
            </w:r>
          </w:p>
        </w:tc>
        <w:tc>
          <w:tcPr>
            <w:tcW w:w="2145" w:type="dxa"/>
          </w:tcPr>
          <w:p w:rsidR="00C67CC2" w:rsidRDefault="00C67CC2">
            <w:pPr>
              <w:pStyle w:val="ConsPlusNormal"/>
            </w:pPr>
            <w:r>
              <w:t>302776-68-7</w:t>
            </w:r>
          </w:p>
        </w:tc>
        <w:tc>
          <w:tcPr>
            <w:tcW w:w="1980" w:type="dxa"/>
          </w:tcPr>
          <w:p w:rsidR="00C67CC2" w:rsidRDefault="00C67CC2">
            <w:pPr>
              <w:pStyle w:val="ConsPlusNormal"/>
            </w:pPr>
            <w:r>
              <w:t>443-860-6</w:t>
            </w:r>
          </w:p>
        </w:tc>
        <w:tc>
          <w:tcPr>
            <w:tcW w:w="1191" w:type="dxa"/>
          </w:tcPr>
          <w:p w:rsidR="00C67CC2" w:rsidRDefault="00C67CC2">
            <w:pPr>
              <w:pStyle w:val="ConsPlusNormal"/>
            </w:pPr>
          </w:p>
        </w:tc>
        <w:tc>
          <w:tcPr>
            <w:tcW w:w="2310" w:type="dxa"/>
          </w:tcPr>
          <w:p w:rsidR="00C67CC2" w:rsidRDefault="00C67CC2">
            <w:pPr>
              <w:pStyle w:val="ConsPlusNormal"/>
            </w:pPr>
            <w:r>
              <w:t>10 процентов в продуктах</w:t>
            </w:r>
          </w:p>
        </w:tc>
        <w:tc>
          <w:tcPr>
            <w:tcW w:w="1320" w:type="dxa"/>
          </w:tcPr>
          <w:p w:rsidR="00C67CC2" w:rsidRDefault="00C67CC2">
            <w:pPr>
              <w:pStyle w:val="ConsPlusNormal"/>
            </w:pPr>
          </w:p>
        </w:tc>
        <w:tc>
          <w:tcPr>
            <w:tcW w:w="2475" w:type="dxa"/>
          </w:tcPr>
          <w:p w:rsidR="00C67CC2" w:rsidRDefault="00C67CC2">
            <w:pPr>
              <w:pStyle w:val="ConsPlusNormal"/>
            </w:pPr>
          </w:p>
        </w:tc>
      </w:tr>
    </w:tbl>
    <w:p w:rsidR="00C67CC2" w:rsidRDefault="00C67CC2">
      <w:pPr>
        <w:sectPr w:rsidR="00C67CC2">
          <w:pgSz w:w="16838" w:h="11905" w:orient="landscape"/>
          <w:pgMar w:top="1701" w:right="1134" w:bottom="850" w:left="1134" w:header="0" w:footer="0" w:gutter="0"/>
          <w:cols w:space="720"/>
        </w:sectPr>
      </w:pPr>
    </w:p>
    <w:p w:rsidR="00C67CC2" w:rsidRDefault="00C67CC2">
      <w:pPr>
        <w:pStyle w:val="ConsPlusNormal"/>
        <w:jc w:val="both"/>
      </w:pPr>
    </w:p>
    <w:p w:rsidR="00C67CC2" w:rsidRDefault="00C67CC2">
      <w:pPr>
        <w:pStyle w:val="ConsPlusNormal"/>
        <w:ind w:firstLine="540"/>
        <w:jc w:val="both"/>
      </w:pPr>
      <w:r>
        <w:t>--------------------------------</w:t>
      </w:r>
    </w:p>
    <w:p w:rsidR="00C67CC2" w:rsidRDefault="00C67CC2">
      <w:pPr>
        <w:pStyle w:val="ConsPlusNormal"/>
        <w:spacing w:before="220"/>
        <w:ind w:firstLine="540"/>
        <w:jc w:val="both"/>
      </w:pPr>
      <w:bookmarkStart w:id="82" w:name="P7106"/>
      <w:bookmarkEnd w:id="82"/>
      <w:r>
        <w:t>&lt;1&gt; Не требуется, если концентрация составляет 0,5 процента или менее и в случае, когда вещество служит только для защиты продукции.</w:t>
      </w:r>
    </w:p>
    <w:p w:rsidR="00C67CC2" w:rsidRDefault="00C67CC2">
      <w:pPr>
        <w:pStyle w:val="ConsPlusNormal"/>
        <w:spacing w:before="220"/>
        <w:ind w:firstLine="540"/>
        <w:jc w:val="both"/>
      </w:pPr>
      <w:bookmarkStart w:id="83" w:name="P7107"/>
      <w:bookmarkEnd w:id="83"/>
      <w:r>
        <w:t>&lt;2&gt; При другом использовании в качестве красителя, см. приложение 3, N 14.</w:t>
      </w: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jc w:val="right"/>
        <w:outlineLvl w:val="1"/>
      </w:pPr>
      <w:r>
        <w:t>Приложение 6</w:t>
      </w:r>
    </w:p>
    <w:p w:rsidR="00C67CC2" w:rsidRDefault="00C67CC2">
      <w:pPr>
        <w:pStyle w:val="ConsPlusNormal"/>
        <w:jc w:val="right"/>
      </w:pPr>
      <w:r>
        <w:t>к техническому регламенту ТС</w:t>
      </w:r>
    </w:p>
    <w:p w:rsidR="00C67CC2" w:rsidRDefault="00C67CC2">
      <w:pPr>
        <w:pStyle w:val="ConsPlusNormal"/>
        <w:jc w:val="right"/>
      </w:pPr>
      <w:r>
        <w:t>"О безопасности</w:t>
      </w:r>
    </w:p>
    <w:p w:rsidR="00C67CC2" w:rsidRDefault="00C67CC2">
      <w:pPr>
        <w:pStyle w:val="ConsPlusNormal"/>
        <w:jc w:val="right"/>
      </w:pPr>
      <w:r>
        <w:t>парфюмерно-косметической</w:t>
      </w:r>
    </w:p>
    <w:p w:rsidR="00C67CC2" w:rsidRDefault="00C67CC2">
      <w:pPr>
        <w:pStyle w:val="ConsPlusNormal"/>
        <w:jc w:val="right"/>
      </w:pPr>
      <w:r>
        <w:t>продукции"</w:t>
      </w:r>
    </w:p>
    <w:p w:rsidR="00C67CC2" w:rsidRDefault="00C67CC2">
      <w:pPr>
        <w:pStyle w:val="ConsPlusNormal"/>
        <w:jc w:val="right"/>
      </w:pPr>
      <w:r>
        <w:t>(ТР ТС 009/2011)</w:t>
      </w:r>
    </w:p>
    <w:p w:rsidR="00C67CC2" w:rsidRDefault="00C67CC2">
      <w:pPr>
        <w:pStyle w:val="ConsPlusNormal"/>
        <w:ind w:firstLine="540"/>
        <w:jc w:val="both"/>
      </w:pPr>
    </w:p>
    <w:p w:rsidR="00C67CC2" w:rsidRDefault="00C67CC2">
      <w:pPr>
        <w:pStyle w:val="ConsPlusTitle"/>
        <w:jc w:val="center"/>
      </w:pPr>
      <w:bookmarkStart w:id="84" w:name="P7120"/>
      <w:bookmarkEnd w:id="84"/>
      <w:r>
        <w:t>ТРЕБОВАНИЯ</w:t>
      </w:r>
    </w:p>
    <w:p w:rsidR="00C67CC2" w:rsidRDefault="00C67CC2">
      <w:pPr>
        <w:pStyle w:val="ConsPlusTitle"/>
        <w:jc w:val="center"/>
      </w:pPr>
      <w:r>
        <w:t>К ЗНАЧЕНИЮ ВОДОРОДНОГО ПОКАЗАТЕЛЯ (PH)</w:t>
      </w:r>
    </w:p>
    <w:p w:rsidR="00C67CC2" w:rsidRDefault="00C67CC2">
      <w:pPr>
        <w:pStyle w:val="ConsPlusTitle"/>
        <w:jc w:val="center"/>
      </w:pPr>
      <w:r>
        <w:t>ДЛЯ ПАРФЮМЕРНО-КОСМЕТИЧЕСКОЙ ПРОДУКЦИИ</w:t>
      </w:r>
    </w:p>
    <w:p w:rsidR="00C67CC2" w:rsidRDefault="00C67C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0"/>
        <w:gridCol w:w="5379"/>
        <w:gridCol w:w="1471"/>
      </w:tblGrid>
      <w:tr w:rsidR="00C67CC2">
        <w:tc>
          <w:tcPr>
            <w:tcW w:w="620" w:type="dxa"/>
          </w:tcPr>
          <w:p w:rsidR="00C67CC2" w:rsidRDefault="00C67CC2">
            <w:pPr>
              <w:pStyle w:val="ConsPlusNormal"/>
              <w:jc w:val="center"/>
            </w:pPr>
            <w:r>
              <w:t>N п/п</w:t>
            </w:r>
          </w:p>
        </w:tc>
        <w:tc>
          <w:tcPr>
            <w:tcW w:w="5379" w:type="dxa"/>
          </w:tcPr>
          <w:p w:rsidR="00C67CC2" w:rsidRDefault="00C67CC2">
            <w:pPr>
              <w:pStyle w:val="ConsPlusNormal"/>
              <w:jc w:val="center"/>
            </w:pPr>
            <w:r>
              <w:t>Продукция</w:t>
            </w:r>
          </w:p>
        </w:tc>
        <w:tc>
          <w:tcPr>
            <w:tcW w:w="1471" w:type="dxa"/>
          </w:tcPr>
          <w:p w:rsidR="00C67CC2" w:rsidRDefault="00C67CC2">
            <w:pPr>
              <w:pStyle w:val="ConsPlusNormal"/>
              <w:jc w:val="center"/>
            </w:pPr>
            <w:r>
              <w:t>Норма pH</w:t>
            </w:r>
          </w:p>
        </w:tc>
      </w:tr>
      <w:tr w:rsidR="00C67CC2">
        <w:tc>
          <w:tcPr>
            <w:tcW w:w="620" w:type="dxa"/>
          </w:tcPr>
          <w:p w:rsidR="00C67CC2" w:rsidRDefault="00C67CC2">
            <w:pPr>
              <w:pStyle w:val="ConsPlusNormal"/>
              <w:jc w:val="center"/>
            </w:pPr>
            <w:r>
              <w:t>1.</w:t>
            </w:r>
          </w:p>
        </w:tc>
        <w:tc>
          <w:tcPr>
            <w:tcW w:w="5379" w:type="dxa"/>
          </w:tcPr>
          <w:p w:rsidR="00C67CC2" w:rsidRDefault="00C67CC2">
            <w:pPr>
              <w:pStyle w:val="ConsPlusNormal"/>
            </w:pPr>
            <w:r>
              <w:t>Изделия косметические для ухода за кожей лица и тела, губами, вокруг глаз</w:t>
            </w:r>
          </w:p>
        </w:tc>
        <w:tc>
          <w:tcPr>
            <w:tcW w:w="1471" w:type="dxa"/>
          </w:tcPr>
          <w:p w:rsidR="00C67CC2" w:rsidRDefault="00C67CC2">
            <w:pPr>
              <w:pStyle w:val="ConsPlusNormal"/>
              <w:jc w:val="center"/>
            </w:pPr>
            <w:r>
              <w:t>5,0 - 9,0</w:t>
            </w:r>
          </w:p>
        </w:tc>
      </w:tr>
      <w:tr w:rsidR="00C67CC2">
        <w:tblPrEx>
          <w:tblBorders>
            <w:insideH w:val="nil"/>
          </w:tblBorders>
        </w:tblPrEx>
        <w:tc>
          <w:tcPr>
            <w:tcW w:w="620" w:type="dxa"/>
            <w:tcBorders>
              <w:bottom w:val="nil"/>
            </w:tcBorders>
          </w:tcPr>
          <w:p w:rsidR="00C67CC2" w:rsidRDefault="00C67CC2">
            <w:pPr>
              <w:pStyle w:val="ConsPlusNormal"/>
              <w:jc w:val="center"/>
            </w:pPr>
            <w:r>
              <w:t>2.</w:t>
            </w:r>
          </w:p>
        </w:tc>
        <w:tc>
          <w:tcPr>
            <w:tcW w:w="5379" w:type="dxa"/>
            <w:tcBorders>
              <w:bottom w:val="nil"/>
            </w:tcBorders>
          </w:tcPr>
          <w:p w:rsidR="00C67CC2" w:rsidRDefault="00C67CC2">
            <w:pPr>
              <w:pStyle w:val="ConsPlusNormal"/>
            </w:pPr>
            <w:r>
              <w:t>Парфюмерно-косметическая продукция:</w:t>
            </w:r>
          </w:p>
        </w:tc>
        <w:tc>
          <w:tcPr>
            <w:tcW w:w="1471" w:type="dxa"/>
            <w:tcBorders>
              <w:bottom w:val="nil"/>
            </w:tcBorders>
          </w:tcPr>
          <w:p w:rsidR="00C67CC2" w:rsidRDefault="00C67CC2">
            <w:pPr>
              <w:pStyle w:val="ConsPlusNormal"/>
              <w:jc w:val="center"/>
            </w:pPr>
            <w:r>
              <w:t>3,0 - 9,0</w:t>
            </w:r>
          </w:p>
        </w:tc>
      </w:tr>
      <w:tr w:rsidR="00C67CC2">
        <w:tblPrEx>
          <w:tblBorders>
            <w:insideH w:val="nil"/>
          </w:tblBorders>
        </w:tblPrEx>
        <w:tc>
          <w:tcPr>
            <w:tcW w:w="620" w:type="dxa"/>
            <w:tcBorders>
              <w:top w:val="nil"/>
              <w:bottom w:val="nil"/>
            </w:tcBorders>
          </w:tcPr>
          <w:p w:rsidR="00C67CC2" w:rsidRDefault="00C67CC2">
            <w:pPr>
              <w:pStyle w:val="ConsPlusNormal"/>
              <w:jc w:val="both"/>
            </w:pPr>
          </w:p>
        </w:tc>
        <w:tc>
          <w:tcPr>
            <w:tcW w:w="5379" w:type="dxa"/>
            <w:tcBorders>
              <w:top w:val="nil"/>
              <w:bottom w:val="nil"/>
            </w:tcBorders>
          </w:tcPr>
          <w:p w:rsidR="00C67CC2" w:rsidRDefault="00C67CC2">
            <w:pPr>
              <w:pStyle w:val="ConsPlusNormal"/>
            </w:pPr>
            <w:r>
              <w:t>- солнцезащитная,</w:t>
            </w:r>
          </w:p>
        </w:tc>
        <w:tc>
          <w:tcPr>
            <w:tcW w:w="1471" w:type="dxa"/>
            <w:tcBorders>
              <w:top w:val="nil"/>
              <w:bottom w:val="nil"/>
            </w:tcBorders>
          </w:tcPr>
          <w:p w:rsidR="00C67CC2" w:rsidRDefault="00C67CC2">
            <w:pPr>
              <w:pStyle w:val="ConsPlusNormal"/>
              <w:jc w:val="both"/>
            </w:pPr>
          </w:p>
        </w:tc>
      </w:tr>
      <w:tr w:rsidR="00C67CC2">
        <w:tblPrEx>
          <w:tblBorders>
            <w:insideH w:val="nil"/>
          </w:tblBorders>
        </w:tblPrEx>
        <w:tc>
          <w:tcPr>
            <w:tcW w:w="620" w:type="dxa"/>
            <w:tcBorders>
              <w:top w:val="nil"/>
              <w:bottom w:val="nil"/>
            </w:tcBorders>
          </w:tcPr>
          <w:p w:rsidR="00C67CC2" w:rsidRDefault="00C67CC2">
            <w:pPr>
              <w:pStyle w:val="ConsPlusNormal"/>
              <w:jc w:val="both"/>
            </w:pPr>
          </w:p>
        </w:tc>
        <w:tc>
          <w:tcPr>
            <w:tcW w:w="5379" w:type="dxa"/>
            <w:tcBorders>
              <w:top w:val="nil"/>
              <w:bottom w:val="nil"/>
            </w:tcBorders>
          </w:tcPr>
          <w:p w:rsidR="00C67CC2" w:rsidRDefault="00C67CC2">
            <w:pPr>
              <w:pStyle w:val="ConsPlusNormal"/>
            </w:pPr>
            <w:r>
              <w:t>- отбеливающая,</w:t>
            </w:r>
          </w:p>
        </w:tc>
        <w:tc>
          <w:tcPr>
            <w:tcW w:w="1471" w:type="dxa"/>
            <w:tcBorders>
              <w:top w:val="nil"/>
              <w:bottom w:val="nil"/>
            </w:tcBorders>
          </w:tcPr>
          <w:p w:rsidR="00C67CC2" w:rsidRDefault="00C67CC2">
            <w:pPr>
              <w:pStyle w:val="ConsPlusNormal"/>
              <w:jc w:val="both"/>
            </w:pPr>
          </w:p>
        </w:tc>
      </w:tr>
      <w:tr w:rsidR="00C67CC2">
        <w:tblPrEx>
          <w:tblBorders>
            <w:insideH w:val="nil"/>
          </w:tblBorders>
        </w:tblPrEx>
        <w:tc>
          <w:tcPr>
            <w:tcW w:w="620" w:type="dxa"/>
            <w:tcBorders>
              <w:top w:val="nil"/>
              <w:bottom w:val="nil"/>
            </w:tcBorders>
          </w:tcPr>
          <w:p w:rsidR="00C67CC2" w:rsidRDefault="00C67CC2">
            <w:pPr>
              <w:pStyle w:val="ConsPlusNormal"/>
              <w:jc w:val="both"/>
            </w:pPr>
          </w:p>
        </w:tc>
        <w:tc>
          <w:tcPr>
            <w:tcW w:w="5379" w:type="dxa"/>
            <w:tcBorders>
              <w:top w:val="nil"/>
              <w:bottom w:val="nil"/>
            </w:tcBorders>
          </w:tcPr>
          <w:p w:rsidR="00C67CC2" w:rsidRDefault="00C67CC2">
            <w:pPr>
              <w:pStyle w:val="ConsPlusNormal"/>
            </w:pPr>
            <w:r>
              <w:t>- для автозагара,</w:t>
            </w:r>
          </w:p>
        </w:tc>
        <w:tc>
          <w:tcPr>
            <w:tcW w:w="1471" w:type="dxa"/>
            <w:tcBorders>
              <w:top w:val="nil"/>
              <w:bottom w:val="nil"/>
            </w:tcBorders>
          </w:tcPr>
          <w:p w:rsidR="00C67CC2" w:rsidRDefault="00C67CC2">
            <w:pPr>
              <w:pStyle w:val="ConsPlusNormal"/>
              <w:jc w:val="both"/>
            </w:pPr>
          </w:p>
        </w:tc>
      </w:tr>
      <w:tr w:rsidR="00C67CC2">
        <w:tblPrEx>
          <w:tblBorders>
            <w:insideH w:val="nil"/>
          </w:tblBorders>
        </w:tblPrEx>
        <w:tc>
          <w:tcPr>
            <w:tcW w:w="620" w:type="dxa"/>
            <w:tcBorders>
              <w:top w:val="nil"/>
              <w:bottom w:val="nil"/>
            </w:tcBorders>
          </w:tcPr>
          <w:p w:rsidR="00C67CC2" w:rsidRDefault="00C67CC2">
            <w:pPr>
              <w:pStyle w:val="ConsPlusNormal"/>
              <w:jc w:val="both"/>
            </w:pPr>
          </w:p>
        </w:tc>
        <w:tc>
          <w:tcPr>
            <w:tcW w:w="5379" w:type="dxa"/>
            <w:tcBorders>
              <w:top w:val="nil"/>
              <w:bottom w:val="nil"/>
            </w:tcBorders>
          </w:tcPr>
          <w:p w:rsidR="00C67CC2" w:rsidRDefault="00C67CC2">
            <w:pPr>
              <w:pStyle w:val="ConsPlusNormal"/>
            </w:pPr>
            <w:r>
              <w:t>- пилинги на основе энзимов, скрабы, гоммажи, эксфолианты,</w:t>
            </w:r>
          </w:p>
        </w:tc>
        <w:tc>
          <w:tcPr>
            <w:tcW w:w="1471" w:type="dxa"/>
            <w:tcBorders>
              <w:top w:val="nil"/>
              <w:bottom w:val="nil"/>
            </w:tcBorders>
          </w:tcPr>
          <w:p w:rsidR="00C67CC2" w:rsidRDefault="00C67CC2">
            <w:pPr>
              <w:pStyle w:val="ConsPlusNormal"/>
              <w:jc w:val="both"/>
            </w:pPr>
          </w:p>
        </w:tc>
      </w:tr>
      <w:tr w:rsidR="00C67CC2">
        <w:tblPrEx>
          <w:tblBorders>
            <w:insideH w:val="nil"/>
          </w:tblBorders>
        </w:tblPrEx>
        <w:tc>
          <w:tcPr>
            <w:tcW w:w="620" w:type="dxa"/>
            <w:tcBorders>
              <w:top w:val="nil"/>
              <w:bottom w:val="nil"/>
            </w:tcBorders>
          </w:tcPr>
          <w:p w:rsidR="00C67CC2" w:rsidRDefault="00C67CC2">
            <w:pPr>
              <w:pStyle w:val="ConsPlusNormal"/>
              <w:jc w:val="both"/>
            </w:pPr>
          </w:p>
        </w:tc>
        <w:tc>
          <w:tcPr>
            <w:tcW w:w="5379" w:type="dxa"/>
            <w:tcBorders>
              <w:top w:val="nil"/>
              <w:bottom w:val="nil"/>
            </w:tcBorders>
          </w:tcPr>
          <w:p w:rsidR="00C67CC2" w:rsidRDefault="00C67CC2">
            <w:pPr>
              <w:pStyle w:val="ConsPlusNormal"/>
            </w:pPr>
            <w:r>
              <w:t>- содержащая растительные экстракты,</w:t>
            </w:r>
          </w:p>
        </w:tc>
        <w:tc>
          <w:tcPr>
            <w:tcW w:w="1471" w:type="dxa"/>
            <w:tcBorders>
              <w:top w:val="nil"/>
              <w:bottom w:val="nil"/>
            </w:tcBorders>
          </w:tcPr>
          <w:p w:rsidR="00C67CC2" w:rsidRDefault="00C67CC2">
            <w:pPr>
              <w:pStyle w:val="ConsPlusNormal"/>
              <w:jc w:val="both"/>
            </w:pPr>
          </w:p>
        </w:tc>
      </w:tr>
      <w:tr w:rsidR="00C67CC2">
        <w:tblPrEx>
          <w:tblBorders>
            <w:insideH w:val="nil"/>
          </w:tblBorders>
        </w:tblPrEx>
        <w:tc>
          <w:tcPr>
            <w:tcW w:w="620" w:type="dxa"/>
            <w:tcBorders>
              <w:top w:val="nil"/>
              <w:bottom w:val="nil"/>
            </w:tcBorders>
          </w:tcPr>
          <w:p w:rsidR="00C67CC2" w:rsidRDefault="00C67CC2">
            <w:pPr>
              <w:pStyle w:val="ConsPlusNormal"/>
              <w:jc w:val="both"/>
            </w:pPr>
          </w:p>
        </w:tc>
        <w:tc>
          <w:tcPr>
            <w:tcW w:w="5379" w:type="dxa"/>
            <w:tcBorders>
              <w:top w:val="nil"/>
              <w:bottom w:val="nil"/>
            </w:tcBorders>
          </w:tcPr>
          <w:p w:rsidR="00C67CC2" w:rsidRDefault="00C67CC2">
            <w:pPr>
              <w:pStyle w:val="ConsPlusNormal"/>
            </w:pPr>
            <w:r>
              <w:t>- содержащая фруктовые кислоты и их производные,</w:t>
            </w:r>
          </w:p>
        </w:tc>
        <w:tc>
          <w:tcPr>
            <w:tcW w:w="1471" w:type="dxa"/>
            <w:tcBorders>
              <w:top w:val="nil"/>
              <w:bottom w:val="nil"/>
            </w:tcBorders>
          </w:tcPr>
          <w:p w:rsidR="00C67CC2" w:rsidRDefault="00C67CC2">
            <w:pPr>
              <w:pStyle w:val="ConsPlusNormal"/>
              <w:jc w:val="both"/>
            </w:pPr>
          </w:p>
        </w:tc>
      </w:tr>
      <w:tr w:rsidR="00C67CC2">
        <w:tblPrEx>
          <w:tblBorders>
            <w:insideH w:val="nil"/>
          </w:tblBorders>
        </w:tblPrEx>
        <w:tc>
          <w:tcPr>
            <w:tcW w:w="620" w:type="dxa"/>
            <w:tcBorders>
              <w:top w:val="nil"/>
              <w:bottom w:val="nil"/>
            </w:tcBorders>
          </w:tcPr>
          <w:p w:rsidR="00C67CC2" w:rsidRDefault="00C67CC2">
            <w:pPr>
              <w:pStyle w:val="ConsPlusNormal"/>
              <w:jc w:val="both"/>
            </w:pPr>
          </w:p>
        </w:tc>
        <w:tc>
          <w:tcPr>
            <w:tcW w:w="5379" w:type="dxa"/>
            <w:tcBorders>
              <w:top w:val="nil"/>
              <w:bottom w:val="nil"/>
            </w:tcBorders>
          </w:tcPr>
          <w:p w:rsidR="00C67CC2" w:rsidRDefault="00C67CC2">
            <w:pPr>
              <w:pStyle w:val="ConsPlusNormal"/>
            </w:pPr>
            <w:r>
              <w:t>- для проблемной кожи</w:t>
            </w:r>
          </w:p>
        </w:tc>
        <w:tc>
          <w:tcPr>
            <w:tcW w:w="1471" w:type="dxa"/>
            <w:tcBorders>
              <w:top w:val="nil"/>
              <w:bottom w:val="nil"/>
            </w:tcBorders>
          </w:tcPr>
          <w:p w:rsidR="00C67CC2" w:rsidRDefault="00C67CC2">
            <w:pPr>
              <w:pStyle w:val="ConsPlusNormal"/>
              <w:jc w:val="both"/>
            </w:pPr>
          </w:p>
        </w:tc>
      </w:tr>
      <w:tr w:rsidR="00C67CC2">
        <w:tblPrEx>
          <w:tblBorders>
            <w:insideH w:val="nil"/>
          </w:tblBorders>
        </w:tblPrEx>
        <w:tc>
          <w:tcPr>
            <w:tcW w:w="620" w:type="dxa"/>
            <w:tcBorders>
              <w:bottom w:val="nil"/>
            </w:tcBorders>
          </w:tcPr>
          <w:p w:rsidR="00C67CC2" w:rsidRDefault="00C67CC2">
            <w:pPr>
              <w:pStyle w:val="ConsPlusNormal"/>
              <w:jc w:val="center"/>
            </w:pPr>
            <w:r>
              <w:t>3.</w:t>
            </w:r>
          </w:p>
        </w:tc>
        <w:tc>
          <w:tcPr>
            <w:tcW w:w="5379" w:type="dxa"/>
            <w:tcBorders>
              <w:bottom w:val="nil"/>
            </w:tcBorders>
          </w:tcPr>
          <w:p w:rsidR="00C67CC2" w:rsidRDefault="00C67CC2">
            <w:pPr>
              <w:pStyle w:val="ConsPlusNormal"/>
            </w:pPr>
            <w:r>
              <w:t>Пилинги</w:t>
            </w:r>
          </w:p>
        </w:tc>
        <w:tc>
          <w:tcPr>
            <w:tcW w:w="1471" w:type="dxa"/>
            <w:tcBorders>
              <w:bottom w:val="nil"/>
            </w:tcBorders>
          </w:tcPr>
          <w:p w:rsidR="00C67CC2" w:rsidRDefault="00C67CC2">
            <w:pPr>
              <w:pStyle w:val="ConsPlusNormal"/>
              <w:jc w:val="center"/>
            </w:pPr>
            <w:r>
              <w:t>1,2 - 3,0</w:t>
            </w:r>
          </w:p>
        </w:tc>
      </w:tr>
      <w:tr w:rsidR="00C67CC2">
        <w:tc>
          <w:tcPr>
            <w:tcW w:w="620" w:type="dxa"/>
          </w:tcPr>
          <w:p w:rsidR="00C67CC2" w:rsidRDefault="00C67CC2">
            <w:pPr>
              <w:pStyle w:val="ConsPlusNormal"/>
              <w:jc w:val="center"/>
            </w:pPr>
            <w:r>
              <w:t>4.</w:t>
            </w:r>
          </w:p>
        </w:tc>
        <w:tc>
          <w:tcPr>
            <w:tcW w:w="5379" w:type="dxa"/>
          </w:tcPr>
          <w:p w:rsidR="00C67CC2" w:rsidRDefault="00C67CC2">
            <w:pPr>
              <w:pStyle w:val="ConsPlusNormal"/>
            </w:pPr>
            <w:r>
              <w:t>Изделия косметические жидкие</w:t>
            </w:r>
          </w:p>
        </w:tc>
        <w:tc>
          <w:tcPr>
            <w:tcW w:w="1471" w:type="dxa"/>
          </w:tcPr>
          <w:p w:rsidR="00C67CC2" w:rsidRDefault="00C67CC2">
            <w:pPr>
              <w:pStyle w:val="ConsPlusNormal"/>
              <w:jc w:val="center"/>
            </w:pPr>
            <w:r>
              <w:t>2,5 - 8,5</w:t>
            </w:r>
          </w:p>
        </w:tc>
      </w:tr>
      <w:tr w:rsidR="00C67CC2">
        <w:tc>
          <w:tcPr>
            <w:tcW w:w="620" w:type="dxa"/>
          </w:tcPr>
          <w:p w:rsidR="00C67CC2" w:rsidRDefault="00C67CC2">
            <w:pPr>
              <w:pStyle w:val="ConsPlusNormal"/>
              <w:jc w:val="center"/>
            </w:pPr>
            <w:r>
              <w:t>5.</w:t>
            </w:r>
          </w:p>
        </w:tc>
        <w:tc>
          <w:tcPr>
            <w:tcW w:w="5379" w:type="dxa"/>
          </w:tcPr>
          <w:p w:rsidR="00C67CC2" w:rsidRDefault="00C67CC2">
            <w:pPr>
              <w:pStyle w:val="ConsPlusNormal"/>
            </w:pPr>
            <w:r>
              <w:t>Изделия косметические для депиляции</w:t>
            </w:r>
          </w:p>
        </w:tc>
        <w:tc>
          <w:tcPr>
            <w:tcW w:w="1471" w:type="dxa"/>
          </w:tcPr>
          <w:p w:rsidR="00C67CC2" w:rsidRDefault="00C67CC2">
            <w:pPr>
              <w:pStyle w:val="ConsPlusNormal"/>
              <w:jc w:val="center"/>
            </w:pPr>
            <w:r>
              <w:t>7,0 - 12,7</w:t>
            </w:r>
          </w:p>
        </w:tc>
      </w:tr>
      <w:tr w:rsidR="00C67CC2">
        <w:tblPrEx>
          <w:tblBorders>
            <w:insideH w:val="nil"/>
          </w:tblBorders>
        </w:tblPrEx>
        <w:tc>
          <w:tcPr>
            <w:tcW w:w="620" w:type="dxa"/>
            <w:tcBorders>
              <w:bottom w:val="nil"/>
            </w:tcBorders>
          </w:tcPr>
          <w:p w:rsidR="00C67CC2" w:rsidRDefault="00C67CC2">
            <w:pPr>
              <w:pStyle w:val="ConsPlusNormal"/>
              <w:jc w:val="center"/>
            </w:pPr>
            <w:r>
              <w:t>6.</w:t>
            </w:r>
          </w:p>
        </w:tc>
        <w:tc>
          <w:tcPr>
            <w:tcW w:w="5379" w:type="dxa"/>
            <w:tcBorders>
              <w:bottom w:val="nil"/>
            </w:tcBorders>
          </w:tcPr>
          <w:p w:rsidR="00C67CC2" w:rsidRDefault="00C67CC2">
            <w:pPr>
              <w:pStyle w:val="ConsPlusNormal"/>
            </w:pPr>
            <w:r>
              <w:t>Дезодоранты, дезодоранты-антиперспиранты, антиперспиранты:</w:t>
            </w:r>
          </w:p>
        </w:tc>
        <w:tc>
          <w:tcPr>
            <w:tcW w:w="1471" w:type="dxa"/>
            <w:tcBorders>
              <w:bottom w:val="nil"/>
            </w:tcBorders>
          </w:tcPr>
          <w:p w:rsidR="00C67CC2" w:rsidRDefault="00C67CC2">
            <w:pPr>
              <w:pStyle w:val="ConsPlusNormal"/>
              <w:jc w:val="both"/>
            </w:pPr>
          </w:p>
        </w:tc>
      </w:tr>
      <w:tr w:rsidR="00C67CC2">
        <w:tblPrEx>
          <w:tblBorders>
            <w:insideH w:val="nil"/>
          </w:tblBorders>
        </w:tblPrEx>
        <w:tc>
          <w:tcPr>
            <w:tcW w:w="620" w:type="dxa"/>
            <w:tcBorders>
              <w:top w:val="nil"/>
              <w:bottom w:val="nil"/>
            </w:tcBorders>
          </w:tcPr>
          <w:p w:rsidR="00C67CC2" w:rsidRDefault="00C67CC2">
            <w:pPr>
              <w:pStyle w:val="ConsPlusNormal"/>
              <w:jc w:val="both"/>
            </w:pPr>
          </w:p>
        </w:tc>
        <w:tc>
          <w:tcPr>
            <w:tcW w:w="5379" w:type="dxa"/>
            <w:tcBorders>
              <w:top w:val="nil"/>
              <w:bottom w:val="nil"/>
            </w:tcBorders>
          </w:tcPr>
          <w:p w:rsidR="00C67CC2" w:rsidRDefault="00C67CC2">
            <w:pPr>
              <w:pStyle w:val="ConsPlusNormal"/>
            </w:pPr>
            <w:r>
              <w:t>- твердые</w:t>
            </w:r>
          </w:p>
        </w:tc>
        <w:tc>
          <w:tcPr>
            <w:tcW w:w="1471" w:type="dxa"/>
            <w:tcBorders>
              <w:top w:val="nil"/>
              <w:bottom w:val="nil"/>
            </w:tcBorders>
          </w:tcPr>
          <w:p w:rsidR="00C67CC2" w:rsidRDefault="00C67CC2">
            <w:pPr>
              <w:pStyle w:val="ConsPlusNormal"/>
              <w:jc w:val="center"/>
            </w:pPr>
            <w:r>
              <w:t>3,5 - 10,0</w:t>
            </w:r>
          </w:p>
        </w:tc>
      </w:tr>
      <w:tr w:rsidR="00C67CC2">
        <w:tblPrEx>
          <w:tblBorders>
            <w:insideH w:val="nil"/>
          </w:tblBorders>
        </w:tblPrEx>
        <w:tc>
          <w:tcPr>
            <w:tcW w:w="620" w:type="dxa"/>
            <w:tcBorders>
              <w:top w:val="nil"/>
              <w:bottom w:val="nil"/>
            </w:tcBorders>
          </w:tcPr>
          <w:p w:rsidR="00C67CC2" w:rsidRDefault="00C67CC2">
            <w:pPr>
              <w:pStyle w:val="ConsPlusNormal"/>
              <w:jc w:val="both"/>
            </w:pPr>
          </w:p>
        </w:tc>
        <w:tc>
          <w:tcPr>
            <w:tcW w:w="5379" w:type="dxa"/>
            <w:tcBorders>
              <w:top w:val="nil"/>
              <w:bottom w:val="nil"/>
            </w:tcBorders>
          </w:tcPr>
          <w:p w:rsidR="00C67CC2" w:rsidRDefault="00C67CC2">
            <w:pPr>
              <w:pStyle w:val="ConsPlusNormal"/>
            </w:pPr>
            <w:r>
              <w:t>- жидкие</w:t>
            </w:r>
          </w:p>
        </w:tc>
        <w:tc>
          <w:tcPr>
            <w:tcW w:w="1471" w:type="dxa"/>
            <w:tcBorders>
              <w:top w:val="nil"/>
              <w:bottom w:val="nil"/>
            </w:tcBorders>
          </w:tcPr>
          <w:p w:rsidR="00C67CC2" w:rsidRDefault="00C67CC2">
            <w:pPr>
              <w:pStyle w:val="ConsPlusNormal"/>
              <w:jc w:val="center"/>
            </w:pPr>
            <w:r>
              <w:t>3,5 - 8,0</w:t>
            </w:r>
          </w:p>
        </w:tc>
      </w:tr>
      <w:tr w:rsidR="00C67CC2">
        <w:tblPrEx>
          <w:tblBorders>
            <w:insideH w:val="nil"/>
          </w:tblBorders>
        </w:tblPrEx>
        <w:tc>
          <w:tcPr>
            <w:tcW w:w="620" w:type="dxa"/>
            <w:tcBorders>
              <w:top w:val="nil"/>
            </w:tcBorders>
          </w:tcPr>
          <w:p w:rsidR="00C67CC2" w:rsidRDefault="00C67CC2">
            <w:pPr>
              <w:pStyle w:val="ConsPlusNormal"/>
              <w:jc w:val="both"/>
            </w:pPr>
          </w:p>
        </w:tc>
        <w:tc>
          <w:tcPr>
            <w:tcW w:w="5379" w:type="dxa"/>
            <w:tcBorders>
              <w:top w:val="nil"/>
            </w:tcBorders>
          </w:tcPr>
          <w:p w:rsidR="00C67CC2" w:rsidRDefault="00C67CC2">
            <w:pPr>
              <w:pStyle w:val="ConsPlusNormal"/>
            </w:pPr>
            <w:r>
              <w:t>- в аэрозольной упаковке</w:t>
            </w:r>
          </w:p>
        </w:tc>
        <w:tc>
          <w:tcPr>
            <w:tcW w:w="1471" w:type="dxa"/>
            <w:tcBorders>
              <w:top w:val="nil"/>
            </w:tcBorders>
          </w:tcPr>
          <w:p w:rsidR="00C67CC2" w:rsidRDefault="00C67CC2">
            <w:pPr>
              <w:pStyle w:val="ConsPlusNormal"/>
              <w:jc w:val="center"/>
            </w:pPr>
            <w:r>
              <w:t>3,0 - 8,0</w:t>
            </w:r>
          </w:p>
        </w:tc>
      </w:tr>
      <w:tr w:rsidR="00C67CC2">
        <w:tblPrEx>
          <w:tblBorders>
            <w:insideH w:val="nil"/>
          </w:tblBorders>
        </w:tblPrEx>
        <w:tc>
          <w:tcPr>
            <w:tcW w:w="620" w:type="dxa"/>
            <w:tcBorders>
              <w:bottom w:val="nil"/>
            </w:tcBorders>
          </w:tcPr>
          <w:p w:rsidR="00C67CC2" w:rsidRDefault="00C67CC2">
            <w:pPr>
              <w:pStyle w:val="ConsPlusNormal"/>
              <w:jc w:val="center"/>
            </w:pPr>
            <w:r>
              <w:t>7.</w:t>
            </w:r>
          </w:p>
        </w:tc>
        <w:tc>
          <w:tcPr>
            <w:tcW w:w="5379" w:type="dxa"/>
            <w:tcBorders>
              <w:bottom w:val="nil"/>
            </w:tcBorders>
          </w:tcPr>
          <w:p w:rsidR="00C67CC2" w:rsidRDefault="00C67CC2">
            <w:pPr>
              <w:pStyle w:val="ConsPlusNormal"/>
            </w:pPr>
            <w:r>
              <w:t>Изделия косметические гигиенические моющие:</w:t>
            </w:r>
          </w:p>
        </w:tc>
        <w:tc>
          <w:tcPr>
            <w:tcW w:w="1471" w:type="dxa"/>
            <w:tcBorders>
              <w:bottom w:val="nil"/>
            </w:tcBorders>
          </w:tcPr>
          <w:p w:rsidR="00C67CC2" w:rsidRDefault="00C67CC2">
            <w:pPr>
              <w:pStyle w:val="ConsPlusNormal"/>
              <w:jc w:val="center"/>
            </w:pPr>
            <w:r>
              <w:t>3,5 - 8,5</w:t>
            </w:r>
          </w:p>
        </w:tc>
      </w:tr>
      <w:tr w:rsidR="00C67CC2">
        <w:tblPrEx>
          <w:tblBorders>
            <w:insideH w:val="nil"/>
          </w:tblBorders>
        </w:tblPrEx>
        <w:tc>
          <w:tcPr>
            <w:tcW w:w="620" w:type="dxa"/>
            <w:tcBorders>
              <w:top w:val="nil"/>
              <w:bottom w:val="nil"/>
            </w:tcBorders>
          </w:tcPr>
          <w:p w:rsidR="00C67CC2" w:rsidRDefault="00C67CC2">
            <w:pPr>
              <w:pStyle w:val="ConsPlusNormal"/>
              <w:jc w:val="both"/>
            </w:pPr>
          </w:p>
        </w:tc>
        <w:tc>
          <w:tcPr>
            <w:tcW w:w="5379" w:type="dxa"/>
            <w:tcBorders>
              <w:top w:val="nil"/>
              <w:bottom w:val="nil"/>
            </w:tcBorders>
          </w:tcPr>
          <w:p w:rsidR="00C67CC2" w:rsidRDefault="00C67CC2">
            <w:pPr>
              <w:pStyle w:val="ConsPlusNormal"/>
            </w:pPr>
            <w:r>
              <w:t>- пена для ванн</w:t>
            </w:r>
          </w:p>
        </w:tc>
        <w:tc>
          <w:tcPr>
            <w:tcW w:w="1471" w:type="dxa"/>
            <w:tcBorders>
              <w:top w:val="nil"/>
              <w:bottom w:val="nil"/>
            </w:tcBorders>
          </w:tcPr>
          <w:p w:rsidR="00C67CC2" w:rsidRDefault="00C67CC2">
            <w:pPr>
              <w:pStyle w:val="ConsPlusNormal"/>
              <w:jc w:val="center"/>
            </w:pPr>
            <w:r>
              <w:t>5,0 - 8,5</w:t>
            </w:r>
          </w:p>
        </w:tc>
      </w:tr>
      <w:tr w:rsidR="00C67CC2">
        <w:tblPrEx>
          <w:tblBorders>
            <w:insideH w:val="nil"/>
          </w:tblBorders>
        </w:tblPrEx>
        <w:tc>
          <w:tcPr>
            <w:tcW w:w="620" w:type="dxa"/>
            <w:tcBorders>
              <w:top w:val="nil"/>
              <w:bottom w:val="nil"/>
            </w:tcBorders>
          </w:tcPr>
          <w:p w:rsidR="00C67CC2" w:rsidRDefault="00C67CC2">
            <w:pPr>
              <w:pStyle w:val="ConsPlusNormal"/>
              <w:jc w:val="both"/>
            </w:pPr>
          </w:p>
        </w:tc>
        <w:tc>
          <w:tcPr>
            <w:tcW w:w="5379" w:type="dxa"/>
            <w:tcBorders>
              <w:top w:val="nil"/>
              <w:bottom w:val="nil"/>
            </w:tcBorders>
          </w:tcPr>
          <w:p w:rsidR="00C67CC2" w:rsidRDefault="00C67CC2">
            <w:pPr>
              <w:pStyle w:val="ConsPlusNormal"/>
            </w:pPr>
            <w:r>
              <w:t>- шампуни, жидкое мыло на жировой основе</w:t>
            </w:r>
          </w:p>
        </w:tc>
        <w:tc>
          <w:tcPr>
            <w:tcW w:w="1471" w:type="dxa"/>
            <w:tcBorders>
              <w:top w:val="nil"/>
              <w:bottom w:val="nil"/>
            </w:tcBorders>
          </w:tcPr>
          <w:p w:rsidR="00C67CC2" w:rsidRDefault="00C67CC2">
            <w:pPr>
              <w:pStyle w:val="ConsPlusNormal"/>
              <w:jc w:val="center"/>
            </w:pPr>
            <w:r>
              <w:t>5,0 - 10,0</w:t>
            </w:r>
          </w:p>
        </w:tc>
      </w:tr>
      <w:tr w:rsidR="00C67CC2">
        <w:tblPrEx>
          <w:tblBorders>
            <w:insideH w:val="nil"/>
          </w:tblBorders>
        </w:tblPrEx>
        <w:tc>
          <w:tcPr>
            <w:tcW w:w="620" w:type="dxa"/>
            <w:tcBorders>
              <w:top w:val="nil"/>
              <w:bottom w:val="nil"/>
            </w:tcBorders>
          </w:tcPr>
          <w:p w:rsidR="00C67CC2" w:rsidRDefault="00C67CC2">
            <w:pPr>
              <w:pStyle w:val="ConsPlusNormal"/>
              <w:jc w:val="both"/>
            </w:pPr>
          </w:p>
        </w:tc>
        <w:tc>
          <w:tcPr>
            <w:tcW w:w="5379" w:type="dxa"/>
            <w:tcBorders>
              <w:top w:val="nil"/>
              <w:bottom w:val="nil"/>
            </w:tcBorders>
          </w:tcPr>
          <w:p w:rsidR="00C67CC2" w:rsidRDefault="00C67CC2">
            <w:pPr>
              <w:pStyle w:val="ConsPlusNormal"/>
            </w:pPr>
            <w:r>
              <w:t>- моющие гели, очищающие средства</w:t>
            </w:r>
          </w:p>
        </w:tc>
        <w:tc>
          <w:tcPr>
            <w:tcW w:w="1471" w:type="dxa"/>
            <w:tcBorders>
              <w:top w:val="nil"/>
              <w:bottom w:val="nil"/>
            </w:tcBorders>
          </w:tcPr>
          <w:p w:rsidR="00C67CC2" w:rsidRDefault="00C67CC2">
            <w:pPr>
              <w:pStyle w:val="ConsPlusNormal"/>
              <w:jc w:val="center"/>
            </w:pPr>
            <w:r>
              <w:t>3,5 - 8,5</w:t>
            </w:r>
          </w:p>
        </w:tc>
      </w:tr>
      <w:tr w:rsidR="00C67CC2">
        <w:tblPrEx>
          <w:tblBorders>
            <w:insideH w:val="nil"/>
          </w:tblBorders>
        </w:tblPrEx>
        <w:tc>
          <w:tcPr>
            <w:tcW w:w="620" w:type="dxa"/>
            <w:tcBorders>
              <w:top w:val="nil"/>
            </w:tcBorders>
          </w:tcPr>
          <w:p w:rsidR="00C67CC2" w:rsidRDefault="00C67CC2">
            <w:pPr>
              <w:pStyle w:val="ConsPlusNormal"/>
              <w:jc w:val="both"/>
            </w:pPr>
          </w:p>
        </w:tc>
        <w:tc>
          <w:tcPr>
            <w:tcW w:w="5379" w:type="dxa"/>
            <w:tcBorders>
              <w:top w:val="nil"/>
            </w:tcBorders>
          </w:tcPr>
          <w:p w:rsidR="00C67CC2" w:rsidRDefault="00C67CC2">
            <w:pPr>
              <w:pStyle w:val="ConsPlusNormal"/>
            </w:pPr>
            <w:r>
              <w:t>- шампуни</w:t>
            </w:r>
          </w:p>
        </w:tc>
        <w:tc>
          <w:tcPr>
            <w:tcW w:w="1471" w:type="dxa"/>
            <w:tcBorders>
              <w:top w:val="nil"/>
            </w:tcBorders>
          </w:tcPr>
          <w:p w:rsidR="00C67CC2" w:rsidRDefault="00C67CC2">
            <w:pPr>
              <w:pStyle w:val="ConsPlusNormal"/>
              <w:jc w:val="center"/>
            </w:pPr>
            <w:r>
              <w:t>3,5 - 8,5</w:t>
            </w:r>
          </w:p>
        </w:tc>
      </w:tr>
      <w:tr w:rsidR="00C67CC2">
        <w:tblPrEx>
          <w:tblBorders>
            <w:insideH w:val="nil"/>
          </w:tblBorders>
        </w:tblPrEx>
        <w:tc>
          <w:tcPr>
            <w:tcW w:w="620" w:type="dxa"/>
            <w:tcBorders>
              <w:bottom w:val="nil"/>
            </w:tcBorders>
          </w:tcPr>
          <w:p w:rsidR="00C67CC2" w:rsidRDefault="00C67CC2">
            <w:pPr>
              <w:pStyle w:val="ConsPlusNormal"/>
              <w:jc w:val="center"/>
            </w:pPr>
            <w:r>
              <w:t>8.</w:t>
            </w:r>
          </w:p>
        </w:tc>
        <w:tc>
          <w:tcPr>
            <w:tcW w:w="5379" w:type="dxa"/>
            <w:tcBorders>
              <w:bottom w:val="nil"/>
            </w:tcBorders>
          </w:tcPr>
          <w:p w:rsidR="00C67CC2" w:rsidRDefault="00C67CC2">
            <w:pPr>
              <w:pStyle w:val="ConsPlusNormal"/>
            </w:pPr>
            <w:r>
              <w:t>Изделия косметические несмываемые для волос и кожи головы</w:t>
            </w:r>
          </w:p>
        </w:tc>
        <w:tc>
          <w:tcPr>
            <w:tcW w:w="1471" w:type="dxa"/>
            <w:tcBorders>
              <w:bottom w:val="nil"/>
            </w:tcBorders>
          </w:tcPr>
          <w:p w:rsidR="00C67CC2" w:rsidRDefault="00C67CC2">
            <w:pPr>
              <w:pStyle w:val="ConsPlusNormal"/>
              <w:jc w:val="center"/>
            </w:pPr>
            <w:r>
              <w:t>4,0 - 9,0</w:t>
            </w:r>
          </w:p>
        </w:tc>
      </w:tr>
      <w:tr w:rsidR="00C67CC2">
        <w:tblPrEx>
          <w:tblBorders>
            <w:insideH w:val="nil"/>
          </w:tblBorders>
        </w:tblPrEx>
        <w:tc>
          <w:tcPr>
            <w:tcW w:w="620" w:type="dxa"/>
            <w:tcBorders>
              <w:top w:val="nil"/>
            </w:tcBorders>
          </w:tcPr>
          <w:p w:rsidR="00C67CC2" w:rsidRDefault="00C67CC2">
            <w:pPr>
              <w:pStyle w:val="ConsPlusNormal"/>
              <w:jc w:val="both"/>
            </w:pPr>
          </w:p>
        </w:tc>
        <w:tc>
          <w:tcPr>
            <w:tcW w:w="5379" w:type="dxa"/>
            <w:tcBorders>
              <w:top w:val="nil"/>
            </w:tcBorders>
          </w:tcPr>
          <w:p w:rsidR="00C67CC2" w:rsidRDefault="00C67CC2">
            <w:pPr>
              <w:pStyle w:val="ConsPlusNormal"/>
            </w:pPr>
            <w:r>
              <w:t>Изделия косметические несмываемые для волос и кожи головы в аэрозольной упаковке (крем, пена, мусс, гель, ополаскиватель, кондиционер)</w:t>
            </w:r>
          </w:p>
        </w:tc>
        <w:tc>
          <w:tcPr>
            <w:tcW w:w="1471" w:type="dxa"/>
            <w:tcBorders>
              <w:top w:val="nil"/>
            </w:tcBorders>
          </w:tcPr>
          <w:p w:rsidR="00C67CC2" w:rsidRDefault="00C67CC2">
            <w:pPr>
              <w:pStyle w:val="ConsPlusNormal"/>
              <w:jc w:val="center"/>
            </w:pPr>
            <w:r>
              <w:t>3,0 - 9,0</w:t>
            </w:r>
          </w:p>
        </w:tc>
      </w:tr>
      <w:tr w:rsidR="00C67CC2">
        <w:tc>
          <w:tcPr>
            <w:tcW w:w="620" w:type="dxa"/>
          </w:tcPr>
          <w:p w:rsidR="00C67CC2" w:rsidRDefault="00C67CC2">
            <w:pPr>
              <w:pStyle w:val="ConsPlusNormal"/>
              <w:jc w:val="center"/>
            </w:pPr>
            <w:r>
              <w:t>9.</w:t>
            </w:r>
          </w:p>
        </w:tc>
        <w:tc>
          <w:tcPr>
            <w:tcW w:w="5379" w:type="dxa"/>
          </w:tcPr>
          <w:p w:rsidR="00C67CC2" w:rsidRDefault="00C67CC2">
            <w:pPr>
              <w:pStyle w:val="ConsPlusNormal"/>
            </w:pPr>
            <w:r>
              <w:t>Изделия косметические смываемые для волос и кожи головы</w:t>
            </w:r>
          </w:p>
        </w:tc>
        <w:tc>
          <w:tcPr>
            <w:tcW w:w="1471" w:type="dxa"/>
          </w:tcPr>
          <w:p w:rsidR="00C67CC2" w:rsidRDefault="00C67CC2">
            <w:pPr>
              <w:pStyle w:val="ConsPlusNormal"/>
              <w:jc w:val="center"/>
            </w:pPr>
            <w:r>
              <w:t>3,0 - 9,0</w:t>
            </w:r>
          </w:p>
        </w:tc>
      </w:tr>
      <w:tr w:rsidR="00C67CC2">
        <w:tblPrEx>
          <w:tblBorders>
            <w:insideH w:val="nil"/>
          </w:tblBorders>
        </w:tblPrEx>
        <w:tc>
          <w:tcPr>
            <w:tcW w:w="620" w:type="dxa"/>
            <w:tcBorders>
              <w:bottom w:val="nil"/>
            </w:tcBorders>
          </w:tcPr>
          <w:p w:rsidR="00C67CC2" w:rsidRDefault="00C67CC2">
            <w:pPr>
              <w:pStyle w:val="ConsPlusNormal"/>
            </w:pPr>
            <w:r>
              <w:t>10.</w:t>
            </w:r>
          </w:p>
        </w:tc>
        <w:tc>
          <w:tcPr>
            <w:tcW w:w="5379" w:type="dxa"/>
            <w:tcBorders>
              <w:bottom w:val="nil"/>
            </w:tcBorders>
          </w:tcPr>
          <w:p w:rsidR="00C67CC2" w:rsidRDefault="00C67CC2">
            <w:pPr>
              <w:pStyle w:val="ConsPlusNormal"/>
            </w:pPr>
            <w:r>
              <w:t>Изделия косметические для окрашивания волос:</w:t>
            </w:r>
          </w:p>
        </w:tc>
        <w:tc>
          <w:tcPr>
            <w:tcW w:w="1471" w:type="dxa"/>
            <w:tcBorders>
              <w:bottom w:val="nil"/>
            </w:tcBorders>
          </w:tcPr>
          <w:p w:rsidR="00C67CC2" w:rsidRDefault="00C67CC2">
            <w:pPr>
              <w:pStyle w:val="ConsPlusNormal"/>
              <w:jc w:val="both"/>
            </w:pPr>
          </w:p>
        </w:tc>
      </w:tr>
      <w:tr w:rsidR="00C67CC2">
        <w:tblPrEx>
          <w:tblBorders>
            <w:insideH w:val="nil"/>
          </w:tblBorders>
        </w:tblPrEx>
        <w:tc>
          <w:tcPr>
            <w:tcW w:w="620" w:type="dxa"/>
            <w:tcBorders>
              <w:top w:val="nil"/>
            </w:tcBorders>
          </w:tcPr>
          <w:p w:rsidR="00C67CC2" w:rsidRDefault="00C67CC2">
            <w:pPr>
              <w:pStyle w:val="ConsPlusNormal"/>
              <w:jc w:val="both"/>
            </w:pPr>
          </w:p>
        </w:tc>
        <w:tc>
          <w:tcPr>
            <w:tcW w:w="5379" w:type="dxa"/>
            <w:tcBorders>
              <w:top w:val="nil"/>
            </w:tcBorders>
          </w:tcPr>
          <w:p w:rsidR="00C67CC2" w:rsidRDefault="00C67CC2">
            <w:pPr>
              <w:pStyle w:val="ConsPlusNormal"/>
            </w:pPr>
            <w:r>
              <w:t>- готовая композиция, согласно инструкции по применению</w:t>
            </w:r>
          </w:p>
        </w:tc>
        <w:tc>
          <w:tcPr>
            <w:tcW w:w="1471" w:type="dxa"/>
            <w:tcBorders>
              <w:top w:val="nil"/>
            </w:tcBorders>
          </w:tcPr>
          <w:p w:rsidR="00C67CC2" w:rsidRDefault="00C67CC2">
            <w:pPr>
              <w:pStyle w:val="ConsPlusNormal"/>
              <w:jc w:val="center"/>
            </w:pPr>
            <w:r>
              <w:t>7,0 - 11,0</w:t>
            </w:r>
          </w:p>
        </w:tc>
      </w:tr>
      <w:tr w:rsidR="00C67CC2">
        <w:tc>
          <w:tcPr>
            <w:tcW w:w="620" w:type="dxa"/>
          </w:tcPr>
          <w:p w:rsidR="00C67CC2" w:rsidRDefault="00C67CC2">
            <w:pPr>
              <w:pStyle w:val="ConsPlusNormal"/>
            </w:pPr>
            <w:r>
              <w:t>11.</w:t>
            </w:r>
          </w:p>
        </w:tc>
        <w:tc>
          <w:tcPr>
            <w:tcW w:w="5379" w:type="dxa"/>
          </w:tcPr>
          <w:p w:rsidR="00C67CC2" w:rsidRDefault="00C67CC2">
            <w:pPr>
              <w:pStyle w:val="ConsPlusNormal"/>
            </w:pPr>
            <w:r>
              <w:t>Оттеночные изделия для волос</w:t>
            </w:r>
          </w:p>
        </w:tc>
        <w:tc>
          <w:tcPr>
            <w:tcW w:w="1471" w:type="dxa"/>
          </w:tcPr>
          <w:p w:rsidR="00C67CC2" w:rsidRDefault="00C67CC2">
            <w:pPr>
              <w:pStyle w:val="ConsPlusNormal"/>
              <w:jc w:val="center"/>
            </w:pPr>
            <w:r>
              <w:t>3,5 - 10,0</w:t>
            </w:r>
          </w:p>
        </w:tc>
      </w:tr>
      <w:tr w:rsidR="00C67CC2">
        <w:tc>
          <w:tcPr>
            <w:tcW w:w="620" w:type="dxa"/>
          </w:tcPr>
          <w:p w:rsidR="00C67CC2" w:rsidRDefault="00C67CC2">
            <w:pPr>
              <w:pStyle w:val="ConsPlusNormal"/>
            </w:pPr>
            <w:r>
              <w:t>12.</w:t>
            </w:r>
          </w:p>
        </w:tc>
        <w:tc>
          <w:tcPr>
            <w:tcW w:w="5379" w:type="dxa"/>
          </w:tcPr>
          <w:p w:rsidR="00C67CC2" w:rsidRDefault="00C67CC2">
            <w:pPr>
              <w:pStyle w:val="ConsPlusNormal"/>
            </w:pPr>
            <w:r>
              <w:t>Изделия косметические для осветления, мелирования:</w:t>
            </w:r>
          </w:p>
          <w:p w:rsidR="00C67CC2" w:rsidRDefault="00C67CC2">
            <w:pPr>
              <w:pStyle w:val="ConsPlusNormal"/>
            </w:pPr>
            <w:r>
              <w:t>- готовая композиция, согласно инструкции по применению</w:t>
            </w:r>
          </w:p>
        </w:tc>
        <w:tc>
          <w:tcPr>
            <w:tcW w:w="1471" w:type="dxa"/>
            <w:vAlign w:val="center"/>
          </w:tcPr>
          <w:p w:rsidR="00C67CC2" w:rsidRDefault="00C67CC2">
            <w:pPr>
              <w:pStyle w:val="ConsPlusNormal"/>
              <w:jc w:val="center"/>
            </w:pPr>
            <w:r>
              <w:t>3,5 - 10,5</w:t>
            </w:r>
          </w:p>
        </w:tc>
      </w:tr>
      <w:tr w:rsidR="00C67CC2">
        <w:tblPrEx>
          <w:tblBorders>
            <w:insideH w:val="nil"/>
          </w:tblBorders>
        </w:tblPrEx>
        <w:tc>
          <w:tcPr>
            <w:tcW w:w="620" w:type="dxa"/>
            <w:tcBorders>
              <w:bottom w:val="nil"/>
            </w:tcBorders>
          </w:tcPr>
          <w:p w:rsidR="00C67CC2" w:rsidRDefault="00C67CC2">
            <w:pPr>
              <w:pStyle w:val="ConsPlusNormal"/>
            </w:pPr>
            <w:r>
              <w:t>13.</w:t>
            </w:r>
          </w:p>
        </w:tc>
        <w:tc>
          <w:tcPr>
            <w:tcW w:w="5379" w:type="dxa"/>
            <w:tcBorders>
              <w:bottom w:val="nil"/>
            </w:tcBorders>
          </w:tcPr>
          <w:p w:rsidR="00C67CC2" w:rsidRDefault="00C67CC2">
            <w:pPr>
              <w:pStyle w:val="ConsPlusNormal"/>
            </w:pPr>
            <w:r>
              <w:t>Изделия косметические для химической завивки, химического распрямления волос:</w:t>
            </w:r>
          </w:p>
        </w:tc>
        <w:tc>
          <w:tcPr>
            <w:tcW w:w="1471" w:type="dxa"/>
            <w:tcBorders>
              <w:bottom w:val="nil"/>
            </w:tcBorders>
          </w:tcPr>
          <w:p w:rsidR="00C67CC2" w:rsidRDefault="00C67CC2">
            <w:pPr>
              <w:pStyle w:val="ConsPlusNormal"/>
              <w:jc w:val="both"/>
            </w:pPr>
          </w:p>
        </w:tc>
      </w:tr>
      <w:tr w:rsidR="00C67CC2">
        <w:tblPrEx>
          <w:tblBorders>
            <w:insideH w:val="nil"/>
          </w:tblBorders>
        </w:tblPrEx>
        <w:tc>
          <w:tcPr>
            <w:tcW w:w="620" w:type="dxa"/>
            <w:tcBorders>
              <w:top w:val="nil"/>
              <w:bottom w:val="nil"/>
            </w:tcBorders>
          </w:tcPr>
          <w:p w:rsidR="00C67CC2" w:rsidRDefault="00C67CC2">
            <w:pPr>
              <w:pStyle w:val="ConsPlusNormal"/>
              <w:jc w:val="both"/>
            </w:pPr>
          </w:p>
        </w:tc>
        <w:tc>
          <w:tcPr>
            <w:tcW w:w="5379" w:type="dxa"/>
            <w:tcBorders>
              <w:top w:val="nil"/>
              <w:bottom w:val="nil"/>
            </w:tcBorders>
          </w:tcPr>
          <w:p w:rsidR="00C67CC2" w:rsidRDefault="00C67CC2">
            <w:pPr>
              <w:pStyle w:val="ConsPlusNormal"/>
            </w:pPr>
            <w:r>
              <w:t>- завивающий состав</w:t>
            </w:r>
          </w:p>
        </w:tc>
        <w:tc>
          <w:tcPr>
            <w:tcW w:w="1471" w:type="dxa"/>
            <w:tcBorders>
              <w:top w:val="nil"/>
              <w:bottom w:val="nil"/>
            </w:tcBorders>
          </w:tcPr>
          <w:p w:rsidR="00C67CC2" w:rsidRDefault="00C67CC2">
            <w:pPr>
              <w:pStyle w:val="ConsPlusNormal"/>
              <w:jc w:val="center"/>
            </w:pPr>
            <w:r>
              <w:t>7,0 - 11,5</w:t>
            </w:r>
          </w:p>
        </w:tc>
      </w:tr>
      <w:tr w:rsidR="00C67CC2">
        <w:tblPrEx>
          <w:tblBorders>
            <w:insideH w:val="nil"/>
          </w:tblBorders>
        </w:tblPrEx>
        <w:tc>
          <w:tcPr>
            <w:tcW w:w="620" w:type="dxa"/>
            <w:tcBorders>
              <w:top w:val="nil"/>
              <w:bottom w:val="nil"/>
            </w:tcBorders>
          </w:tcPr>
          <w:p w:rsidR="00C67CC2" w:rsidRDefault="00C67CC2">
            <w:pPr>
              <w:pStyle w:val="ConsPlusNormal"/>
              <w:jc w:val="both"/>
            </w:pPr>
          </w:p>
        </w:tc>
        <w:tc>
          <w:tcPr>
            <w:tcW w:w="5379" w:type="dxa"/>
            <w:tcBorders>
              <w:top w:val="nil"/>
              <w:bottom w:val="nil"/>
            </w:tcBorders>
          </w:tcPr>
          <w:p w:rsidR="00C67CC2" w:rsidRDefault="00C67CC2">
            <w:pPr>
              <w:pStyle w:val="ConsPlusNormal"/>
            </w:pPr>
            <w:r>
              <w:t>- фиксирующий состав</w:t>
            </w:r>
          </w:p>
        </w:tc>
        <w:tc>
          <w:tcPr>
            <w:tcW w:w="1471" w:type="dxa"/>
            <w:tcBorders>
              <w:top w:val="nil"/>
              <w:bottom w:val="nil"/>
            </w:tcBorders>
          </w:tcPr>
          <w:p w:rsidR="00C67CC2" w:rsidRDefault="00C67CC2">
            <w:pPr>
              <w:pStyle w:val="ConsPlusNormal"/>
              <w:jc w:val="center"/>
            </w:pPr>
            <w:r>
              <w:t>2,0 - 4,0</w:t>
            </w:r>
          </w:p>
        </w:tc>
      </w:tr>
      <w:tr w:rsidR="00C67CC2">
        <w:tblPrEx>
          <w:tblBorders>
            <w:insideH w:val="nil"/>
          </w:tblBorders>
        </w:tblPrEx>
        <w:tc>
          <w:tcPr>
            <w:tcW w:w="620" w:type="dxa"/>
            <w:tcBorders>
              <w:top w:val="nil"/>
            </w:tcBorders>
          </w:tcPr>
          <w:p w:rsidR="00C67CC2" w:rsidRDefault="00C67CC2">
            <w:pPr>
              <w:pStyle w:val="ConsPlusNormal"/>
              <w:jc w:val="both"/>
            </w:pPr>
          </w:p>
        </w:tc>
        <w:tc>
          <w:tcPr>
            <w:tcW w:w="5379" w:type="dxa"/>
            <w:tcBorders>
              <w:top w:val="nil"/>
            </w:tcBorders>
          </w:tcPr>
          <w:p w:rsidR="00C67CC2" w:rsidRDefault="00C67CC2">
            <w:pPr>
              <w:pStyle w:val="ConsPlusNormal"/>
            </w:pPr>
            <w:r>
              <w:t>- готовая композиция</w:t>
            </w:r>
          </w:p>
        </w:tc>
        <w:tc>
          <w:tcPr>
            <w:tcW w:w="1471" w:type="dxa"/>
            <w:tcBorders>
              <w:top w:val="nil"/>
            </w:tcBorders>
          </w:tcPr>
          <w:p w:rsidR="00C67CC2" w:rsidRDefault="00C67CC2">
            <w:pPr>
              <w:pStyle w:val="ConsPlusNormal"/>
              <w:jc w:val="center"/>
            </w:pPr>
            <w:r>
              <w:t>4,0 - 11,5</w:t>
            </w:r>
          </w:p>
        </w:tc>
      </w:tr>
      <w:tr w:rsidR="00C67CC2">
        <w:tc>
          <w:tcPr>
            <w:tcW w:w="620" w:type="dxa"/>
          </w:tcPr>
          <w:p w:rsidR="00C67CC2" w:rsidRDefault="00C67CC2">
            <w:pPr>
              <w:pStyle w:val="ConsPlusNormal"/>
            </w:pPr>
            <w:r>
              <w:t>14.</w:t>
            </w:r>
          </w:p>
        </w:tc>
        <w:tc>
          <w:tcPr>
            <w:tcW w:w="5379" w:type="dxa"/>
          </w:tcPr>
          <w:p w:rsidR="00C67CC2" w:rsidRDefault="00C67CC2">
            <w:pPr>
              <w:pStyle w:val="ConsPlusNormal"/>
            </w:pPr>
            <w:r>
              <w:t>Изделия косметические для укладки волос непленкообразующие</w:t>
            </w:r>
          </w:p>
        </w:tc>
        <w:tc>
          <w:tcPr>
            <w:tcW w:w="1471" w:type="dxa"/>
          </w:tcPr>
          <w:p w:rsidR="00C67CC2" w:rsidRDefault="00C67CC2">
            <w:pPr>
              <w:pStyle w:val="ConsPlusNormal"/>
              <w:jc w:val="center"/>
            </w:pPr>
            <w:r>
              <w:t>4,0 - 9,0</w:t>
            </w:r>
          </w:p>
        </w:tc>
      </w:tr>
      <w:tr w:rsidR="00C67CC2">
        <w:tc>
          <w:tcPr>
            <w:tcW w:w="620" w:type="dxa"/>
          </w:tcPr>
          <w:p w:rsidR="00C67CC2" w:rsidRDefault="00C67CC2">
            <w:pPr>
              <w:pStyle w:val="ConsPlusNormal"/>
            </w:pPr>
            <w:r>
              <w:t>15.</w:t>
            </w:r>
          </w:p>
        </w:tc>
        <w:tc>
          <w:tcPr>
            <w:tcW w:w="5379" w:type="dxa"/>
          </w:tcPr>
          <w:p w:rsidR="00C67CC2" w:rsidRDefault="00C67CC2">
            <w:pPr>
              <w:pStyle w:val="ConsPlusNormal"/>
            </w:pPr>
            <w:r>
              <w:t>Изделия декоративной косметики на эмульсионной основе Жидкая тушь для ресниц, подводка для глаз</w:t>
            </w:r>
          </w:p>
        </w:tc>
        <w:tc>
          <w:tcPr>
            <w:tcW w:w="1471" w:type="dxa"/>
          </w:tcPr>
          <w:p w:rsidR="00C67CC2" w:rsidRDefault="00C67CC2">
            <w:pPr>
              <w:pStyle w:val="ConsPlusNormal"/>
              <w:jc w:val="center"/>
            </w:pPr>
            <w:r>
              <w:t>5,0 - 8,5</w:t>
            </w:r>
          </w:p>
          <w:p w:rsidR="00C67CC2" w:rsidRDefault="00C67CC2">
            <w:pPr>
              <w:pStyle w:val="ConsPlusNormal"/>
              <w:jc w:val="center"/>
            </w:pPr>
            <w:r>
              <w:t>5,5 - 8,5</w:t>
            </w:r>
          </w:p>
        </w:tc>
      </w:tr>
      <w:tr w:rsidR="00C67CC2">
        <w:tc>
          <w:tcPr>
            <w:tcW w:w="620" w:type="dxa"/>
          </w:tcPr>
          <w:p w:rsidR="00C67CC2" w:rsidRDefault="00C67CC2">
            <w:pPr>
              <w:pStyle w:val="ConsPlusNormal"/>
            </w:pPr>
            <w:r>
              <w:t>16.</w:t>
            </w:r>
          </w:p>
        </w:tc>
        <w:tc>
          <w:tcPr>
            <w:tcW w:w="5379" w:type="dxa"/>
          </w:tcPr>
          <w:p w:rsidR="00C67CC2" w:rsidRDefault="00C67CC2">
            <w:pPr>
              <w:pStyle w:val="ConsPlusNormal"/>
            </w:pPr>
            <w:r>
              <w:t>Контурный карандаш для век и бровей</w:t>
            </w:r>
          </w:p>
        </w:tc>
        <w:tc>
          <w:tcPr>
            <w:tcW w:w="1471" w:type="dxa"/>
          </w:tcPr>
          <w:p w:rsidR="00C67CC2" w:rsidRDefault="00C67CC2">
            <w:pPr>
              <w:pStyle w:val="ConsPlusNormal"/>
              <w:jc w:val="center"/>
            </w:pPr>
            <w:r>
              <w:t>6,0 - 8,0</w:t>
            </w:r>
          </w:p>
        </w:tc>
      </w:tr>
      <w:tr w:rsidR="00C67CC2">
        <w:tc>
          <w:tcPr>
            <w:tcW w:w="620" w:type="dxa"/>
          </w:tcPr>
          <w:p w:rsidR="00C67CC2" w:rsidRDefault="00C67CC2">
            <w:pPr>
              <w:pStyle w:val="ConsPlusNormal"/>
            </w:pPr>
            <w:r>
              <w:t>17.</w:t>
            </w:r>
          </w:p>
        </w:tc>
        <w:tc>
          <w:tcPr>
            <w:tcW w:w="5379" w:type="dxa"/>
          </w:tcPr>
          <w:p w:rsidR="00C67CC2" w:rsidRDefault="00C67CC2">
            <w:pPr>
              <w:pStyle w:val="ConsPlusNormal"/>
            </w:pPr>
            <w:r>
              <w:t>Твердая тушь для ресниц</w:t>
            </w:r>
          </w:p>
        </w:tc>
        <w:tc>
          <w:tcPr>
            <w:tcW w:w="1471" w:type="dxa"/>
          </w:tcPr>
          <w:p w:rsidR="00C67CC2" w:rsidRDefault="00C67CC2">
            <w:pPr>
              <w:pStyle w:val="ConsPlusNormal"/>
              <w:jc w:val="center"/>
            </w:pPr>
            <w:r>
              <w:t>7,0 - 10,0</w:t>
            </w:r>
          </w:p>
        </w:tc>
      </w:tr>
      <w:tr w:rsidR="00C67CC2">
        <w:tc>
          <w:tcPr>
            <w:tcW w:w="620" w:type="dxa"/>
          </w:tcPr>
          <w:p w:rsidR="00C67CC2" w:rsidRDefault="00C67CC2">
            <w:pPr>
              <w:pStyle w:val="ConsPlusNormal"/>
            </w:pPr>
            <w:r>
              <w:t>18.</w:t>
            </w:r>
          </w:p>
        </w:tc>
        <w:tc>
          <w:tcPr>
            <w:tcW w:w="5379" w:type="dxa"/>
          </w:tcPr>
          <w:p w:rsidR="00C67CC2" w:rsidRDefault="00C67CC2">
            <w:pPr>
              <w:pStyle w:val="ConsPlusNormal"/>
            </w:pPr>
            <w:r>
              <w:t>Тальк, присыпка, пудра гигиеническая</w:t>
            </w:r>
          </w:p>
        </w:tc>
        <w:tc>
          <w:tcPr>
            <w:tcW w:w="1471" w:type="dxa"/>
          </w:tcPr>
          <w:p w:rsidR="00C67CC2" w:rsidRDefault="00C67CC2">
            <w:pPr>
              <w:pStyle w:val="ConsPlusNormal"/>
              <w:jc w:val="center"/>
            </w:pPr>
            <w:r>
              <w:t>5,0 - 10,0</w:t>
            </w:r>
          </w:p>
        </w:tc>
      </w:tr>
      <w:tr w:rsidR="00C67CC2">
        <w:tc>
          <w:tcPr>
            <w:tcW w:w="620" w:type="dxa"/>
          </w:tcPr>
          <w:p w:rsidR="00C67CC2" w:rsidRDefault="00C67CC2">
            <w:pPr>
              <w:pStyle w:val="ConsPlusNormal"/>
            </w:pPr>
            <w:r>
              <w:t>19.</w:t>
            </w:r>
          </w:p>
        </w:tc>
        <w:tc>
          <w:tcPr>
            <w:tcW w:w="5379" w:type="dxa"/>
          </w:tcPr>
          <w:p w:rsidR="00C67CC2" w:rsidRDefault="00C67CC2">
            <w:pPr>
              <w:pStyle w:val="ConsPlusNormal"/>
            </w:pPr>
            <w:r>
              <w:t>Декоративная косметика порошкообразная и компактная</w:t>
            </w:r>
          </w:p>
        </w:tc>
        <w:tc>
          <w:tcPr>
            <w:tcW w:w="1471" w:type="dxa"/>
          </w:tcPr>
          <w:p w:rsidR="00C67CC2" w:rsidRDefault="00C67CC2">
            <w:pPr>
              <w:pStyle w:val="ConsPlusNormal"/>
              <w:jc w:val="center"/>
            </w:pPr>
            <w:r>
              <w:t>5,5 - 10,0</w:t>
            </w:r>
          </w:p>
        </w:tc>
      </w:tr>
      <w:tr w:rsidR="00C67CC2">
        <w:tc>
          <w:tcPr>
            <w:tcW w:w="620" w:type="dxa"/>
          </w:tcPr>
          <w:p w:rsidR="00C67CC2" w:rsidRDefault="00C67CC2">
            <w:pPr>
              <w:pStyle w:val="ConsPlusNormal"/>
            </w:pPr>
            <w:r>
              <w:lastRenderedPageBreak/>
              <w:t>20.</w:t>
            </w:r>
          </w:p>
        </w:tc>
        <w:tc>
          <w:tcPr>
            <w:tcW w:w="5379" w:type="dxa"/>
          </w:tcPr>
          <w:p w:rsidR="00C67CC2" w:rsidRDefault="00C67CC2">
            <w:pPr>
              <w:pStyle w:val="ConsPlusNormal"/>
            </w:pPr>
            <w:r>
              <w:t>Детская присыпка, тальк, пудра (до 3 лет)</w:t>
            </w:r>
          </w:p>
        </w:tc>
        <w:tc>
          <w:tcPr>
            <w:tcW w:w="1471" w:type="dxa"/>
          </w:tcPr>
          <w:p w:rsidR="00C67CC2" w:rsidRDefault="00C67CC2">
            <w:pPr>
              <w:pStyle w:val="ConsPlusNormal"/>
              <w:jc w:val="center"/>
            </w:pPr>
            <w:r>
              <w:t>6,0 - 8,0</w:t>
            </w:r>
          </w:p>
        </w:tc>
      </w:tr>
      <w:tr w:rsidR="00C67CC2">
        <w:tc>
          <w:tcPr>
            <w:tcW w:w="620" w:type="dxa"/>
          </w:tcPr>
          <w:p w:rsidR="00C67CC2" w:rsidRDefault="00C67CC2">
            <w:pPr>
              <w:pStyle w:val="ConsPlusNormal"/>
            </w:pPr>
            <w:r>
              <w:t>21.</w:t>
            </w:r>
          </w:p>
        </w:tc>
        <w:tc>
          <w:tcPr>
            <w:tcW w:w="5379" w:type="dxa"/>
          </w:tcPr>
          <w:p w:rsidR="00C67CC2" w:rsidRDefault="00C67CC2">
            <w:pPr>
              <w:pStyle w:val="ConsPlusNormal"/>
            </w:pPr>
            <w:r>
              <w:t>Пленкообразующие изделия для ухода за ногтями на водной основе</w:t>
            </w:r>
          </w:p>
        </w:tc>
        <w:tc>
          <w:tcPr>
            <w:tcW w:w="1471" w:type="dxa"/>
          </w:tcPr>
          <w:p w:rsidR="00C67CC2" w:rsidRDefault="00C67CC2">
            <w:pPr>
              <w:pStyle w:val="ConsPlusNormal"/>
              <w:jc w:val="center"/>
            </w:pPr>
            <w:r>
              <w:t>6,0 - 9,2</w:t>
            </w:r>
          </w:p>
        </w:tc>
      </w:tr>
      <w:tr w:rsidR="00C67CC2">
        <w:tc>
          <w:tcPr>
            <w:tcW w:w="620" w:type="dxa"/>
          </w:tcPr>
          <w:p w:rsidR="00C67CC2" w:rsidRDefault="00C67CC2">
            <w:pPr>
              <w:pStyle w:val="ConsPlusNormal"/>
            </w:pPr>
            <w:r>
              <w:t>22.</w:t>
            </w:r>
          </w:p>
        </w:tc>
        <w:tc>
          <w:tcPr>
            <w:tcW w:w="5379" w:type="dxa"/>
          </w:tcPr>
          <w:p w:rsidR="00C67CC2" w:rsidRDefault="00C67CC2">
            <w:pPr>
              <w:pStyle w:val="ConsPlusNormal"/>
            </w:pPr>
            <w:r>
              <w:t>Жидкости и изделия для снятия лака</w:t>
            </w:r>
          </w:p>
        </w:tc>
        <w:tc>
          <w:tcPr>
            <w:tcW w:w="1471" w:type="dxa"/>
          </w:tcPr>
          <w:p w:rsidR="00C67CC2" w:rsidRDefault="00C67CC2">
            <w:pPr>
              <w:pStyle w:val="ConsPlusNormal"/>
              <w:jc w:val="center"/>
            </w:pPr>
            <w:r>
              <w:t>3,0 - 8,5</w:t>
            </w:r>
          </w:p>
        </w:tc>
      </w:tr>
      <w:tr w:rsidR="00C67CC2">
        <w:tc>
          <w:tcPr>
            <w:tcW w:w="620" w:type="dxa"/>
          </w:tcPr>
          <w:p w:rsidR="00C67CC2" w:rsidRDefault="00C67CC2">
            <w:pPr>
              <w:pStyle w:val="ConsPlusNormal"/>
            </w:pPr>
            <w:r>
              <w:t>23.</w:t>
            </w:r>
          </w:p>
        </w:tc>
        <w:tc>
          <w:tcPr>
            <w:tcW w:w="5379" w:type="dxa"/>
          </w:tcPr>
          <w:p w:rsidR="00C67CC2" w:rsidRDefault="00C67CC2">
            <w:pPr>
              <w:pStyle w:val="ConsPlusNormal"/>
            </w:pPr>
            <w:r>
              <w:t>Гели, кремы для ухода за ногтями</w:t>
            </w:r>
          </w:p>
        </w:tc>
        <w:tc>
          <w:tcPr>
            <w:tcW w:w="1471" w:type="dxa"/>
          </w:tcPr>
          <w:p w:rsidR="00C67CC2" w:rsidRDefault="00C67CC2">
            <w:pPr>
              <w:pStyle w:val="ConsPlusNormal"/>
              <w:jc w:val="center"/>
            </w:pPr>
            <w:r>
              <w:t>5,5 - 8,0</w:t>
            </w:r>
          </w:p>
        </w:tc>
      </w:tr>
      <w:tr w:rsidR="00C67CC2">
        <w:tc>
          <w:tcPr>
            <w:tcW w:w="620" w:type="dxa"/>
          </w:tcPr>
          <w:p w:rsidR="00C67CC2" w:rsidRDefault="00C67CC2">
            <w:pPr>
              <w:pStyle w:val="ConsPlusNormal"/>
            </w:pPr>
            <w:r>
              <w:t>24.</w:t>
            </w:r>
          </w:p>
        </w:tc>
        <w:tc>
          <w:tcPr>
            <w:tcW w:w="5379" w:type="dxa"/>
          </w:tcPr>
          <w:p w:rsidR="00C67CC2" w:rsidRDefault="00C67CC2">
            <w:pPr>
              <w:pStyle w:val="ConsPlusNormal"/>
            </w:pPr>
            <w:r>
              <w:t>Гели, кремы для удаления кутикулы на щелочной основе</w:t>
            </w:r>
          </w:p>
        </w:tc>
        <w:tc>
          <w:tcPr>
            <w:tcW w:w="1471" w:type="dxa"/>
          </w:tcPr>
          <w:p w:rsidR="00C67CC2" w:rsidRDefault="00C67CC2">
            <w:pPr>
              <w:pStyle w:val="ConsPlusNormal"/>
              <w:jc w:val="center"/>
            </w:pPr>
            <w:r>
              <w:t>8,0 - 12,5</w:t>
            </w:r>
          </w:p>
        </w:tc>
      </w:tr>
      <w:tr w:rsidR="00C67CC2">
        <w:tc>
          <w:tcPr>
            <w:tcW w:w="620" w:type="dxa"/>
          </w:tcPr>
          <w:p w:rsidR="00C67CC2" w:rsidRDefault="00C67CC2">
            <w:pPr>
              <w:pStyle w:val="ConsPlusNormal"/>
            </w:pPr>
            <w:r>
              <w:t>25.</w:t>
            </w:r>
          </w:p>
        </w:tc>
        <w:tc>
          <w:tcPr>
            <w:tcW w:w="5379" w:type="dxa"/>
          </w:tcPr>
          <w:p w:rsidR="00C67CC2" w:rsidRDefault="00C67CC2">
            <w:pPr>
              <w:pStyle w:val="ConsPlusNormal"/>
            </w:pPr>
            <w:r>
              <w:t>Гели, кремы для удаления кутикулы на кислотной основе</w:t>
            </w:r>
          </w:p>
        </w:tc>
        <w:tc>
          <w:tcPr>
            <w:tcW w:w="1471" w:type="dxa"/>
          </w:tcPr>
          <w:p w:rsidR="00C67CC2" w:rsidRDefault="00C67CC2">
            <w:pPr>
              <w:pStyle w:val="ConsPlusNormal"/>
              <w:jc w:val="center"/>
            </w:pPr>
            <w:r>
              <w:t>2,0 - 5,5</w:t>
            </w:r>
          </w:p>
        </w:tc>
      </w:tr>
      <w:tr w:rsidR="00C67CC2">
        <w:tc>
          <w:tcPr>
            <w:tcW w:w="620" w:type="dxa"/>
          </w:tcPr>
          <w:p w:rsidR="00C67CC2" w:rsidRDefault="00C67CC2">
            <w:pPr>
              <w:pStyle w:val="ConsPlusNormal"/>
            </w:pPr>
            <w:r>
              <w:t>26.</w:t>
            </w:r>
          </w:p>
        </w:tc>
        <w:tc>
          <w:tcPr>
            <w:tcW w:w="5379" w:type="dxa"/>
          </w:tcPr>
          <w:p w:rsidR="00C67CC2" w:rsidRDefault="00C67CC2">
            <w:pPr>
              <w:pStyle w:val="ConsPlusNormal"/>
            </w:pPr>
            <w:r>
              <w:t>Масла для ухода за ногтями</w:t>
            </w:r>
          </w:p>
        </w:tc>
        <w:tc>
          <w:tcPr>
            <w:tcW w:w="1471" w:type="dxa"/>
          </w:tcPr>
          <w:p w:rsidR="00C67CC2" w:rsidRDefault="00C67CC2">
            <w:pPr>
              <w:pStyle w:val="ConsPlusNormal"/>
              <w:jc w:val="center"/>
            </w:pPr>
            <w:r>
              <w:t>4,0 - 9,0</w:t>
            </w:r>
          </w:p>
        </w:tc>
      </w:tr>
      <w:tr w:rsidR="00C67CC2">
        <w:tc>
          <w:tcPr>
            <w:tcW w:w="620" w:type="dxa"/>
          </w:tcPr>
          <w:p w:rsidR="00C67CC2" w:rsidRDefault="00C67CC2">
            <w:pPr>
              <w:pStyle w:val="ConsPlusNormal"/>
            </w:pPr>
            <w:r>
              <w:t>27.</w:t>
            </w:r>
          </w:p>
        </w:tc>
        <w:tc>
          <w:tcPr>
            <w:tcW w:w="5379" w:type="dxa"/>
          </w:tcPr>
          <w:p w:rsidR="00C67CC2" w:rsidRDefault="00C67CC2">
            <w:pPr>
              <w:pStyle w:val="ConsPlusNormal"/>
            </w:pPr>
            <w:r>
              <w:t>Изделия косметические для отбеливания ногтей</w:t>
            </w:r>
          </w:p>
        </w:tc>
        <w:tc>
          <w:tcPr>
            <w:tcW w:w="1471" w:type="dxa"/>
          </w:tcPr>
          <w:p w:rsidR="00C67CC2" w:rsidRDefault="00C67CC2">
            <w:pPr>
              <w:pStyle w:val="ConsPlusNormal"/>
              <w:jc w:val="center"/>
            </w:pPr>
            <w:r>
              <w:t>4,5 - 7,0</w:t>
            </w:r>
          </w:p>
        </w:tc>
      </w:tr>
      <w:tr w:rsidR="00C67CC2">
        <w:tc>
          <w:tcPr>
            <w:tcW w:w="620" w:type="dxa"/>
          </w:tcPr>
          <w:p w:rsidR="00C67CC2" w:rsidRDefault="00C67CC2">
            <w:pPr>
              <w:pStyle w:val="ConsPlusNormal"/>
            </w:pPr>
            <w:r>
              <w:t>28.</w:t>
            </w:r>
          </w:p>
        </w:tc>
        <w:tc>
          <w:tcPr>
            <w:tcW w:w="5379" w:type="dxa"/>
          </w:tcPr>
          <w:p w:rsidR="00C67CC2" w:rsidRDefault="00C67CC2">
            <w:pPr>
              <w:pStyle w:val="ConsPlusNormal"/>
            </w:pPr>
            <w:r>
              <w:t>Соль для ухода за ногтями</w:t>
            </w:r>
          </w:p>
        </w:tc>
        <w:tc>
          <w:tcPr>
            <w:tcW w:w="1471" w:type="dxa"/>
          </w:tcPr>
          <w:p w:rsidR="00C67CC2" w:rsidRDefault="00C67CC2">
            <w:pPr>
              <w:pStyle w:val="ConsPlusNormal"/>
              <w:jc w:val="center"/>
            </w:pPr>
            <w:r>
              <w:t>4,5 - 9,0</w:t>
            </w:r>
          </w:p>
        </w:tc>
      </w:tr>
      <w:tr w:rsidR="00C67CC2">
        <w:tc>
          <w:tcPr>
            <w:tcW w:w="620" w:type="dxa"/>
          </w:tcPr>
          <w:p w:rsidR="00C67CC2" w:rsidRDefault="00C67CC2">
            <w:pPr>
              <w:pStyle w:val="ConsPlusNormal"/>
            </w:pPr>
            <w:r>
              <w:t>29.</w:t>
            </w:r>
          </w:p>
        </w:tc>
        <w:tc>
          <w:tcPr>
            <w:tcW w:w="5379" w:type="dxa"/>
          </w:tcPr>
          <w:p w:rsidR="00C67CC2" w:rsidRDefault="00C67CC2">
            <w:pPr>
              <w:pStyle w:val="ConsPlusNormal"/>
            </w:pPr>
            <w:r>
              <w:t>Изделия косметические для придания запаха, не содержащие этилового спирта</w:t>
            </w:r>
          </w:p>
        </w:tc>
        <w:tc>
          <w:tcPr>
            <w:tcW w:w="1471" w:type="dxa"/>
          </w:tcPr>
          <w:p w:rsidR="00C67CC2" w:rsidRDefault="00C67CC2">
            <w:pPr>
              <w:pStyle w:val="ConsPlusNormal"/>
              <w:jc w:val="center"/>
            </w:pPr>
            <w:r>
              <w:t>4,0 - 8,5</w:t>
            </w:r>
          </w:p>
        </w:tc>
      </w:tr>
      <w:tr w:rsidR="00C67CC2">
        <w:tc>
          <w:tcPr>
            <w:tcW w:w="620" w:type="dxa"/>
          </w:tcPr>
          <w:p w:rsidR="00C67CC2" w:rsidRDefault="00C67CC2">
            <w:pPr>
              <w:pStyle w:val="ConsPlusNormal"/>
            </w:pPr>
            <w:r>
              <w:t>30.</w:t>
            </w:r>
          </w:p>
        </w:tc>
        <w:tc>
          <w:tcPr>
            <w:tcW w:w="5379" w:type="dxa"/>
          </w:tcPr>
          <w:p w:rsidR="00C67CC2" w:rsidRDefault="00C67CC2">
            <w:pPr>
              <w:pStyle w:val="ConsPlusNormal"/>
            </w:pPr>
            <w:r>
              <w:t>Интимная косметика</w:t>
            </w:r>
          </w:p>
        </w:tc>
        <w:tc>
          <w:tcPr>
            <w:tcW w:w="1471" w:type="dxa"/>
          </w:tcPr>
          <w:p w:rsidR="00C67CC2" w:rsidRDefault="00C67CC2">
            <w:pPr>
              <w:pStyle w:val="ConsPlusNormal"/>
              <w:jc w:val="center"/>
            </w:pPr>
            <w:r>
              <w:t>3,0 - 9,0</w:t>
            </w:r>
          </w:p>
        </w:tc>
      </w:tr>
      <w:tr w:rsidR="00C67CC2">
        <w:tc>
          <w:tcPr>
            <w:tcW w:w="620" w:type="dxa"/>
          </w:tcPr>
          <w:p w:rsidR="00C67CC2" w:rsidRDefault="00C67CC2">
            <w:pPr>
              <w:pStyle w:val="ConsPlusNormal"/>
            </w:pPr>
            <w:r>
              <w:t>31.</w:t>
            </w:r>
          </w:p>
        </w:tc>
        <w:tc>
          <w:tcPr>
            <w:tcW w:w="5379" w:type="dxa"/>
          </w:tcPr>
          <w:p w:rsidR="00C67CC2" w:rsidRDefault="00C67CC2">
            <w:pPr>
              <w:pStyle w:val="ConsPlusNormal"/>
            </w:pPr>
            <w:r>
              <w:t>Изделия косметические для бритья</w:t>
            </w:r>
          </w:p>
        </w:tc>
        <w:tc>
          <w:tcPr>
            <w:tcW w:w="1471" w:type="dxa"/>
          </w:tcPr>
          <w:p w:rsidR="00C67CC2" w:rsidRDefault="00C67CC2">
            <w:pPr>
              <w:pStyle w:val="ConsPlusNormal"/>
              <w:jc w:val="center"/>
            </w:pPr>
            <w:r>
              <w:t>4,0 - 11,5</w:t>
            </w:r>
          </w:p>
        </w:tc>
      </w:tr>
      <w:tr w:rsidR="00C67CC2">
        <w:tblPrEx>
          <w:tblBorders>
            <w:insideH w:val="nil"/>
          </w:tblBorders>
        </w:tblPrEx>
        <w:tc>
          <w:tcPr>
            <w:tcW w:w="620" w:type="dxa"/>
            <w:tcBorders>
              <w:bottom w:val="nil"/>
            </w:tcBorders>
          </w:tcPr>
          <w:p w:rsidR="00C67CC2" w:rsidRDefault="00C67CC2">
            <w:pPr>
              <w:pStyle w:val="ConsPlusNormal"/>
            </w:pPr>
            <w:r>
              <w:t>32.</w:t>
            </w:r>
          </w:p>
        </w:tc>
        <w:tc>
          <w:tcPr>
            <w:tcW w:w="5379" w:type="dxa"/>
            <w:tcBorders>
              <w:bottom w:val="nil"/>
            </w:tcBorders>
          </w:tcPr>
          <w:p w:rsidR="00C67CC2" w:rsidRDefault="00C67CC2">
            <w:pPr>
              <w:pStyle w:val="ConsPlusNormal"/>
            </w:pPr>
            <w:r>
              <w:t>Средства гигиены полости рта:</w:t>
            </w:r>
          </w:p>
        </w:tc>
        <w:tc>
          <w:tcPr>
            <w:tcW w:w="1471" w:type="dxa"/>
            <w:tcBorders>
              <w:bottom w:val="nil"/>
            </w:tcBorders>
          </w:tcPr>
          <w:p w:rsidR="00C67CC2" w:rsidRDefault="00C67CC2">
            <w:pPr>
              <w:pStyle w:val="ConsPlusNormal"/>
              <w:jc w:val="both"/>
            </w:pPr>
          </w:p>
        </w:tc>
      </w:tr>
      <w:tr w:rsidR="00C67CC2">
        <w:tblPrEx>
          <w:tblBorders>
            <w:insideH w:val="nil"/>
          </w:tblBorders>
        </w:tblPrEx>
        <w:tc>
          <w:tcPr>
            <w:tcW w:w="620" w:type="dxa"/>
            <w:tcBorders>
              <w:top w:val="nil"/>
              <w:bottom w:val="nil"/>
            </w:tcBorders>
          </w:tcPr>
          <w:p w:rsidR="00C67CC2" w:rsidRDefault="00C67CC2">
            <w:pPr>
              <w:pStyle w:val="ConsPlusNormal"/>
              <w:jc w:val="both"/>
            </w:pPr>
          </w:p>
        </w:tc>
        <w:tc>
          <w:tcPr>
            <w:tcW w:w="5379" w:type="dxa"/>
            <w:tcBorders>
              <w:top w:val="nil"/>
              <w:bottom w:val="nil"/>
            </w:tcBorders>
          </w:tcPr>
          <w:p w:rsidR="00C67CC2" w:rsidRDefault="00C67CC2">
            <w:pPr>
              <w:pStyle w:val="ConsPlusNormal"/>
            </w:pPr>
            <w:r>
              <w:t>- пасты зубные</w:t>
            </w:r>
          </w:p>
        </w:tc>
        <w:tc>
          <w:tcPr>
            <w:tcW w:w="1471" w:type="dxa"/>
            <w:tcBorders>
              <w:top w:val="nil"/>
              <w:bottom w:val="nil"/>
            </w:tcBorders>
          </w:tcPr>
          <w:p w:rsidR="00C67CC2" w:rsidRDefault="00C67CC2">
            <w:pPr>
              <w:pStyle w:val="ConsPlusNormal"/>
              <w:jc w:val="center"/>
            </w:pPr>
            <w:r>
              <w:t>4,5 - 10,5</w:t>
            </w:r>
          </w:p>
        </w:tc>
      </w:tr>
      <w:tr w:rsidR="00C67CC2">
        <w:tblPrEx>
          <w:tblBorders>
            <w:insideH w:val="nil"/>
          </w:tblBorders>
        </w:tblPrEx>
        <w:tc>
          <w:tcPr>
            <w:tcW w:w="620" w:type="dxa"/>
            <w:tcBorders>
              <w:top w:val="nil"/>
              <w:bottom w:val="nil"/>
            </w:tcBorders>
          </w:tcPr>
          <w:p w:rsidR="00C67CC2" w:rsidRDefault="00C67CC2">
            <w:pPr>
              <w:pStyle w:val="ConsPlusNormal"/>
              <w:jc w:val="both"/>
            </w:pPr>
          </w:p>
        </w:tc>
        <w:tc>
          <w:tcPr>
            <w:tcW w:w="5379" w:type="dxa"/>
            <w:tcBorders>
              <w:top w:val="nil"/>
              <w:bottom w:val="nil"/>
            </w:tcBorders>
          </w:tcPr>
          <w:p w:rsidR="00C67CC2" w:rsidRDefault="00C67CC2">
            <w:pPr>
              <w:pStyle w:val="ConsPlusNormal"/>
            </w:pPr>
            <w:r>
              <w:t>- изделия гигиены полости рта жидкие</w:t>
            </w:r>
          </w:p>
        </w:tc>
        <w:tc>
          <w:tcPr>
            <w:tcW w:w="1471" w:type="dxa"/>
            <w:tcBorders>
              <w:top w:val="nil"/>
              <w:bottom w:val="nil"/>
            </w:tcBorders>
          </w:tcPr>
          <w:p w:rsidR="00C67CC2" w:rsidRDefault="00C67CC2">
            <w:pPr>
              <w:pStyle w:val="ConsPlusNormal"/>
              <w:jc w:val="center"/>
            </w:pPr>
            <w:r>
              <w:t>3,0 - 9,0</w:t>
            </w:r>
          </w:p>
        </w:tc>
      </w:tr>
      <w:tr w:rsidR="00C67CC2">
        <w:tblPrEx>
          <w:tblBorders>
            <w:insideH w:val="nil"/>
          </w:tblBorders>
        </w:tblPrEx>
        <w:tc>
          <w:tcPr>
            <w:tcW w:w="620" w:type="dxa"/>
            <w:tcBorders>
              <w:top w:val="nil"/>
            </w:tcBorders>
          </w:tcPr>
          <w:p w:rsidR="00C67CC2" w:rsidRDefault="00C67CC2">
            <w:pPr>
              <w:pStyle w:val="ConsPlusNormal"/>
              <w:jc w:val="both"/>
            </w:pPr>
          </w:p>
        </w:tc>
        <w:tc>
          <w:tcPr>
            <w:tcW w:w="5379" w:type="dxa"/>
            <w:tcBorders>
              <w:top w:val="nil"/>
            </w:tcBorders>
          </w:tcPr>
          <w:p w:rsidR="00C67CC2" w:rsidRDefault="00C67CC2">
            <w:pPr>
              <w:pStyle w:val="ConsPlusNormal"/>
            </w:pPr>
            <w:r>
              <w:t>- 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tc>
        <w:tc>
          <w:tcPr>
            <w:tcW w:w="1471" w:type="dxa"/>
            <w:tcBorders>
              <w:top w:val="nil"/>
            </w:tcBorders>
          </w:tcPr>
          <w:p w:rsidR="00C67CC2" w:rsidRDefault="00C67CC2">
            <w:pPr>
              <w:pStyle w:val="ConsPlusNormal"/>
              <w:jc w:val="center"/>
            </w:pPr>
            <w:r>
              <w:t>4,0 - 10,5</w:t>
            </w:r>
          </w:p>
        </w:tc>
      </w:tr>
      <w:tr w:rsidR="00C67CC2">
        <w:tc>
          <w:tcPr>
            <w:tcW w:w="620" w:type="dxa"/>
          </w:tcPr>
          <w:p w:rsidR="00C67CC2" w:rsidRDefault="00C67CC2">
            <w:pPr>
              <w:pStyle w:val="ConsPlusNormal"/>
            </w:pPr>
            <w:r>
              <w:t>33.</w:t>
            </w:r>
          </w:p>
        </w:tc>
        <w:tc>
          <w:tcPr>
            <w:tcW w:w="5379" w:type="dxa"/>
          </w:tcPr>
          <w:p w:rsidR="00C67CC2" w:rsidRDefault="00C67CC2">
            <w:pPr>
              <w:pStyle w:val="ConsPlusNormal"/>
            </w:pPr>
            <w:r>
              <w:t>Косметика для татуажа</w:t>
            </w:r>
          </w:p>
        </w:tc>
        <w:tc>
          <w:tcPr>
            <w:tcW w:w="1471" w:type="dxa"/>
          </w:tcPr>
          <w:p w:rsidR="00C67CC2" w:rsidRDefault="00C67CC2">
            <w:pPr>
              <w:pStyle w:val="ConsPlusNormal"/>
              <w:jc w:val="center"/>
            </w:pPr>
            <w:r>
              <w:t>5,0 - 9,0</w:t>
            </w:r>
          </w:p>
        </w:tc>
      </w:tr>
    </w:tbl>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jc w:val="right"/>
        <w:outlineLvl w:val="1"/>
      </w:pPr>
      <w:r>
        <w:t>Приложение 7</w:t>
      </w:r>
    </w:p>
    <w:p w:rsidR="00C67CC2" w:rsidRDefault="00C67CC2">
      <w:pPr>
        <w:pStyle w:val="ConsPlusNormal"/>
        <w:jc w:val="right"/>
      </w:pPr>
      <w:r>
        <w:t>к техническому регламенту ТС</w:t>
      </w:r>
    </w:p>
    <w:p w:rsidR="00C67CC2" w:rsidRDefault="00C67CC2">
      <w:pPr>
        <w:pStyle w:val="ConsPlusNormal"/>
        <w:jc w:val="right"/>
      </w:pPr>
      <w:r>
        <w:t>"О безопасности</w:t>
      </w:r>
    </w:p>
    <w:p w:rsidR="00C67CC2" w:rsidRDefault="00C67CC2">
      <w:pPr>
        <w:pStyle w:val="ConsPlusNormal"/>
        <w:jc w:val="right"/>
      </w:pPr>
      <w:r>
        <w:t>парфюмерно-косметической</w:t>
      </w:r>
    </w:p>
    <w:p w:rsidR="00C67CC2" w:rsidRDefault="00C67CC2">
      <w:pPr>
        <w:pStyle w:val="ConsPlusNormal"/>
        <w:jc w:val="right"/>
      </w:pPr>
      <w:r>
        <w:t>продукции"</w:t>
      </w:r>
    </w:p>
    <w:p w:rsidR="00C67CC2" w:rsidRDefault="00C67CC2">
      <w:pPr>
        <w:pStyle w:val="ConsPlusNormal"/>
        <w:jc w:val="right"/>
      </w:pPr>
      <w:r>
        <w:t>(ТР ТС 009/2011)</w:t>
      </w:r>
    </w:p>
    <w:p w:rsidR="00C67CC2" w:rsidRDefault="00C67CC2">
      <w:pPr>
        <w:pStyle w:val="ConsPlusNormal"/>
        <w:ind w:firstLine="540"/>
        <w:jc w:val="both"/>
      </w:pPr>
    </w:p>
    <w:p w:rsidR="00C67CC2" w:rsidRDefault="00C67CC2">
      <w:pPr>
        <w:pStyle w:val="ConsPlusTitle"/>
        <w:jc w:val="center"/>
      </w:pPr>
      <w:bookmarkStart w:id="85" w:name="P7306"/>
      <w:bookmarkEnd w:id="85"/>
      <w:r>
        <w:t>МИКРОБИОЛОГИЧЕСКИЕ ПОКАЗАТЕЛИ</w:t>
      </w:r>
    </w:p>
    <w:p w:rsidR="00C67CC2" w:rsidRDefault="00C67CC2">
      <w:pPr>
        <w:pStyle w:val="ConsPlusTitle"/>
        <w:jc w:val="center"/>
      </w:pPr>
      <w:r>
        <w:t>БЕЗОПАСНОСТИ ПАРФЮМЕРНО-КОСМЕТИЧЕСКОЙ ПРОДУКЦИИ</w:t>
      </w:r>
    </w:p>
    <w:p w:rsidR="00C67CC2" w:rsidRDefault="00C67CC2">
      <w:pPr>
        <w:pStyle w:val="ConsPlusNormal"/>
        <w:ind w:firstLine="540"/>
        <w:jc w:val="both"/>
      </w:pPr>
    </w:p>
    <w:p w:rsidR="00C67CC2" w:rsidRDefault="00C67CC2">
      <w:pPr>
        <w:sectPr w:rsidR="00C67CC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24"/>
        <w:gridCol w:w="1684"/>
        <w:gridCol w:w="1954"/>
        <w:gridCol w:w="1394"/>
        <w:gridCol w:w="1394"/>
        <w:gridCol w:w="1644"/>
        <w:gridCol w:w="1444"/>
      </w:tblGrid>
      <w:tr w:rsidR="00C67CC2">
        <w:tc>
          <w:tcPr>
            <w:tcW w:w="924" w:type="dxa"/>
          </w:tcPr>
          <w:p w:rsidR="00C67CC2" w:rsidRDefault="00C67CC2">
            <w:pPr>
              <w:pStyle w:val="ConsPlusNormal"/>
              <w:jc w:val="center"/>
            </w:pPr>
            <w:r>
              <w:lastRenderedPageBreak/>
              <w:t>Группы</w:t>
            </w:r>
          </w:p>
        </w:tc>
        <w:tc>
          <w:tcPr>
            <w:tcW w:w="1684" w:type="dxa"/>
          </w:tcPr>
          <w:p w:rsidR="00C67CC2" w:rsidRDefault="00C67CC2">
            <w:pPr>
              <w:pStyle w:val="ConsPlusNormal"/>
              <w:jc w:val="center"/>
            </w:pPr>
            <w:r>
              <w:t>Вид косметической продукции</w:t>
            </w:r>
          </w:p>
        </w:tc>
        <w:tc>
          <w:tcPr>
            <w:tcW w:w="1954" w:type="dxa"/>
          </w:tcPr>
          <w:p w:rsidR="00C67CC2" w:rsidRDefault="00C67CC2">
            <w:pPr>
              <w:pStyle w:val="ConsPlusNormal"/>
              <w:jc w:val="center"/>
            </w:pPr>
            <w:r>
              <w:t>Общее количество мезофильных аэробных и факультативно-анаэробных микроорганизмов</w:t>
            </w:r>
          </w:p>
        </w:tc>
        <w:tc>
          <w:tcPr>
            <w:tcW w:w="1394" w:type="dxa"/>
          </w:tcPr>
          <w:p w:rsidR="00C67CC2" w:rsidRDefault="00C67CC2">
            <w:pPr>
              <w:pStyle w:val="ConsPlusNormal"/>
              <w:jc w:val="center"/>
            </w:pPr>
            <w:r>
              <w:t>Candida albicans</w:t>
            </w:r>
          </w:p>
        </w:tc>
        <w:tc>
          <w:tcPr>
            <w:tcW w:w="1394" w:type="dxa"/>
          </w:tcPr>
          <w:p w:rsidR="00C67CC2" w:rsidRDefault="00C67CC2">
            <w:pPr>
              <w:pStyle w:val="ConsPlusNormal"/>
              <w:jc w:val="center"/>
            </w:pPr>
            <w:r>
              <w:t>Escherichia coli</w:t>
            </w:r>
          </w:p>
        </w:tc>
        <w:tc>
          <w:tcPr>
            <w:tcW w:w="1644" w:type="dxa"/>
          </w:tcPr>
          <w:p w:rsidR="00C67CC2" w:rsidRDefault="00C67CC2">
            <w:pPr>
              <w:pStyle w:val="ConsPlusNormal"/>
              <w:jc w:val="center"/>
            </w:pPr>
            <w:r>
              <w:t>Staphylococcus aureus</w:t>
            </w:r>
          </w:p>
        </w:tc>
        <w:tc>
          <w:tcPr>
            <w:tcW w:w="1444" w:type="dxa"/>
          </w:tcPr>
          <w:p w:rsidR="00C67CC2" w:rsidRDefault="00C67CC2">
            <w:pPr>
              <w:pStyle w:val="ConsPlusNormal"/>
              <w:jc w:val="center"/>
            </w:pPr>
            <w:r>
              <w:t>Pseudomonas aeruginosa</w:t>
            </w:r>
          </w:p>
        </w:tc>
      </w:tr>
      <w:tr w:rsidR="00C67CC2">
        <w:tc>
          <w:tcPr>
            <w:tcW w:w="924" w:type="dxa"/>
          </w:tcPr>
          <w:p w:rsidR="00C67CC2" w:rsidRDefault="00C67CC2">
            <w:pPr>
              <w:pStyle w:val="ConsPlusNormal"/>
              <w:jc w:val="both"/>
            </w:pPr>
            <w:r>
              <w:t>1 группа</w:t>
            </w:r>
          </w:p>
        </w:tc>
        <w:tc>
          <w:tcPr>
            <w:tcW w:w="1684" w:type="dxa"/>
          </w:tcPr>
          <w:p w:rsidR="00C67CC2" w:rsidRDefault="00C67CC2">
            <w:pPr>
              <w:pStyle w:val="ConsPlusNormal"/>
            </w:pPr>
            <w:r>
              <w:t>Косметика детская, косметика вокруг глаз, для губ, интимная косметика, средства гигиены полости рта</w:t>
            </w:r>
          </w:p>
        </w:tc>
        <w:tc>
          <w:tcPr>
            <w:tcW w:w="1954" w:type="dxa"/>
          </w:tcPr>
          <w:p w:rsidR="00C67CC2" w:rsidRDefault="00C67CC2">
            <w:pPr>
              <w:pStyle w:val="ConsPlusNormal"/>
            </w:pPr>
            <w:r>
              <w:t xml:space="preserve">Не более </w:t>
            </w:r>
            <w:r w:rsidRPr="00A266DF">
              <w:rPr>
                <w:position w:val="-7"/>
              </w:rPr>
              <w:pict>
                <v:shape id="_x0000_i1025" style="width:19.5pt;height:18pt" coordsize="" o:spt="100" adj="0,,0" path="" filled="f" stroked="f">
                  <v:stroke joinstyle="miter"/>
                  <v:imagedata r:id="rId4" o:title="base_1_325425_32768"/>
                  <v:formulas/>
                  <v:path o:connecttype="segments"/>
                </v:shape>
              </w:pict>
            </w:r>
            <w:r>
              <w:t>, КОЕ &lt;*&gt; в 1 г (мл)</w:t>
            </w:r>
          </w:p>
        </w:tc>
        <w:tc>
          <w:tcPr>
            <w:tcW w:w="1394" w:type="dxa"/>
          </w:tcPr>
          <w:p w:rsidR="00C67CC2" w:rsidRDefault="00C67CC2">
            <w:pPr>
              <w:pStyle w:val="ConsPlusNormal"/>
              <w:jc w:val="both"/>
            </w:pPr>
            <w:r>
              <w:t>Не допускается в 0,5 г или 0,5 мл</w:t>
            </w:r>
          </w:p>
        </w:tc>
        <w:tc>
          <w:tcPr>
            <w:tcW w:w="1394" w:type="dxa"/>
          </w:tcPr>
          <w:p w:rsidR="00C67CC2" w:rsidRDefault="00C67CC2">
            <w:pPr>
              <w:pStyle w:val="ConsPlusNormal"/>
              <w:jc w:val="both"/>
            </w:pPr>
            <w:r>
              <w:t>Не допускается в 0,5 г или 0,5 мл</w:t>
            </w:r>
          </w:p>
        </w:tc>
        <w:tc>
          <w:tcPr>
            <w:tcW w:w="1644" w:type="dxa"/>
          </w:tcPr>
          <w:p w:rsidR="00C67CC2" w:rsidRDefault="00C67CC2">
            <w:pPr>
              <w:pStyle w:val="ConsPlusNormal"/>
              <w:jc w:val="both"/>
            </w:pPr>
            <w:r>
              <w:t>Не допускается в 0,5 г или 0,5 мл</w:t>
            </w:r>
          </w:p>
        </w:tc>
        <w:tc>
          <w:tcPr>
            <w:tcW w:w="1444" w:type="dxa"/>
          </w:tcPr>
          <w:p w:rsidR="00C67CC2" w:rsidRDefault="00C67CC2">
            <w:pPr>
              <w:pStyle w:val="ConsPlusNormal"/>
              <w:jc w:val="both"/>
            </w:pPr>
            <w:r>
              <w:t>Не допускается в 0,5 г или 0,5 мл</w:t>
            </w:r>
          </w:p>
        </w:tc>
      </w:tr>
      <w:tr w:rsidR="00C67CC2">
        <w:tc>
          <w:tcPr>
            <w:tcW w:w="924" w:type="dxa"/>
          </w:tcPr>
          <w:p w:rsidR="00C67CC2" w:rsidRDefault="00C67CC2">
            <w:pPr>
              <w:pStyle w:val="ConsPlusNormal"/>
              <w:jc w:val="both"/>
            </w:pPr>
            <w:r>
              <w:t>2 группа</w:t>
            </w:r>
          </w:p>
        </w:tc>
        <w:tc>
          <w:tcPr>
            <w:tcW w:w="1684" w:type="dxa"/>
          </w:tcPr>
          <w:p w:rsidR="00C67CC2" w:rsidRDefault="00C67CC2">
            <w:pPr>
              <w:pStyle w:val="ConsPlusNormal"/>
            </w:pPr>
            <w:r>
              <w:t>Остальная косметика</w:t>
            </w:r>
          </w:p>
        </w:tc>
        <w:tc>
          <w:tcPr>
            <w:tcW w:w="1954" w:type="dxa"/>
          </w:tcPr>
          <w:p w:rsidR="00C67CC2" w:rsidRDefault="00C67CC2">
            <w:pPr>
              <w:pStyle w:val="ConsPlusNormal"/>
            </w:pPr>
            <w:r>
              <w:t xml:space="preserve">Не более </w:t>
            </w:r>
            <w:r w:rsidRPr="00A266DF">
              <w:rPr>
                <w:position w:val="-7"/>
              </w:rPr>
              <w:pict>
                <v:shape id="_x0000_i1026" style="width:19.5pt;height:18pt" coordsize="" o:spt="100" adj="0,,0" path="" filled="f" stroked="f">
                  <v:stroke joinstyle="miter"/>
                  <v:imagedata r:id="rId5" o:title="base_1_325425_32769"/>
                  <v:formulas/>
                  <v:path o:connecttype="segments"/>
                </v:shape>
              </w:pict>
            </w:r>
            <w:r>
              <w:t>, КОЕ &lt;*&gt; в 1 г (мл)</w:t>
            </w:r>
          </w:p>
        </w:tc>
        <w:tc>
          <w:tcPr>
            <w:tcW w:w="1394" w:type="dxa"/>
          </w:tcPr>
          <w:p w:rsidR="00C67CC2" w:rsidRDefault="00C67CC2">
            <w:pPr>
              <w:pStyle w:val="ConsPlusNormal"/>
              <w:jc w:val="both"/>
            </w:pPr>
            <w:r>
              <w:t>Не допускается в 0,1 г или 0,1 мл</w:t>
            </w:r>
          </w:p>
        </w:tc>
        <w:tc>
          <w:tcPr>
            <w:tcW w:w="1394" w:type="dxa"/>
          </w:tcPr>
          <w:p w:rsidR="00C67CC2" w:rsidRDefault="00C67CC2">
            <w:pPr>
              <w:pStyle w:val="ConsPlusNormal"/>
              <w:jc w:val="both"/>
            </w:pPr>
            <w:r>
              <w:t>Не допускается в 0,1 г или 0,1 мл</w:t>
            </w:r>
          </w:p>
        </w:tc>
        <w:tc>
          <w:tcPr>
            <w:tcW w:w="1644" w:type="dxa"/>
          </w:tcPr>
          <w:p w:rsidR="00C67CC2" w:rsidRDefault="00C67CC2">
            <w:pPr>
              <w:pStyle w:val="ConsPlusNormal"/>
              <w:jc w:val="both"/>
            </w:pPr>
            <w:r>
              <w:t>Не допускается в 0,1 г или 0,1 мл</w:t>
            </w:r>
          </w:p>
        </w:tc>
        <w:tc>
          <w:tcPr>
            <w:tcW w:w="1444" w:type="dxa"/>
          </w:tcPr>
          <w:p w:rsidR="00C67CC2" w:rsidRDefault="00C67CC2">
            <w:pPr>
              <w:pStyle w:val="ConsPlusNormal"/>
              <w:jc w:val="both"/>
            </w:pPr>
            <w:r>
              <w:t>Не допускается в 0,1 г или 0,1 мл</w:t>
            </w:r>
          </w:p>
        </w:tc>
      </w:tr>
      <w:tr w:rsidR="00C67CC2">
        <w:tc>
          <w:tcPr>
            <w:tcW w:w="924" w:type="dxa"/>
          </w:tcPr>
          <w:p w:rsidR="00C67CC2" w:rsidRDefault="00C67CC2">
            <w:pPr>
              <w:pStyle w:val="ConsPlusNormal"/>
              <w:jc w:val="both"/>
            </w:pPr>
            <w:r>
              <w:t>3 группа</w:t>
            </w:r>
          </w:p>
        </w:tc>
        <w:tc>
          <w:tcPr>
            <w:tcW w:w="1684" w:type="dxa"/>
          </w:tcPr>
          <w:p w:rsidR="00C67CC2" w:rsidRDefault="00C67CC2">
            <w:pPr>
              <w:pStyle w:val="ConsPlusNormal"/>
            </w:pPr>
            <w:r>
              <w:t>Ампульная косметика</w:t>
            </w:r>
          </w:p>
        </w:tc>
        <w:tc>
          <w:tcPr>
            <w:tcW w:w="7830" w:type="dxa"/>
            <w:gridSpan w:val="5"/>
          </w:tcPr>
          <w:p w:rsidR="00C67CC2" w:rsidRDefault="00C67CC2">
            <w:pPr>
              <w:pStyle w:val="ConsPlusNormal"/>
            </w:pPr>
            <w:r>
              <w:t>Соответствие требованиям стерильности</w:t>
            </w:r>
          </w:p>
        </w:tc>
      </w:tr>
      <w:tr w:rsidR="00C67CC2">
        <w:tc>
          <w:tcPr>
            <w:tcW w:w="10438" w:type="dxa"/>
            <w:gridSpan w:val="7"/>
          </w:tcPr>
          <w:p w:rsidR="00C67CC2" w:rsidRDefault="00C67CC2">
            <w:pPr>
              <w:pStyle w:val="ConsPlusNormal"/>
            </w:pPr>
            <w:bookmarkStart w:id="86" w:name="P7333"/>
            <w:bookmarkEnd w:id="86"/>
            <w:r>
              <w:t>&lt;*&gt; КОЕ - колониеобразующих единиц в 1 г или 1 мл продукции.</w:t>
            </w:r>
          </w:p>
        </w:tc>
      </w:tr>
    </w:tbl>
    <w:p w:rsidR="00C67CC2" w:rsidRDefault="00C67CC2">
      <w:pPr>
        <w:sectPr w:rsidR="00C67CC2">
          <w:pgSz w:w="16838" w:h="11905" w:orient="landscape"/>
          <w:pgMar w:top="1701" w:right="1134" w:bottom="850" w:left="1134" w:header="0" w:footer="0" w:gutter="0"/>
          <w:cols w:space="720"/>
        </w:sectPr>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jc w:val="right"/>
        <w:outlineLvl w:val="1"/>
      </w:pPr>
      <w:r>
        <w:t>Приложение 8</w:t>
      </w:r>
    </w:p>
    <w:p w:rsidR="00C67CC2" w:rsidRDefault="00C67CC2">
      <w:pPr>
        <w:pStyle w:val="ConsPlusNormal"/>
        <w:jc w:val="right"/>
      </w:pPr>
      <w:r>
        <w:t>к техническому регламенту ТС</w:t>
      </w:r>
    </w:p>
    <w:p w:rsidR="00C67CC2" w:rsidRDefault="00C67CC2">
      <w:pPr>
        <w:pStyle w:val="ConsPlusNormal"/>
        <w:jc w:val="right"/>
      </w:pPr>
      <w:r>
        <w:t>"О безопасности</w:t>
      </w:r>
    </w:p>
    <w:p w:rsidR="00C67CC2" w:rsidRDefault="00C67CC2">
      <w:pPr>
        <w:pStyle w:val="ConsPlusNormal"/>
        <w:jc w:val="right"/>
      </w:pPr>
      <w:r>
        <w:t>парфюмерно-косметической</w:t>
      </w:r>
    </w:p>
    <w:p w:rsidR="00C67CC2" w:rsidRDefault="00C67CC2">
      <w:pPr>
        <w:pStyle w:val="ConsPlusNormal"/>
        <w:jc w:val="right"/>
      </w:pPr>
      <w:r>
        <w:t>продукции"</w:t>
      </w:r>
    </w:p>
    <w:p w:rsidR="00C67CC2" w:rsidRDefault="00C67CC2">
      <w:pPr>
        <w:pStyle w:val="ConsPlusNormal"/>
        <w:jc w:val="right"/>
      </w:pPr>
      <w:r>
        <w:t>(ТР ТС 009/2011)</w:t>
      </w:r>
    </w:p>
    <w:p w:rsidR="00C67CC2" w:rsidRDefault="00C67CC2">
      <w:pPr>
        <w:pStyle w:val="ConsPlusNormal"/>
        <w:ind w:firstLine="540"/>
        <w:jc w:val="both"/>
      </w:pPr>
    </w:p>
    <w:p w:rsidR="00C67CC2" w:rsidRDefault="00C67CC2">
      <w:pPr>
        <w:pStyle w:val="ConsPlusTitle"/>
        <w:jc w:val="center"/>
      </w:pPr>
      <w:bookmarkStart w:id="87" w:name="P7346"/>
      <w:bookmarkEnd w:id="87"/>
      <w:r>
        <w:t>ТРЕБОВАНИЯ</w:t>
      </w:r>
    </w:p>
    <w:p w:rsidR="00C67CC2" w:rsidRDefault="00C67CC2">
      <w:pPr>
        <w:pStyle w:val="ConsPlusTitle"/>
        <w:jc w:val="center"/>
      </w:pPr>
      <w:r>
        <w:t>К ТОКСИКОЛОГИЧЕСКИМ ПОКАЗАТЕЛЯМ</w:t>
      </w:r>
    </w:p>
    <w:p w:rsidR="00C67CC2" w:rsidRDefault="00C67CC2">
      <w:pPr>
        <w:pStyle w:val="ConsPlusTitle"/>
        <w:jc w:val="center"/>
      </w:pPr>
      <w:r>
        <w:t>ПАРФЮМЕРНО-КОСМЕТИЧЕСКОЙ ПРОДУКЦИИ</w:t>
      </w:r>
    </w:p>
    <w:p w:rsidR="00C67CC2" w:rsidRDefault="00C67C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24"/>
        <w:gridCol w:w="2054"/>
        <w:gridCol w:w="1674"/>
        <w:gridCol w:w="1424"/>
        <w:gridCol w:w="1964"/>
      </w:tblGrid>
      <w:tr w:rsidR="00C67CC2">
        <w:tc>
          <w:tcPr>
            <w:tcW w:w="924" w:type="dxa"/>
            <w:vMerge w:val="restart"/>
          </w:tcPr>
          <w:p w:rsidR="00C67CC2" w:rsidRDefault="00C67CC2">
            <w:pPr>
              <w:pStyle w:val="ConsPlusNormal"/>
              <w:jc w:val="center"/>
            </w:pPr>
            <w:r>
              <w:t>Группы</w:t>
            </w:r>
          </w:p>
        </w:tc>
        <w:tc>
          <w:tcPr>
            <w:tcW w:w="2054" w:type="dxa"/>
            <w:vMerge w:val="restart"/>
          </w:tcPr>
          <w:p w:rsidR="00C67CC2" w:rsidRDefault="00C67CC2">
            <w:pPr>
              <w:pStyle w:val="ConsPlusNormal"/>
              <w:jc w:val="center"/>
            </w:pPr>
            <w:r>
              <w:t>Вид косметической продукции</w:t>
            </w:r>
          </w:p>
        </w:tc>
        <w:tc>
          <w:tcPr>
            <w:tcW w:w="5062" w:type="dxa"/>
            <w:gridSpan w:val="3"/>
          </w:tcPr>
          <w:p w:rsidR="00C67CC2" w:rsidRDefault="00C67CC2">
            <w:pPr>
              <w:pStyle w:val="ConsPlusNormal"/>
              <w:jc w:val="center"/>
            </w:pPr>
            <w:r>
              <w:t>Токсикологические показатели безопасности</w:t>
            </w:r>
          </w:p>
        </w:tc>
      </w:tr>
      <w:tr w:rsidR="00C67CC2">
        <w:tc>
          <w:tcPr>
            <w:tcW w:w="924" w:type="dxa"/>
            <w:vMerge/>
          </w:tcPr>
          <w:p w:rsidR="00C67CC2" w:rsidRDefault="00C67CC2"/>
        </w:tc>
        <w:tc>
          <w:tcPr>
            <w:tcW w:w="2054" w:type="dxa"/>
            <w:vMerge/>
          </w:tcPr>
          <w:p w:rsidR="00C67CC2" w:rsidRDefault="00C67CC2"/>
        </w:tc>
        <w:tc>
          <w:tcPr>
            <w:tcW w:w="1674" w:type="dxa"/>
          </w:tcPr>
          <w:p w:rsidR="00C67CC2" w:rsidRDefault="00C67CC2">
            <w:pPr>
              <w:pStyle w:val="ConsPlusNormal"/>
              <w:jc w:val="center"/>
            </w:pPr>
            <w:r>
              <w:t>кожно-раздражающее действие</w:t>
            </w:r>
          </w:p>
        </w:tc>
        <w:tc>
          <w:tcPr>
            <w:tcW w:w="1424" w:type="dxa"/>
          </w:tcPr>
          <w:p w:rsidR="00C67CC2" w:rsidRDefault="00C67CC2">
            <w:pPr>
              <w:pStyle w:val="ConsPlusNormal"/>
              <w:jc w:val="center"/>
            </w:pPr>
            <w:r>
              <w:t>действие на слизистые</w:t>
            </w:r>
          </w:p>
        </w:tc>
        <w:tc>
          <w:tcPr>
            <w:tcW w:w="1964" w:type="dxa"/>
          </w:tcPr>
          <w:p w:rsidR="00C67CC2" w:rsidRDefault="00C67CC2">
            <w:pPr>
              <w:pStyle w:val="ConsPlusNormal"/>
              <w:jc w:val="center"/>
            </w:pPr>
            <w:r>
              <w:t>общетоксическое действие, определяемое альтернативными методами in vitro</w:t>
            </w:r>
          </w:p>
        </w:tc>
      </w:tr>
      <w:tr w:rsidR="00C67CC2">
        <w:tc>
          <w:tcPr>
            <w:tcW w:w="924" w:type="dxa"/>
          </w:tcPr>
          <w:p w:rsidR="00C67CC2" w:rsidRDefault="00C67CC2">
            <w:pPr>
              <w:pStyle w:val="ConsPlusNormal"/>
            </w:pPr>
            <w:r>
              <w:t>1</w:t>
            </w:r>
          </w:p>
        </w:tc>
        <w:tc>
          <w:tcPr>
            <w:tcW w:w="2054" w:type="dxa"/>
          </w:tcPr>
          <w:p w:rsidR="00C67CC2" w:rsidRDefault="00C67CC2">
            <w:pPr>
              <w:pStyle w:val="ConsPlusNormal"/>
            </w:pPr>
            <w:r>
              <w:t>Детская косметика</w:t>
            </w:r>
          </w:p>
        </w:tc>
        <w:tc>
          <w:tcPr>
            <w:tcW w:w="1674" w:type="dxa"/>
          </w:tcPr>
          <w:p w:rsidR="00C67CC2" w:rsidRDefault="00C67CC2">
            <w:pPr>
              <w:pStyle w:val="ConsPlusNormal"/>
              <w:jc w:val="center"/>
            </w:pPr>
            <w:r>
              <w:t>0 баллов (отсутствие)</w:t>
            </w:r>
          </w:p>
        </w:tc>
        <w:tc>
          <w:tcPr>
            <w:tcW w:w="1424" w:type="dxa"/>
          </w:tcPr>
          <w:p w:rsidR="00C67CC2" w:rsidRDefault="00C67CC2">
            <w:pPr>
              <w:pStyle w:val="ConsPlusNormal"/>
              <w:jc w:val="center"/>
            </w:pPr>
            <w:r>
              <w:t>0 баллов (отсутствие)</w:t>
            </w:r>
          </w:p>
        </w:tc>
        <w:tc>
          <w:tcPr>
            <w:tcW w:w="1964" w:type="dxa"/>
          </w:tcPr>
          <w:p w:rsidR="00C67CC2" w:rsidRDefault="00C67CC2">
            <w:pPr>
              <w:pStyle w:val="ConsPlusNormal"/>
              <w:jc w:val="center"/>
            </w:pPr>
            <w:r>
              <w:t>отсутствие</w:t>
            </w:r>
          </w:p>
        </w:tc>
      </w:tr>
      <w:tr w:rsidR="00C67CC2">
        <w:tc>
          <w:tcPr>
            <w:tcW w:w="924" w:type="dxa"/>
          </w:tcPr>
          <w:p w:rsidR="00C67CC2" w:rsidRDefault="00C67CC2">
            <w:pPr>
              <w:pStyle w:val="ConsPlusNormal"/>
            </w:pPr>
            <w:r>
              <w:t>2</w:t>
            </w:r>
          </w:p>
        </w:tc>
        <w:tc>
          <w:tcPr>
            <w:tcW w:w="2054" w:type="dxa"/>
          </w:tcPr>
          <w:p w:rsidR="00C67CC2" w:rsidRDefault="00C67CC2">
            <w:pPr>
              <w:pStyle w:val="ConsPlusNormal"/>
            </w:pPr>
            <w:r>
              <w:t>Изделия косметические для ухода за кожей лица и тела, волосами, ногтями, губами, вокруг глаз</w:t>
            </w:r>
          </w:p>
        </w:tc>
        <w:tc>
          <w:tcPr>
            <w:tcW w:w="1674" w:type="dxa"/>
          </w:tcPr>
          <w:p w:rsidR="00C67CC2" w:rsidRDefault="00C67CC2">
            <w:pPr>
              <w:pStyle w:val="ConsPlusNormal"/>
              <w:jc w:val="center"/>
            </w:pPr>
            <w:r>
              <w:t>0 баллов (отсутствие)</w:t>
            </w:r>
          </w:p>
        </w:tc>
        <w:tc>
          <w:tcPr>
            <w:tcW w:w="1424" w:type="dxa"/>
          </w:tcPr>
          <w:p w:rsidR="00C67CC2" w:rsidRDefault="00C67CC2">
            <w:pPr>
              <w:pStyle w:val="ConsPlusNormal"/>
              <w:jc w:val="center"/>
            </w:pPr>
            <w:r>
              <w:t>0 баллов (отсутствие)</w:t>
            </w:r>
          </w:p>
        </w:tc>
        <w:tc>
          <w:tcPr>
            <w:tcW w:w="1964" w:type="dxa"/>
          </w:tcPr>
          <w:p w:rsidR="00C67CC2" w:rsidRDefault="00C67CC2">
            <w:pPr>
              <w:pStyle w:val="ConsPlusNormal"/>
              <w:jc w:val="center"/>
            </w:pPr>
            <w:r>
              <w:t>отсутствие</w:t>
            </w:r>
          </w:p>
        </w:tc>
      </w:tr>
      <w:tr w:rsidR="00C67CC2">
        <w:tc>
          <w:tcPr>
            <w:tcW w:w="924" w:type="dxa"/>
          </w:tcPr>
          <w:p w:rsidR="00C67CC2" w:rsidRDefault="00C67CC2">
            <w:pPr>
              <w:pStyle w:val="ConsPlusNormal"/>
            </w:pPr>
            <w:r>
              <w:t>3</w:t>
            </w:r>
          </w:p>
        </w:tc>
        <w:tc>
          <w:tcPr>
            <w:tcW w:w="2054" w:type="dxa"/>
          </w:tcPr>
          <w:p w:rsidR="00C67CC2" w:rsidRDefault="00C67CC2">
            <w:pPr>
              <w:pStyle w:val="ConsPlusNormal"/>
            </w:pPr>
            <w:r>
              <w:t>Изделия косметические для ухода за кожей лица, тела, волосами, содержащие спирт (более 10% по объему)</w:t>
            </w:r>
          </w:p>
        </w:tc>
        <w:tc>
          <w:tcPr>
            <w:tcW w:w="1674" w:type="dxa"/>
          </w:tcPr>
          <w:p w:rsidR="00C67CC2" w:rsidRDefault="00C67CC2">
            <w:pPr>
              <w:pStyle w:val="ConsPlusNormal"/>
              <w:jc w:val="center"/>
            </w:pPr>
            <w:r>
              <w:t>0 баллов (отсутствие)</w:t>
            </w:r>
          </w:p>
        </w:tc>
        <w:tc>
          <w:tcPr>
            <w:tcW w:w="1424" w:type="dxa"/>
          </w:tcPr>
          <w:p w:rsidR="00C67CC2" w:rsidRDefault="00C67CC2">
            <w:pPr>
              <w:pStyle w:val="ConsPlusNormal"/>
              <w:jc w:val="center"/>
            </w:pPr>
            <w:r>
              <w:t>-</w:t>
            </w:r>
          </w:p>
        </w:tc>
        <w:tc>
          <w:tcPr>
            <w:tcW w:w="1964" w:type="dxa"/>
          </w:tcPr>
          <w:p w:rsidR="00C67CC2" w:rsidRDefault="00C67CC2">
            <w:pPr>
              <w:pStyle w:val="ConsPlusNormal"/>
              <w:jc w:val="center"/>
            </w:pPr>
            <w:r>
              <w:t>отсутствие</w:t>
            </w:r>
          </w:p>
        </w:tc>
      </w:tr>
      <w:tr w:rsidR="00C67CC2">
        <w:tblPrEx>
          <w:tblBorders>
            <w:insideH w:val="nil"/>
          </w:tblBorders>
        </w:tblPrEx>
        <w:tc>
          <w:tcPr>
            <w:tcW w:w="924" w:type="dxa"/>
            <w:tcBorders>
              <w:bottom w:val="nil"/>
            </w:tcBorders>
          </w:tcPr>
          <w:p w:rsidR="00C67CC2" w:rsidRDefault="00C67CC2">
            <w:pPr>
              <w:pStyle w:val="ConsPlusNormal"/>
            </w:pPr>
            <w:r>
              <w:t>4</w:t>
            </w:r>
          </w:p>
        </w:tc>
        <w:tc>
          <w:tcPr>
            <w:tcW w:w="2054" w:type="dxa"/>
            <w:tcBorders>
              <w:bottom w:val="nil"/>
            </w:tcBorders>
          </w:tcPr>
          <w:p w:rsidR="00C67CC2" w:rsidRDefault="00C67CC2">
            <w:pPr>
              <w:pStyle w:val="ConsPlusNormal"/>
            </w:pPr>
            <w:r>
              <w:t xml:space="preserve">Солнцезащитные, отбеливающие средства и средства для автозагара, пилинги на основе энзимов, скрабы, гоммажи, эксфолианты, средства, содержащие растительные </w:t>
            </w:r>
            <w:r>
              <w:lastRenderedPageBreak/>
              <w:t>экстракты, фруктовые кислоты и их производные, средства для проблемной кожи, для моделирования фигуры</w:t>
            </w:r>
          </w:p>
        </w:tc>
        <w:tc>
          <w:tcPr>
            <w:tcW w:w="1674" w:type="dxa"/>
            <w:tcBorders>
              <w:bottom w:val="nil"/>
            </w:tcBorders>
          </w:tcPr>
          <w:p w:rsidR="00C67CC2" w:rsidRDefault="00C67CC2">
            <w:pPr>
              <w:pStyle w:val="ConsPlusNormal"/>
              <w:jc w:val="center"/>
            </w:pPr>
            <w:r>
              <w:lastRenderedPageBreak/>
              <w:t>0 баллов (отсутствие)</w:t>
            </w:r>
          </w:p>
        </w:tc>
        <w:tc>
          <w:tcPr>
            <w:tcW w:w="1424" w:type="dxa"/>
            <w:tcBorders>
              <w:bottom w:val="nil"/>
            </w:tcBorders>
          </w:tcPr>
          <w:p w:rsidR="00C67CC2" w:rsidRDefault="00C67CC2">
            <w:pPr>
              <w:pStyle w:val="ConsPlusNormal"/>
              <w:jc w:val="center"/>
            </w:pPr>
            <w:r>
              <w:t>-</w:t>
            </w:r>
          </w:p>
        </w:tc>
        <w:tc>
          <w:tcPr>
            <w:tcW w:w="1964" w:type="dxa"/>
            <w:tcBorders>
              <w:bottom w:val="nil"/>
            </w:tcBorders>
          </w:tcPr>
          <w:p w:rsidR="00C67CC2" w:rsidRDefault="00C67CC2">
            <w:pPr>
              <w:pStyle w:val="ConsPlusNormal"/>
              <w:jc w:val="center"/>
            </w:pPr>
            <w:r>
              <w:t>отсутствие</w:t>
            </w:r>
          </w:p>
        </w:tc>
      </w:tr>
      <w:tr w:rsidR="00C67CC2">
        <w:tc>
          <w:tcPr>
            <w:tcW w:w="924" w:type="dxa"/>
          </w:tcPr>
          <w:p w:rsidR="00C67CC2" w:rsidRDefault="00C67CC2">
            <w:pPr>
              <w:pStyle w:val="ConsPlusNormal"/>
            </w:pPr>
            <w:r>
              <w:lastRenderedPageBreak/>
              <w:t>5</w:t>
            </w:r>
          </w:p>
        </w:tc>
        <w:tc>
          <w:tcPr>
            <w:tcW w:w="2054" w:type="dxa"/>
          </w:tcPr>
          <w:p w:rsidR="00C67CC2" w:rsidRDefault="00C67CC2">
            <w:pPr>
              <w:pStyle w:val="ConsPlusNormal"/>
            </w:pPr>
            <w:r>
              <w:t>Изделия косметические для придания или предотвращения запаха</w:t>
            </w:r>
          </w:p>
        </w:tc>
        <w:tc>
          <w:tcPr>
            <w:tcW w:w="1674" w:type="dxa"/>
          </w:tcPr>
          <w:p w:rsidR="00C67CC2" w:rsidRDefault="00C67CC2">
            <w:pPr>
              <w:pStyle w:val="ConsPlusNormal"/>
              <w:jc w:val="center"/>
            </w:pPr>
            <w:r>
              <w:t>0 баллов (отсутствие)</w:t>
            </w:r>
          </w:p>
        </w:tc>
        <w:tc>
          <w:tcPr>
            <w:tcW w:w="1424" w:type="dxa"/>
          </w:tcPr>
          <w:p w:rsidR="00C67CC2" w:rsidRDefault="00C67CC2">
            <w:pPr>
              <w:pStyle w:val="ConsPlusNormal"/>
              <w:jc w:val="center"/>
            </w:pPr>
            <w:r>
              <w:t>-</w:t>
            </w:r>
          </w:p>
        </w:tc>
        <w:tc>
          <w:tcPr>
            <w:tcW w:w="1964" w:type="dxa"/>
          </w:tcPr>
          <w:p w:rsidR="00C67CC2" w:rsidRDefault="00C67CC2">
            <w:pPr>
              <w:pStyle w:val="ConsPlusNormal"/>
              <w:jc w:val="center"/>
            </w:pPr>
            <w:r>
              <w:t>отсутствие</w:t>
            </w:r>
          </w:p>
        </w:tc>
      </w:tr>
      <w:tr w:rsidR="00C67CC2">
        <w:tc>
          <w:tcPr>
            <w:tcW w:w="924" w:type="dxa"/>
          </w:tcPr>
          <w:p w:rsidR="00C67CC2" w:rsidRDefault="00C67CC2">
            <w:pPr>
              <w:pStyle w:val="ConsPlusNormal"/>
            </w:pPr>
            <w:r>
              <w:t>6</w:t>
            </w:r>
          </w:p>
        </w:tc>
        <w:tc>
          <w:tcPr>
            <w:tcW w:w="2054" w:type="dxa"/>
          </w:tcPr>
          <w:p w:rsidR="00C67CC2" w:rsidRDefault="00C67CC2">
            <w:pPr>
              <w:pStyle w:val="ConsPlusNormal"/>
            </w:pPr>
            <w:r>
              <w:t>Изделия косметические гигиенические моющие для волос, лица и тела</w:t>
            </w:r>
          </w:p>
        </w:tc>
        <w:tc>
          <w:tcPr>
            <w:tcW w:w="1674" w:type="dxa"/>
          </w:tcPr>
          <w:p w:rsidR="00C67CC2" w:rsidRDefault="00C67CC2">
            <w:pPr>
              <w:pStyle w:val="ConsPlusNormal"/>
              <w:jc w:val="center"/>
            </w:pPr>
            <w:r>
              <w:t>0 баллов (отсутствие)</w:t>
            </w:r>
          </w:p>
        </w:tc>
        <w:tc>
          <w:tcPr>
            <w:tcW w:w="1424" w:type="dxa"/>
          </w:tcPr>
          <w:p w:rsidR="00C67CC2" w:rsidRDefault="00C67CC2">
            <w:pPr>
              <w:pStyle w:val="ConsPlusNormal"/>
              <w:jc w:val="center"/>
            </w:pPr>
            <w:r>
              <w:t>0 баллов (отсутствие)</w:t>
            </w:r>
          </w:p>
        </w:tc>
        <w:tc>
          <w:tcPr>
            <w:tcW w:w="1964" w:type="dxa"/>
          </w:tcPr>
          <w:p w:rsidR="00C67CC2" w:rsidRDefault="00C67CC2">
            <w:pPr>
              <w:pStyle w:val="ConsPlusNormal"/>
              <w:jc w:val="center"/>
            </w:pPr>
            <w:r>
              <w:t>отсутствие</w:t>
            </w:r>
          </w:p>
        </w:tc>
      </w:tr>
      <w:tr w:rsidR="00C67CC2">
        <w:tc>
          <w:tcPr>
            <w:tcW w:w="924" w:type="dxa"/>
          </w:tcPr>
          <w:p w:rsidR="00C67CC2" w:rsidRDefault="00C67CC2">
            <w:pPr>
              <w:pStyle w:val="ConsPlusNormal"/>
            </w:pPr>
            <w:r>
              <w:t>7</w:t>
            </w:r>
          </w:p>
        </w:tc>
        <w:tc>
          <w:tcPr>
            <w:tcW w:w="2054" w:type="dxa"/>
          </w:tcPr>
          <w:p w:rsidR="00C67CC2" w:rsidRDefault="00C67CC2">
            <w:pPr>
              <w:pStyle w:val="ConsPlusNormal"/>
            </w:pPr>
            <w:r>
              <w:t>Изделия парфюмерные жидкие</w:t>
            </w:r>
          </w:p>
        </w:tc>
        <w:tc>
          <w:tcPr>
            <w:tcW w:w="1674" w:type="dxa"/>
          </w:tcPr>
          <w:p w:rsidR="00C67CC2" w:rsidRDefault="00C67CC2">
            <w:pPr>
              <w:pStyle w:val="ConsPlusNormal"/>
              <w:jc w:val="center"/>
            </w:pPr>
            <w:r>
              <w:t>0 баллов (отсутствие)</w:t>
            </w:r>
          </w:p>
        </w:tc>
        <w:tc>
          <w:tcPr>
            <w:tcW w:w="1424" w:type="dxa"/>
          </w:tcPr>
          <w:p w:rsidR="00C67CC2" w:rsidRDefault="00C67CC2">
            <w:pPr>
              <w:pStyle w:val="ConsPlusNormal"/>
              <w:jc w:val="center"/>
            </w:pPr>
            <w:r>
              <w:t>-</w:t>
            </w:r>
          </w:p>
        </w:tc>
        <w:tc>
          <w:tcPr>
            <w:tcW w:w="1964" w:type="dxa"/>
          </w:tcPr>
          <w:p w:rsidR="00C67CC2" w:rsidRDefault="00C67CC2">
            <w:pPr>
              <w:pStyle w:val="ConsPlusNormal"/>
              <w:jc w:val="center"/>
            </w:pPr>
            <w:r>
              <w:t>-</w:t>
            </w:r>
          </w:p>
        </w:tc>
      </w:tr>
      <w:tr w:rsidR="00C67CC2">
        <w:tc>
          <w:tcPr>
            <w:tcW w:w="924" w:type="dxa"/>
          </w:tcPr>
          <w:p w:rsidR="00C67CC2" w:rsidRDefault="00C67CC2">
            <w:pPr>
              <w:pStyle w:val="ConsPlusNormal"/>
            </w:pPr>
            <w:r>
              <w:t>8</w:t>
            </w:r>
          </w:p>
        </w:tc>
        <w:tc>
          <w:tcPr>
            <w:tcW w:w="2054" w:type="dxa"/>
          </w:tcPr>
          <w:p w:rsidR="00C67CC2" w:rsidRDefault="00C67CC2">
            <w:pPr>
              <w:pStyle w:val="ConsPlusNormal"/>
            </w:pPr>
            <w:r>
              <w:t>Мыло туалетное твердое, соли для ванн, сухие средства для ванн</w:t>
            </w:r>
          </w:p>
        </w:tc>
        <w:tc>
          <w:tcPr>
            <w:tcW w:w="1674" w:type="dxa"/>
          </w:tcPr>
          <w:p w:rsidR="00C67CC2" w:rsidRDefault="00C67CC2">
            <w:pPr>
              <w:pStyle w:val="ConsPlusNormal"/>
              <w:jc w:val="center"/>
            </w:pPr>
            <w:r>
              <w:t>0 баллов (отсутствие)</w:t>
            </w:r>
          </w:p>
        </w:tc>
        <w:tc>
          <w:tcPr>
            <w:tcW w:w="1424" w:type="dxa"/>
          </w:tcPr>
          <w:p w:rsidR="00C67CC2" w:rsidRDefault="00C67CC2">
            <w:pPr>
              <w:pStyle w:val="ConsPlusNormal"/>
              <w:jc w:val="center"/>
            </w:pPr>
            <w:r>
              <w:t>-</w:t>
            </w:r>
          </w:p>
        </w:tc>
        <w:tc>
          <w:tcPr>
            <w:tcW w:w="1964" w:type="dxa"/>
          </w:tcPr>
          <w:p w:rsidR="00C67CC2" w:rsidRDefault="00C67CC2">
            <w:pPr>
              <w:pStyle w:val="ConsPlusNormal"/>
              <w:jc w:val="center"/>
            </w:pPr>
            <w:r>
              <w:t>отсутствие</w:t>
            </w:r>
          </w:p>
        </w:tc>
      </w:tr>
      <w:tr w:rsidR="00C67CC2">
        <w:tc>
          <w:tcPr>
            <w:tcW w:w="924" w:type="dxa"/>
          </w:tcPr>
          <w:p w:rsidR="00C67CC2" w:rsidRDefault="00C67CC2">
            <w:pPr>
              <w:pStyle w:val="ConsPlusNormal"/>
            </w:pPr>
            <w:r>
              <w:t>9</w:t>
            </w:r>
          </w:p>
        </w:tc>
        <w:tc>
          <w:tcPr>
            <w:tcW w:w="2054" w:type="dxa"/>
          </w:tcPr>
          <w:p w:rsidR="00C67CC2" w:rsidRDefault="00C67CC2">
            <w:pPr>
              <w:pStyle w:val="ConsPlusNormal"/>
            </w:pPr>
            <w:r>
              <w:t>Изделия косметические для бритья</w:t>
            </w:r>
          </w:p>
        </w:tc>
        <w:tc>
          <w:tcPr>
            <w:tcW w:w="1674" w:type="dxa"/>
          </w:tcPr>
          <w:p w:rsidR="00C67CC2" w:rsidRDefault="00C67CC2">
            <w:pPr>
              <w:pStyle w:val="ConsPlusNormal"/>
              <w:jc w:val="center"/>
            </w:pPr>
            <w:r>
              <w:t>0 баллов (отсутствие)</w:t>
            </w:r>
          </w:p>
        </w:tc>
        <w:tc>
          <w:tcPr>
            <w:tcW w:w="1424" w:type="dxa"/>
          </w:tcPr>
          <w:p w:rsidR="00C67CC2" w:rsidRDefault="00C67CC2">
            <w:pPr>
              <w:pStyle w:val="ConsPlusNormal"/>
              <w:jc w:val="center"/>
            </w:pPr>
            <w:r>
              <w:t>-</w:t>
            </w:r>
          </w:p>
        </w:tc>
        <w:tc>
          <w:tcPr>
            <w:tcW w:w="1964" w:type="dxa"/>
          </w:tcPr>
          <w:p w:rsidR="00C67CC2" w:rsidRDefault="00C67CC2">
            <w:pPr>
              <w:pStyle w:val="ConsPlusNormal"/>
              <w:jc w:val="center"/>
            </w:pPr>
            <w:r>
              <w:t>отсутствие</w:t>
            </w:r>
          </w:p>
        </w:tc>
      </w:tr>
      <w:tr w:rsidR="00C67CC2">
        <w:tc>
          <w:tcPr>
            <w:tcW w:w="924" w:type="dxa"/>
          </w:tcPr>
          <w:p w:rsidR="00C67CC2" w:rsidRDefault="00C67CC2">
            <w:pPr>
              <w:pStyle w:val="ConsPlusNormal"/>
            </w:pPr>
            <w:r>
              <w:t>10</w:t>
            </w:r>
          </w:p>
        </w:tc>
        <w:tc>
          <w:tcPr>
            <w:tcW w:w="2054" w:type="dxa"/>
          </w:tcPr>
          <w:p w:rsidR="00C67CC2" w:rsidRDefault="00C67CC2">
            <w:pPr>
              <w:pStyle w:val="ConsPlusNormal"/>
            </w:pPr>
            <w:r>
              <w:t>Изделия косметические для макияжа</w:t>
            </w:r>
          </w:p>
        </w:tc>
        <w:tc>
          <w:tcPr>
            <w:tcW w:w="1674" w:type="dxa"/>
          </w:tcPr>
          <w:p w:rsidR="00C67CC2" w:rsidRDefault="00C67CC2">
            <w:pPr>
              <w:pStyle w:val="ConsPlusNormal"/>
              <w:jc w:val="center"/>
            </w:pPr>
            <w:r>
              <w:t>0 баллов (отсутствие)</w:t>
            </w:r>
          </w:p>
        </w:tc>
        <w:tc>
          <w:tcPr>
            <w:tcW w:w="1424" w:type="dxa"/>
          </w:tcPr>
          <w:p w:rsidR="00C67CC2" w:rsidRDefault="00C67CC2">
            <w:pPr>
              <w:pStyle w:val="ConsPlusNormal"/>
              <w:jc w:val="center"/>
            </w:pPr>
            <w:r>
              <w:t>0 баллов (отсутствие)</w:t>
            </w:r>
          </w:p>
        </w:tc>
        <w:tc>
          <w:tcPr>
            <w:tcW w:w="1964" w:type="dxa"/>
          </w:tcPr>
          <w:p w:rsidR="00C67CC2" w:rsidRDefault="00C67CC2">
            <w:pPr>
              <w:pStyle w:val="ConsPlusNormal"/>
              <w:jc w:val="center"/>
            </w:pPr>
            <w:r>
              <w:t>отсутствие</w:t>
            </w:r>
          </w:p>
        </w:tc>
      </w:tr>
      <w:tr w:rsidR="00C67CC2">
        <w:tc>
          <w:tcPr>
            <w:tcW w:w="924" w:type="dxa"/>
          </w:tcPr>
          <w:p w:rsidR="00C67CC2" w:rsidRDefault="00C67CC2">
            <w:pPr>
              <w:pStyle w:val="ConsPlusNormal"/>
            </w:pPr>
            <w:r>
              <w:t>11</w:t>
            </w:r>
          </w:p>
        </w:tc>
        <w:tc>
          <w:tcPr>
            <w:tcW w:w="2054" w:type="dxa"/>
          </w:tcPr>
          <w:p w:rsidR="00C67CC2" w:rsidRDefault="00C67CC2">
            <w:pPr>
              <w:pStyle w:val="ConsPlusNormal"/>
            </w:pPr>
            <w:r>
              <w:t>Изделия косметические для интимной гигиены</w:t>
            </w:r>
          </w:p>
        </w:tc>
        <w:tc>
          <w:tcPr>
            <w:tcW w:w="1674" w:type="dxa"/>
          </w:tcPr>
          <w:p w:rsidR="00C67CC2" w:rsidRDefault="00C67CC2">
            <w:pPr>
              <w:pStyle w:val="ConsPlusNormal"/>
              <w:jc w:val="center"/>
            </w:pPr>
            <w:r>
              <w:t>0 баллов (отсутствие)</w:t>
            </w:r>
          </w:p>
        </w:tc>
        <w:tc>
          <w:tcPr>
            <w:tcW w:w="1424" w:type="dxa"/>
          </w:tcPr>
          <w:p w:rsidR="00C67CC2" w:rsidRDefault="00C67CC2">
            <w:pPr>
              <w:pStyle w:val="ConsPlusNormal"/>
              <w:jc w:val="center"/>
            </w:pPr>
            <w:r>
              <w:t>0 баллов (отсутствие)</w:t>
            </w:r>
          </w:p>
        </w:tc>
        <w:tc>
          <w:tcPr>
            <w:tcW w:w="1964" w:type="dxa"/>
          </w:tcPr>
          <w:p w:rsidR="00C67CC2" w:rsidRDefault="00C67CC2">
            <w:pPr>
              <w:pStyle w:val="ConsPlusNormal"/>
              <w:jc w:val="center"/>
            </w:pPr>
            <w:r>
              <w:t>отсутствие</w:t>
            </w:r>
          </w:p>
        </w:tc>
      </w:tr>
      <w:tr w:rsidR="00C67CC2">
        <w:tc>
          <w:tcPr>
            <w:tcW w:w="924" w:type="dxa"/>
          </w:tcPr>
          <w:p w:rsidR="00C67CC2" w:rsidRDefault="00C67CC2">
            <w:pPr>
              <w:pStyle w:val="ConsPlusNormal"/>
            </w:pPr>
            <w:r>
              <w:t>12</w:t>
            </w:r>
          </w:p>
        </w:tc>
        <w:tc>
          <w:tcPr>
            <w:tcW w:w="2054" w:type="dxa"/>
          </w:tcPr>
          <w:p w:rsidR="00C67CC2" w:rsidRDefault="00C67CC2">
            <w:pPr>
              <w:pStyle w:val="ConsPlusNormal"/>
            </w:pPr>
            <w:r>
              <w:t>Изделия косметические для маникюра и педикюра</w:t>
            </w:r>
          </w:p>
        </w:tc>
        <w:tc>
          <w:tcPr>
            <w:tcW w:w="1674" w:type="dxa"/>
          </w:tcPr>
          <w:p w:rsidR="00C67CC2" w:rsidRDefault="00C67CC2">
            <w:pPr>
              <w:pStyle w:val="ConsPlusNormal"/>
              <w:jc w:val="center"/>
            </w:pPr>
            <w:r>
              <w:t>не более 1 балла</w:t>
            </w:r>
          </w:p>
        </w:tc>
        <w:tc>
          <w:tcPr>
            <w:tcW w:w="1424" w:type="dxa"/>
          </w:tcPr>
          <w:p w:rsidR="00C67CC2" w:rsidRDefault="00C67CC2">
            <w:pPr>
              <w:pStyle w:val="ConsPlusNormal"/>
              <w:jc w:val="center"/>
            </w:pPr>
            <w:r>
              <w:t>-</w:t>
            </w:r>
          </w:p>
        </w:tc>
        <w:tc>
          <w:tcPr>
            <w:tcW w:w="1964" w:type="dxa"/>
          </w:tcPr>
          <w:p w:rsidR="00C67CC2" w:rsidRDefault="00C67CC2">
            <w:pPr>
              <w:pStyle w:val="ConsPlusNormal"/>
              <w:jc w:val="center"/>
            </w:pPr>
            <w:r>
              <w:t>отсутствие</w:t>
            </w:r>
          </w:p>
        </w:tc>
      </w:tr>
      <w:tr w:rsidR="00C67CC2">
        <w:tc>
          <w:tcPr>
            <w:tcW w:w="924" w:type="dxa"/>
          </w:tcPr>
          <w:p w:rsidR="00C67CC2" w:rsidRDefault="00C67CC2">
            <w:pPr>
              <w:pStyle w:val="ConsPlusNormal"/>
            </w:pPr>
            <w:r>
              <w:t>13</w:t>
            </w:r>
          </w:p>
        </w:tc>
        <w:tc>
          <w:tcPr>
            <w:tcW w:w="2054" w:type="dxa"/>
          </w:tcPr>
          <w:p w:rsidR="00C67CC2" w:rsidRDefault="00C67CC2">
            <w:pPr>
              <w:pStyle w:val="ConsPlusNormal"/>
            </w:pPr>
            <w:r>
              <w:t>Изделия косметические для укладки волос</w:t>
            </w:r>
          </w:p>
        </w:tc>
        <w:tc>
          <w:tcPr>
            <w:tcW w:w="1674" w:type="dxa"/>
          </w:tcPr>
          <w:p w:rsidR="00C67CC2" w:rsidRDefault="00C67CC2">
            <w:pPr>
              <w:pStyle w:val="ConsPlusNormal"/>
              <w:jc w:val="center"/>
            </w:pPr>
            <w:r>
              <w:t>0 баллов (отсутствие)</w:t>
            </w:r>
          </w:p>
        </w:tc>
        <w:tc>
          <w:tcPr>
            <w:tcW w:w="1424" w:type="dxa"/>
          </w:tcPr>
          <w:p w:rsidR="00C67CC2" w:rsidRDefault="00C67CC2">
            <w:pPr>
              <w:pStyle w:val="ConsPlusNormal"/>
              <w:jc w:val="center"/>
            </w:pPr>
            <w:r>
              <w:t>-</w:t>
            </w:r>
          </w:p>
        </w:tc>
        <w:tc>
          <w:tcPr>
            <w:tcW w:w="1964" w:type="dxa"/>
          </w:tcPr>
          <w:p w:rsidR="00C67CC2" w:rsidRDefault="00C67CC2">
            <w:pPr>
              <w:pStyle w:val="ConsPlusNormal"/>
              <w:jc w:val="center"/>
            </w:pPr>
            <w:r>
              <w:t>отсутствие</w:t>
            </w:r>
          </w:p>
        </w:tc>
      </w:tr>
      <w:tr w:rsidR="00C67CC2">
        <w:tc>
          <w:tcPr>
            <w:tcW w:w="924" w:type="dxa"/>
          </w:tcPr>
          <w:p w:rsidR="00C67CC2" w:rsidRDefault="00C67CC2">
            <w:pPr>
              <w:pStyle w:val="ConsPlusNormal"/>
            </w:pPr>
            <w:r>
              <w:t>14</w:t>
            </w:r>
          </w:p>
        </w:tc>
        <w:tc>
          <w:tcPr>
            <w:tcW w:w="2054" w:type="dxa"/>
          </w:tcPr>
          <w:p w:rsidR="00C67CC2" w:rsidRDefault="00C67CC2">
            <w:pPr>
              <w:pStyle w:val="ConsPlusNormal"/>
            </w:pPr>
            <w:r>
              <w:t xml:space="preserve">Изделия косметические для окрашивания и тонирования волос, ресниц и бровей, </w:t>
            </w:r>
            <w:r>
              <w:lastRenderedPageBreak/>
              <w:t>средства для осветления и мелирования, химической завивки, выпрямления волос</w:t>
            </w:r>
          </w:p>
        </w:tc>
        <w:tc>
          <w:tcPr>
            <w:tcW w:w="1674" w:type="dxa"/>
          </w:tcPr>
          <w:p w:rsidR="00C67CC2" w:rsidRDefault="00C67CC2">
            <w:pPr>
              <w:pStyle w:val="ConsPlusNormal"/>
              <w:jc w:val="center"/>
            </w:pPr>
            <w:r>
              <w:lastRenderedPageBreak/>
              <w:t>не более 1 балла</w:t>
            </w:r>
          </w:p>
        </w:tc>
        <w:tc>
          <w:tcPr>
            <w:tcW w:w="1424" w:type="dxa"/>
          </w:tcPr>
          <w:p w:rsidR="00C67CC2" w:rsidRDefault="00C67CC2">
            <w:pPr>
              <w:pStyle w:val="ConsPlusNormal"/>
              <w:jc w:val="center"/>
            </w:pPr>
            <w:r>
              <w:t>-</w:t>
            </w:r>
          </w:p>
        </w:tc>
        <w:tc>
          <w:tcPr>
            <w:tcW w:w="1964" w:type="dxa"/>
          </w:tcPr>
          <w:p w:rsidR="00C67CC2" w:rsidRDefault="00C67CC2">
            <w:pPr>
              <w:pStyle w:val="ConsPlusNormal"/>
              <w:jc w:val="center"/>
            </w:pPr>
            <w:r>
              <w:t>отсутствие</w:t>
            </w:r>
          </w:p>
        </w:tc>
      </w:tr>
      <w:tr w:rsidR="00C67CC2">
        <w:tc>
          <w:tcPr>
            <w:tcW w:w="924" w:type="dxa"/>
          </w:tcPr>
          <w:p w:rsidR="00C67CC2" w:rsidRDefault="00C67CC2">
            <w:pPr>
              <w:pStyle w:val="ConsPlusNormal"/>
            </w:pPr>
            <w:r>
              <w:lastRenderedPageBreak/>
              <w:t>15</w:t>
            </w:r>
          </w:p>
        </w:tc>
        <w:tc>
          <w:tcPr>
            <w:tcW w:w="2054" w:type="dxa"/>
          </w:tcPr>
          <w:p w:rsidR="00C67CC2" w:rsidRDefault="00C67CC2">
            <w:pPr>
              <w:pStyle w:val="ConsPlusNormal"/>
            </w:pPr>
            <w:r>
              <w:t>Изделия косметические для депиляции</w:t>
            </w:r>
          </w:p>
        </w:tc>
        <w:tc>
          <w:tcPr>
            <w:tcW w:w="1674" w:type="dxa"/>
          </w:tcPr>
          <w:p w:rsidR="00C67CC2" w:rsidRDefault="00C67CC2">
            <w:pPr>
              <w:pStyle w:val="ConsPlusNormal"/>
              <w:jc w:val="center"/>
            </w:pPr>
            <w:r>
              <w:t>не более 1 балла</w:t>
            </w:r>
          </w:p>
        </w:tc>
        <w:tc>
          <w:tcPr>
            <w:tcW w:w="1424" w:type="dxa"/>
          </w:tcPr>
          <w:p w:rsidR="00C67CC2" w:rsidRDefault="00C67CC2">
            <w:pPr>
              <w:pStyle w:val="ConsPlusNormal"/>
              <w:jc w:val="center"/>
            </w:pPr>
            <w:r>
              <w:t>-</w:t>
            </w:r>
          </w:p>
        </w:tc>
        <w:tc>
          <w:tcPr>
            <w:tcW w:w="1964" w:type="dxa"/>
          </w:tcPr>
          <w:p w:rsidR="00C67CC2" w:rsidRDefault="00C67CC2">
            <w:pPr>
              <w:pStyle w:val="ConsPlusNormal"/>
              <w:jc w:val="center"/>
            </w:pPr>
            <w:r>
              <w:t>отсутствие</w:t>
            </w:r>
          </w:p>
        </w:tc>
      </w:tr>
      <w:tr w:rsidR="00C67CC2">
        <w:tblPrEx>
          <w:tblBorders>
            <w:insideH w:val="nil"/>
          </w:tblBorders>
        </w:tblPrEx>
        <w:tc>
          <w:tcPr>
            <w:tcW w:w="924" w:type="dxa"/>
            <w:tcBorders>
              <w:bottom w:val="nil"/>
            </w:tcBorders>
          </w:tcPr>
          <w:p w:rsidR="00C67CC2" w:rsidRDefault="00C67CC2">
            <w:pPr>
              <w:pStyle w:val="ConsPlusNormal"/>
            </w:pPr>
            <w:r>
              <w:t>16</w:t>
            </w:r>
          </w:p>
        </w:tc>
        <w:tc>
          <w:tcPr>
            <w:tcW w:w="2054" w:type="dxa"/>
            <w:tcBorders>
              <w:bottom w:val="nil"/>
            </w:tcBorders>
          </w:tcPr>
          <w:p w:rsidR="00C67CC2" w:rsidRDefault="00C67CC2">
            <w:pPr>
              <w:pStyle w:val="ConsPlusNormal"/>
            </w:pPr>
            <w:r>
              <w:t>Пилинги</w:t>
            </w:r>
          </w:p>
        </w:tc>
        <w:tc>
          <w:tcPr>
            <w:tcW w:w="1674" w:type="dxa"/>
            <w:tcBorders>
              <w:bottom w:val="nil"/>
            </w:tcBorders>
          </w:tcPr>
          <w:p w:rsidR="00C67CC2" w:rsidRDefault="00C67CC2">
            <w:pPr>
              <w:pStyle w:val="ConsPlusNormal"/>
              <w:jc w:val="center"/>
            </w:pPr>
            <w:r>
              <w:t>не более 2 баллов</w:t>
            </w:r>
          </w:p>
        </w:tc>
        <w:tc>
          <w:tcPr>
            <w:tcW w:w="1424" w:type="dxa"/>
            <w:tcBorders>
              <w:bottom w:val="nil"/>
            </w:tcBorders>
          </w:tcPr>
          <w:p w:rsidR="00C67CC2" w:rsidRDefault="00C67CC2">
            <w:pPr>
              <w:pStyle w:val="ConsPlusNormal"/>
              <w:jc w:val="center"/>
            </w:pPr>
            <w:r>
              <w:t>-</w:t>
            </w:r>
          </w:p>
        </w:tc>
        <w:tc>
          <w:tcPr>
            <w:tcW w:w="1964" w:type="dxa"/>
            <w:tcBorders>
              <w:bottom w:val="nil"/>
            </w:tcBorders>
          </w:tcPr>
          <w:p w:rsidR="00C67CC2" w:rsidRDefault="00C67CC2">
            <w:pPr>
              <w:pStyle w:val="ConsPlusNormal"/>
              <w:jc w:val="center"/>
            </w:pPr>
            <w:r>
              <w:t>отсутствие</w:t>
            </w:r>
          </w:p>
        </w:tc>
      </w:tr>
      <w:tr w:rsidR="00C67CC2">
        <w:tc>
          <w:tcPr>
            <w:tcW w:w="924" w:type="dxa"/>
          </w:tcPr>
          <w:p w:rsidR="00C67CC2" w:rsidRDefault="00C67CC2">
            <w:pPr>
              <w:pStyle w:val="ConsPlusNormal"/>
            </w:pPr>
            <w:r>
              <w:t>17</w:t>
            </w:r>
          </w:p>
        </w:tc>
        <w:tc>
          <w:tcPr>
            <w:tcW w:w="2054" w:type="dxa"/>
          </w:tcPr>
          <w:p w:rsidR="00C67CC2" w:rsidRDefault="00C67CC2">
            <w:pPr>
              <w:pStyle w:val="ConsPlusNormal"/>
            </w:pPr>
            <w:r>
              <w:t>Средства гигиены полости рта, кроме средств, указанных в 18</w:t>
            </w:r>
          </w:p>
        </w:tc>
        <w:tc>
          <w:tcPr>
            <w:tcW w:w="1674" w:type="dxa"/>
          </w:tcPr>
          <w:p w:rsidR="00C67CC2" w:rsidRDefault="00C67CC2">
            <w:pPr>
              <w:pStyle w:val="ConsPlusNormal"/>
              <w:jc w:val="center"/>
            </w:pPr>
            <w:r>
              <w:t>-</w:t>
            </w:r>
          </w:p>
        </w:tc>
        <w:tc>
          <w:tcPr>
            <w:tcW w:w="1424" w:type="dxa"/>
          </w:tcPr>
          <w:p w:rsidR="00C67CC2" w:rsidRDefault="00C67CC2">
            <w:pPr>
              <w:pStyle w:val="ConsPlusNormal"/>
              <w:jc w:val="center"/>
            </w:pPr>
            <w:r>
              <w:t>0 баллов (отсутствие)</w:t>
            </w:r>
          </w:p>
        </w:tc>
        <w:tc>
          <w:tcPr>
            <w:tcW w:w="1964" w:type="dxa"/>
          </w:tcPr>
          <w:p w:rsidR="00C67CC2" w:rsidRDefault="00C67CC2">
            <w:pPr>
              <w:pStyle w:val="ConsPlusNormal"/>
              <w:jc w:val="center"/>
            </w:pPr>
            <w:r>
              <w:t>отсутствие</w:t>
            </w:r>
          </w:p>
        </w:tc>
      </w:tr>
      <w:tr w:rsidR="00C67CC2">
        <w:tc>
          <w:tcPr>
            <w:tcW w:w="924" w:type="dxa"/>
          </w:tcPr>
          <w:p w:rsidR="00C67CC2" w:rsidRDefault="00C67CC2">
            <w:pPr>
              <w:pStyle w:val="ConsPlusNormal"/>
            </w:pPr>
            <w:r>
              <w:t>18</w:t>
            </w:r>
          </w:p>
        </w:tc>
        <w:tc>
          <w:tcPr>
            <w:tcW w:w="2054" w:type="dxa"/>
          </w:tcPr>
          <w:p w:rsidR="00C67CC2" w:rsidRDefault="00C67CC2">
            <w:pPr>
              <w:pStyle w:val="ConsPlusNormal"/>
            </w:pPr>
            <w:r>
              <w:t>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tc>
        <w:tc>
          <w:tcPr>
            <w:tcW w:w="1674" w:type="dxa"/>
          </w:tcPr>
          <w:p w:rsidR="00C67CC2" w:rsidRDefault="00C67CC2">
            <w:pPr>
              <w:pStyle w:val="ConsPlusNormal"/>
              <w:jc w:val="center"/>
            </w:pPr>
            <w:r>
              <w:t>-</w:t>
            </w:r>
          </w:p>
        </w:tc>
        <w:tc>
          <w:tcPr>
            <w:tcW w:w="1424" w:type="dxa"/>
          </w:tcPr>
          <w:p w:rsidR="00C67CC2" w:rsidRDefault="00C67CC2">
            <w:pPr>
              <w:pStyle w:val="ConsPlusNormal"/>
              <w:jc w:val="center"/>
            </w:pPr>
            <w:r>
              <w:t>не более 1 балла</w:t>
            </w:r>
          </w:p>
        </w:tc>
        <w:tc>
          <w:tcPr>
            <w:tcW w:w="1964" w:type="dxa"/>
          </w:tcPr>
          <w:p w:rsidR="00C67CC2" w:rsidRDefault="00C67CC2">
            <w:pPr>
              <w:pStyle w:val="ConsPlusNormal"/>
              <w:jc w:val="center"/>
            </w:pPr>
            <w:r>
              <w:t>отсутствие</w:t>
            </w:r>
          </w:p>
        </w:tc>
      </w:tr>
      <w:tr w:rsidR="00C67CC2">
        <w:tc>
          <w:tcPr>
            <w:tcW w:w="924" w:type="dxa"/>
          </w:tcPr>
          <w:p w:rsidR="00C67CC2" w:rsidRDefault="00C67CC2">
            <w:pPr>
              <w:pStyle w:val="ConsPlusNormal"/>
            </w:pPr>
            <w:r>
              <w:t>19</w:t>
            </w:r>
          </w:p>
        </w:tc>
        <w:tc>
          <w:tcPr>
            <w:tcW w:w="2054" w:type="dxa"/>
          </w:tcPr>
          <w:p w:rsidR="00C67CC2" w:rsidRDefault="00C67CC2">
            <w:pPr>
              <w:pStyle w:val="ConsPlusNormal"/>
            </w:pPr>
            <w:r>
              <w:t>Изделия косметические для защиты кожи от воздействия вредных производственных факторов</w:t>
            </w:r>
          </w:p>
        </w:tc>
        <w:tc>
          <w:tcPr>
            <w:tcW w:w="1674" w:type="dxa"/>
          </w:tcPr>
          <w:p w:rsidR="00C67CC2" w:rsidRDefault="00C67CC2">
            <w:pPr>
              <w:pStyle w:val="ConsPlusNormal"/>
              <w:jc w:val="center"/>
            </w:pPr>
            <w:r>
              <w:t>0 баллов (отсутствие)</w:t>
            </w:r>
          </w:p>
        </w:tc>
        <w:tc>
          <w:tcPr>
            <w:tcW w:w="1424" w:type="dxa"/>
          </w:tcPr>
          <w:p w:rsidR="00C67CC2" w:rsidRDefault="00C67CC2">
            <w:pPr>
              <w:pStyle w:val="ConsPlusNormal"/>
              <w:jc w:val="center"/>
            </w:pPr>
            <w:r>
              <w:t>0 баллов (отсутствие)</w:t>
            </w:r>
          </w:p>
        </w:tc>
        <w:tc>
          <w:tcPr>
            <w:tcW w:w="1964" w:type="dxa"/>
          </w:tcPr>
          <w:p w:rsidR="00C67CC2" w:rsidRDefault="00C67CC2">
            <w:pPr>
              <w:pStyle w:val="ConsPlusNormal"/>
              <w:jc w:val="center"/>
            </w:pPr>
            <w:r>
              <w:t>отсутствие</w:t>
            </w:r>
          </w:p>
        </w:tc>
      </w:tr>
      <w:tr w:rsidR="00C67CC2">
        <w:tc>
          <w:tcPr>
            <w:tcW w:w="924" w:type="dxa"/>
          </w:tcPr>
          <w:p w:rsidR="00C67CC2" w:rsidRDefault="00C67CC2">
            <w:pPr>
              <w:pStyle w:val="ConsPlusNormal"/>
            </w:pPr>
            <w:r>
              <w:t>20</w:t>
            </w:r>
          </w:p>
        </w:tc>
        <w:tc>
          <w:tcPr>
            <w:tcW w:w="2054" w:type="dxa"/>
          </w:tcPr>
          <w:p w:rsidR="00C67CC2" w:rsidRDefault="00C67CC2">
            <w:pPr>
              <w:pStyle w:val="ConsPlusNormal"/>
              <w:jc w:val="both"/>
            </w:pPr>
            <w:r>
              <w:t>Косметические салфетки</w:t>
            </w:r>
          </w:p>
        </w:tc>
        <w:tc>
          <w:tcPr>
            <w:tcW w:w="1674" w:type="dxa"/>
          </w:tcPr>
          <w:p w:rsidR="00C67CC2" w:rsidRDefault="00C67CC2">
            <w:pPr>
              <w:pStyle w:val="ConsPlusNormal"/>
              <w:jc w:val="center"/>
            </w:pPr>
            <w:r>
              <w:t>0 баллов (отсутствие)</w:t>
            </w:r>
          </w:p>
        </w:tc>
        <w:tc>
          <w:tcPr>
            <w:tcW w:w="1424" w:type="dxa"/>
          </w:tcPr>
          <w:p w:rsidR="00C67CC2" w:rsidRDefault="00C67CC2">
            <w:pPr>
              <w:pStyle w:val="ConsPlusNormal"/>
              <w:jc w:val="center"/>
            </w:pPr>
            <w:r>
              <w:t>0 баллов (отсутствие)</w:t>
            </w:r>
          </w:p>
        </w:tc>
        <w:tc>
          <w:tcPr>
            <w:tcW w:w="1964" w:type="dxa"/>
          </w:tcPr>
          <w:p w:rsidR="00C67CC2" w:rsidRDefault="00C67CC2">
            <w:pPr>
              <w:pStyle w:val="ConsPlusNormal"/>
              <w:jc w:val="center"/>
            </w:pPr>
            <w:r>
              <w:t>отсутствие</w:t>
            </w:r>
          </w:p>
        </w:tc>
      </w:tr>
      <w:tr w:rsidR="00C67CC2">
        <w:tc>
          <w:tcPr>
            <w:tcW w:w="924" w:type="dxa"/>
          </w:tcPr>
          <w:p w:rsidR="00C67CC2" w:rsidRDefault="00C67CC2">
            <w:pPr>
              <w:pStyle w:val="ConsPlusNormal"/>
            </w:pPr>
            <w:r>
              <w:t>21</w:t>
            </w:r>
          </w:p>
        </w:tc>
        <w:tc>
          <w:tcPr>
            <w:tcW w:w="2054" w:type="dxa"/>
          </w:tcPr>
          <w:p w:rsidR="00C67CC2" w:rsidRDefault="00C67CC2">
            <w:pPr>
              <w:pStyle w:val="ConsPlusNormal"/>
            </w:pPr>
            <w:r>
              <w:t>Косметика для татуажа</w:t>
            </w:r>
          </w:p>
        </w:tc>
        <w:tc>
          <w:tcPr>
            <w:tcW w:w="1674" w:type="dxa"/>
          </w:tcPr>
          <w:p w:rsidR="00C67CC2" w:rsidRDefault="00C67CC2">
            <w:pPr>
              <w:pStyle w:val="ConsPlusNormal"/>
              <w:jc w:val="center"/>
            </w:pPr>
            <w:r>
              <w:t>0 баллов (отсутствие)</w:t>
            </w:r>
          </w:p>
        </w:tc>
        <w:tc>
          <w:tcPr>
            <w:tcW w:w="1424" w:type="dxa"/>
          </w:tcPr>
          <w:p w:rsidR="00C67CC2" w:rsidRDefault="00C67CC2">
            <w:pPr>
              <w:pStyle w:val="ConsPlusNormal"/>
              <w:jc w:val="center"/>
            </w:pPr>
            <w:r>
              <w:t>-</w:t>
            </w:r>
          </w:p>
        </w:tc>
        <w:tc>
          <w:tcPr>
            <w:tcW w:w="1964" w:type="dxa"/>
          </w:tcPr>
          <w:p w:rsidR="00C67CC2" w:rsidRDefault="00C67CC2">
            <w:pPr>
              <w:pStyle w:val="ConsPlusNormal"/>
              <w:jc w:val="center"/>
            </w:pPr>
            <w:r>
              <w:t>отсутствие</w:t>
            </w:r>
          </w:p>
        </w:tc>
      </w:tr>
    </w:tbl>
    <w:p w:rsidR="00C67CC2" w:rsidRDefault="00C67CC2">
      <w:pPr>
        <w:pStyle w:val="ConsPlusNormal"/>
        <w:ind w:firstLine="540"/>
        <w:jc w:val="both"/>
      </w:pPr>
    </w:p>
    <w:p w:rsidR="00C67CC2" w:rsidRDefault="00C67CC2">
      <w:pPr>
        <w:pStyle w:val="ConsPlusNormal"/>
        <w:ind w:firstLine="540"/>
        <w:jc w:val="both"/>
      </w:pPr>
      <w:r>
        <w:t>Примечание. Токсикологическая оценка проводится либо путем определения кожно-раздражающего действия и действия на слизистые (с использованием лабораторных животных), либо путем определения общетоксического действия (альтернативными методами in vitro).</w:t>
      </w: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jc w:val="right"/>
        <w:outlineLvl w:val="1"/>
      </w:pPr>
      <w:r>
        <w:t>Приложение 9</w:t>
      </w:r>
    </w:p>
    <w:p w:rsidR="00C67CC2" w:rsidRDefault="00C67CC2">
      <w:pPr>
        <w:pStyle w:val="ConsPlusNormal"/>
        <w:jc w:val="right"/>
      </w:pPr>
      <w:r>
        <w:t>к техническому регламенту ТС</w:t>
      </w:r>
    </w:p>
    <w:p w:rsidR="00C67CC2" w:rsidRDefault="00C67CC2">
      <w:pPr>
        <w:pStyle w:val="ConsPlusNormal"/>
        <w:jc w:val="right"/>
      </w:pPr>
      <w:r>
        <w:t>"О безопасности</w:t>
      </w:r>
    </w:p>
    <w:p w:rsidR="00C67CC2" w:rsidRDefault="00C67CC2">
      <w:pPr>
        <w:pStyle w:val="ConsPlusNormal"/>
        <w:jc w:val="right"/>
      </w:pPr>
      <w:r>
        <w:t>парфюмерно-косметической</w:t>
      </w:r>
    </w:p>
    <w:p w:rsidR="00C67CC2" w:rsidRDefault="00C67CC2">
      <w:pPr>
        <w:pStyle w:val="ConsPlusNormal"/>
        <w:jc w:val="right"/>
      </w:pPr>
      <w:r>
        <w:t>продукции"</w:t>
      </w:r>
    </w:p>
    <w:p w:rsidR="00C67CC2" w:rsidRDefault="00C67CC2">
      <w:pPr>
        <w:pStyle w:val="ConsPlusNormal"/>
        <w:jc w:val="right"/>
      </w:pPr>
      <w:r>
        <w:t>(ТР ТС 009/2011)</w:t>
      </w:r>
    </w:p>
    <w:p w:rsidR="00C67CC2" w:rsidRDefault="00C67CC2">
      <w:pPr>
        <w:pStyle w:val="ConsPlusNormal"/>
        <w:ind w:firstLine="540"/>
        <w:jc w:val="both"/>
      </w:pPr>
    </w:p>
    <w:p w:rsidR="00C67CC2" w:rsidRDefault="00C67CC2">
      <w:pPr>
        <w:pStyle w:val="ConsPlusTitle"/>
        <w:jc w:val="center"/>
      </w:pPr>
      <w:bookmarkStart w:id="88" w:name="P7475"/>
      <w:bookmarkEnd w:id="88"/>
      <w:r>
        <w:t>ТРЕБОВАНИЯ</w:t>
      </w:r>
    </w:p>
    <w:p w:rsidR="00C67CC2" w:rsidRDefault="00C67CC2">
      <w:pPr>
        <w:pStyle w:val="ConsPlusTitle"/>
        <w:jc w:val="center"/>
      </w:pPr>
      <w:r>
        <w:t>К КЛИНИЧЕСКИМ (КЛИНИКО-ЛАБОРАТОРНЫМ) ПОКАЗАТЕЛЯМ</w:t>
      </w:r>
    </w:p>
    <w:p w:rsidR="00C67CC2" w:rsidRDefault="00C67CC2">
      <w:pPr>
        <w:pStyle w:val="ConsPlusTitle"/>
        <w:jc w:val="center"/>
      </w:pPr>
      <w:r>
        <w:t>ПАРФЮМЕРНО-КОСМЕТИЧЕСКОЙ ПРОДУКЦИИ</w:t>
      </w:r>
    </w:p>
    <w:p w:rsidR="00C67CC2" w:rsidRDefault="00C67C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8"/>
        <w:gridCol w:w="2733"/>
        <w:gridCol w:w="1789"/>
        <w:gridCol w:w="2460"/>
      </w:tblGrid>
      <w:tr w:rsidR="00C67CC2">
        <w:tc>
          <w:tcPr>
            <w:tcW w:w="488" w:type="dxa"/>
          </w:tcPr>
          <w:p w:rsidR="00C67CC2" w:rsidRDefault="00C67CC2">
            <w:pPr>
              <w:pStyle w:val="ConsPlusNormal"/>
              <w:jc w:val="center"/>
            </w:pPr>
            <w:r>
              <w:t>N п/п</w:t>
            </w:r>
          </w:p>
        </w:tc>
        <w:tc>
          <w:tcPr>
            <w:tcW w:w="2733" w:type="dxa"/>
          </w:tcPr>
          <w:p w:rsidR="00C67CC2" w:rsidRDefault="00C67CC2">
            <w:pPr>
              <w:pStyle w:val="ConsPlusNormal"/>
              <w:jc w:val="center"/>
            </w:pPr>
            <w:r>
              <w:t>Наименование продукции</w:t>
            </w:r>
          </w:p>
        </w:tc>
        <w:tc>
          <w:tcPr>
            <w:tcW w:w="1789" w:type="dxa"/>
          </w:tcPr>
          <w:p w:rsidR="00C67CC2" w:rsidRDefault="00C67CC2">
            <w:pPr>
              <w:pStyle w:val="ConsPlusNormal"/>
              <w:jc w:val="center"/>
            </w:pPr>
            <w:r>
              <w:t>Раздражающее действие</w:t>
            </w:r>
          </w:p>
        </w:tc>
        <w:tc>
          <w:tcPr>
            <w:tcW w:w="2460" w:type="dxa"/>
          </w:tcPr>
          <w:p w:rsidR="00C67CC2" w:rsidRDefault="00C67CC2">
            <w:pPr>
              <w:pStyle w:val="ConsPlusNormal"/>
              <w:jc w:val="center"/>
            </w:pPr>
            <w:r>
              <w:t>Сенсибилизирующее действие</w:t>
            </w:r>
          </w:p>
        </w:tc>
      </w:tr>
      <w:tr w:rsidR="00C67CC2">
        <w:tc>
          <w:tcPr>
            <w:tcW w:w="488" w:type="dxa"/>
          </w:tcPr>
          <w:p w:rsidR="00C67CC2" w:rsidRDefault="00C67CC2">
            <w:pPr>
              <w:pStyle w:val="ConsPlusNormal"/>
            </w:pPr>
            <w:r>
              <w:t>1.</w:t>
            </w:r>
          </w:p>
        </w:tc>
        <w:tc>
          <w:tcPr>
            <w:tcW w:w="2733" w:type="dxa"/>
          </w:tcPr>
          <w:p w:rsidR="00C67CC2" w:rsidRDefault="00C67CC2">
            <w:pPr>
              <w:pStyle w:val="ConsPlusNormal"/>
            </w:pPr>
            <w:r>
              <w:t>Детская косметика</w:t>
            </w:r>
          </w:p>
        </w:tc>
        <w:tc>
          <w:tcPr>
            <w:tcW w:w="1789" w:type="dxa"/>
          </w:tcPr>
          <w:p w:rsidR="00C67CC2" w:rsidRDefault="00C67CC2">
            <w:pPr>
              <w:pStyle w:val="ConsPlusNormal"/>
              <w:jc w:val="center"/>
            </w:pPr>
            <w:r>
              <w:t>0 баллов (отсутствие)</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pPr>
            <w:r>
              <w:t>2.</w:t>
            </w:r>
          </w:p>
        </w:tc>
        <w:tc>
          <w:tcPr>
            <w:tcW w:w="2733" w:type="dxa"/>
          </w:tcPr>
          <w:p w:rsidR="00C67CC2" w:rsidRDefault="00C67CC2">
            <w:pPr>
              <w:pStyle w:val="ConsPlusNormal"/>
            </w:pPr>
            <w:r>
              <w:t>Изделия косметические для ухода за кожей лица и тела, волосами, ногтями, губами, вокруг глаз</w:t>
            </w:r>
          </w:p>
        </w:tc>
        <w:tc>
          <w:tcPr>
            <w:tcW w:w="1789" w:type="dxa"/>
          </w:tcPr>
          <w:p w:rsidR="00C67CC2" w:rsidRDefault="00C67CC2">
            <w:pPr>
              <w:pStyle w:val="ConsPlusNormal"/>
              <w:jc w:val="center"/>
            </w:pPr>
            <w:r>
              <w:t>0 баллов (отсутствие)</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pPr>
            <w:r>
              <w:t>3.</w:t>
            </w:r>
          </w:p>
        </w:tc>
        <w:tc>
          <w:tcPr>
            <w:tcW w:w="2733" w:type="dxa"/>
          </w:tcPr>
          <w:p w:rsidR="00C67CC2" w:rsidRDefault="00C67CC2">
            <w:pPr>
              <w:pStyle w:val="ConsPlusNormal"/>
            </w:pPr>
            <w:r>
              <w:t>Изделия косметические для ухода за кожей лица, тела, волосами, содержащие спирт (более 10% по объему)</w:t>
            </w:r>
          </w:p>
        </w:tc>
        <w:tc>
          <w:tcPr>
            <w:tcW w:w="1789" w:type="dxa"/>
          </w:tcPr>
          <w:p w:rsidR="00C67CC2" w:rsidRDefault="00C67CC2">
            <w:pPr>
              <w:pStyle w:val="ConsPlusNormal"/>
              <w:jc w:val="center"/>
            </w:pPr>
            <w:r>
              <w:t>0 баллов (отсутствие)</w:t>
            </w:r>
          </w:p>
        </w:tc>
        <w:tc>
          <w:tcPr>
            <w:tcW w:w="2460" w:type="dxa"/>
          </w:tcPr>
          <w:p w:rsidR="00C67CC2" w:rsidRDefault="00C67CC2">
            <w:pPr>
              <w:pStyle w:val="ConsPlusNormal"/>
              <w:jc w:val="center"/>
            </w:pPr>
            <w:r>
              <w:t>0 баллов (отсутствие)</w:t>
            </w:r>
          </w:p>
        </w:tc>
      </w:tr>
      <w:tr w:rsidR="00C67CC2">
        <w:tblPrEx>
          <w:tblBorders>
            <w:insideH w:val="nil"/>
          </w:tblBorders>
        </w:tblPrEx>
        <w:tc>
          <w:tcPr>
            <w:tcW w:w="488" w:type="dxa"/>
            <w:tcBorders>
              <w:bottom w:val="nil"/>
            </w:tcBorders>
          </w:tcPr>
          <w:p w:rsidR="00C67CC2" w:rsidRDefault="00C67CC2">
            <w:pPr>
              <w:pStyle w:val="ConsPlusNormal"/>
            </w:pPr>
            <w:r>
              <w:t>4.</w:t>
            </w:r>
          </w:p>
        </w:tc>
        <w:tc>
          <w:tcPr>
            <w:tcW w:w="2733" w:type="dxa"/>
            <w:tcBorders>
              <w:bottom w:val="nil"/>
            </w:tcBorders>
          </w:tcPr>
          <w:p w:rsidR="00C67CC2" w:rsidRDefault="00C67CC2">
            <w:pPr>
              <w:pStyle w:val="ConsPlusNormal"/>
            </w:pPr>
            <w:r>
              <w:t>Солнцезащитные, отбеливающие средства и средства для автозагара, пилинги на основе энзимов, скрабы, гоммажи, эксфолианты, средства, содержащие растительные экстракты, фруктовые кислоты и их производные, средства для проблемной кожи, для моделирования фигуры</w:t>
            </w:r>
          </w:p>
        </w:tc>
        <w:tc>
          <w:tcPr>
            <w:tcW w:w="1789" w:type="dxa"/>
            <w:tcBorders>
              <w:bottom w:val="nil"/>
            </w:tcBorders>
          </w:tcPr>
          <w:p w:rsidR="00C67CC2" w:rsidRDefault="00C67CC2">
            <w:pPr>
              <w:pStyle w:val="ConsPlusNormal"/>
              <w:jc w:val="center"/>
            </w:pPr>
            <w:r>
              <w:t>0 баллов (отсутствие)</w:t>
            </w:r>
          </w:p>
        </w:tc>
        <w:tc>
          <w:tcPr>
            <w:tcW w:w="2460" w:type="dxa"/>
            <w:tcBorders>
              <w:bottom w:val="nil"/>
            </w:tcBorders>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pPr>
            <w:r>
              <w:t>5.</w:t>
            </w:r>
          </w:p>
        </w:tc>
        <w:tc>
          <w:tcPr>
            <w:tcW w:w="2733" w:type="dxa"/>
          </w:tcPr>
          <w:p w:rsidR="00C67CC2" w:rsidRDefault="00C67CC2">
            <w:pPr>
              <w:pStyle w:val="ConsPlusNormal"/>
            </w:pPr>
            <w:r>
              <w:t>Изделия косметические для придания или предотвращения запаха</w:t>
            </w:r>
          </w:p>
        </w:tc>
        <w:tc>
          <w:tcPr>
            <w:tcW w:w="1789" w:type="dxa"/>
          </w:tcPr>
          <w:p w:rsidR="00C67CC2" w:rsidRDefault="00C67CC2">
            <w:pPr>
              <w:pStyle w:val="ConsPlusNormal"/>
              <w:jc w:val="center"/>
            </w:pPr>
            <w:r>
              <w:t>0 баллов (отсутствие)</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pPr>
            <w:r>
              <w:t>6.</w:t>
            </w:r>
          </w:p>
        </w:tc>
        <w:tc>
          <w:tcPr>
            <w:tcW w:w="2733" w:type="dxa"/>
          </w:tcPr>
          <w:p w:rsidR="00C67CC2" w:rsidRDefault="00C67CC2">
            <w:pPr>
              <w:pStyle w:val="ConsPlusNormal"/>
            </w:pPr>
            <w:r>
              <w:t>Изделия косметические гигиенические моющие для волос, лица и тела</w:t>
            </w:r>
          </w:p>
        </w:tc>
        <w:tc>
          <w:tcPr>
            <w:tcW w:w="1789" w:type="dxa"/>
          </w:tcPr>
          <w:p w:rsidR="00C67CC2" w:rsidRDefault="00C67CC2">
            <w:pPr>
              <w:pStyle w:val="ConsPlusNormal"/>
              <w:jc w:val="center"/>
            </w:pPr>
            <w:r>
              <w:t>0 баллов (отсутствие)</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pPr>
            <w:r>
              <w:lastRenderedPageBreak/>
              <w:t>7.</w:t>
            </w:r>
          </w:p>
        </w:tc>
        <w:tc>
          <w:tcPr>
            <w:tcW w:w="2733" w:type="dxa"/>
          </w:tcPr>
          <w:p w:rsidR="00C67CC2" w:rsidRDefault="00C67CC2">
            <w:pPr>
              <w:pStyle w:val="ConsPlusNormal"/>
            </w:pPr>
            <w:r>
              <w:t>Изделия парфюмерные жидкие</w:t>
            </w:r>
          </w:p>
        </w:tc>
        <w:tc>
          <w:tcPr>
            <w:tcW w:w="1789" w:type="dxa"/>
          </w:tcPr>
          <w:p w:rsidR="00C67CC2" w:rsidRDefault="00C67CC2">
            <w:pPr>
              <w:pStyle w:val="ConsPlusNormal"/>
              <w:jc w:val="center"/>
            </w:pPr>
            <w:r>
              <w:t>0 баллов (отсутствие)</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pPr>
            <w:r>
              <w:t>8.</w:t>
            </w:r>
          </w:p>
        </w:tc>
        <w:tc>
          <w:tcPr>
            <w:tcW w:w="2733" w:type="dxa"/>
          </w:tcPr>
          <w:p w:rsidR="00C67CC2" w:rsidRDefault="00C67CC2">
            <w:pPr>
              <w:pStyle w:val="ConsPlusNormal"/>
            </w:pPr>
            <w:r>
              <w:t>Мыло туалетное твердое, соли для ванн, сухие средства для ванн</w:t>
            </w:r>
          </w:p>
        </w:tc>
        <w:tc>
          <w:tcPr>
            <w:tcW w:w="1789" w:type="dxa"/>
          </w:tcPr>
          <w:p w:rsidR="00C67CC2" w:rsidRDefault="00C67CC2">
            <w:pPr>
              <w:pStyle w:val="ConsPlusNormal"/>
              <w:jc w:val="center"/>
            </w:pPr>
            <w:r>
              <w:t>0 баллов (отсутствие)</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pPr>
            <w:r>
              <w:t>9.</w:t>
            </w:r>
          </w:p>
        </w:tc>
        <w:tc>
          <w:tcPr>
            <w:tcW w:w="2733" w:type="dxa"/>
          </w:tcPr>
          <w:p w:rsidR="00C67CC2" w:rsidRDefault="00C67CC2">
            <w:pPr>
              <w:pStyle w:val="ConsPlusNormal"/>
            </w:pPr>
            <w:r>
              <w:t>Изделия косметические для бритья</w:t>
            </w:r>
          </w:p>
        </w:tc>
        <w:tc>
          <w:tcPr>
            <w:tcW w:w="1789" w:type="dxa"/>
          </w:tcPr>
          <w:p w:rsidR="00C67CC2" w:rsidRDefault="00C67CC2">
            <w:pPr>
              <w:pStyle w:val="ConsPlusNormal"/>
              <w:jc w:val="center"/>
            </w:pPr>
            <w:r>
              <w:t>0 баллов (отсутствие)</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jc w:val="both"/>
            </w:pPr>
            <w:r>
              <w:t>10.</w:t>
            </w:r>
          </w:p>
        </w:tc>
        <w:tc>
          <w:tcPr>
            <w:tcW w:w="2733" w:type="dxa"/>
          </w:tcPr>
          <w:p w:rsidR="00C67CC2" w:rsidRDefault="00C67CC2">
            <w:pPr>
              <w:pStyle w:val="ConsPlusNormal"/>
            </w:pPr>
            <w:r>
              <w:t>Изделия косметические для макияжа</w:t>
            </w:r>
          </w:p>
        </w:tc>
        <w:tc>
          <w:tcPr>
            <w:tcW w:w="1789" w:type="dxa"/>
          </w:tcPr>
          <w:p w:rsidR="00C67CC2" w:rsidRDefault="00C67CC2">
            <w:pPr>
              <w:pStyle w:val="ConsPlusNormal"/>
              <w:jc w:val="center"/>
            </w:pPr>
            <w:r>
              <w:t>0 баллов (отсутствие)</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jc w:val="both"/>
            </w:pPr>
            <w:r>
              <w:t>11.</w:t>
            </w:r>
          </w:p>
        </w:tc>
        <w:tc>
          <w:tcPr>
            <w:tcW w:w="2733" w:type="dxa"/>
          </w:tcPr>
          <w:p w:rsidR="00C67CC2" w:rsidRDefault="00C67CC2">
            <w:pPr>
              <w:pStyle w:val="ConsPlusNormal"/>
            </w:pPr>
            <w:r>
              <w:t>Изделия косметические для интимной гигиены</w:t>
            </w:r>
          </w:p>
        </w:tc>
        <w:tc>
          <w:tcPr>
            <w:tcW w:w="1789" w:type="dxa"/>
          </w:tcPr>
          <w:p w:rsidR="00C67CC2" w:rsidRDefault="00C67CC2">
            <w:pPr>
              <w:pStyle w:val="ConsPlusNormal"/>
              <w:jc w:val="center"/>
            </w:pPr>
            <w:r>
              <w:t>0 баллов (отсутствие)</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jc w:val="both"/>
            </w:pPr>
            <w:r>
              <w:t>12.</w:t>
            </w:r>
          </w:p>
        </w:tc>
        <w:tc>
          <w:tcPr>
            <w:tcW w:w="2733" w:type="dxa"/>
          </w:tcPr>
          <w:p w:rsidR="00C67CC2" w:rsidRDefault="00C67CC2">
            <w:pPr>
              <w:pStyle w:val="ConsPlusNormal"/>
            </w:pPr>
            <w:r>
              <w:t>Изделия косметические для маникюра и педикюра</w:t>
            </w:r>
          </w:p>
        </w:tc>
        <w:tc>
          <w:tcPr>
            <w:tcW w:w="1789" w:type="dxa"/>
          </w:tcPr>
          <w:p w:rsidR="00C67CC2" w:rsidRDefault="00C67CC2">
            <w:pPr>
              <w:pStyle w:val="ConsPlusNormal"/>
              <w:jc w:val="center"/>
            </w:pPr>
            <w:r>
              <w:t>0 баллов (отсутствие)</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jc w:val="both"/>
            </w:pPr>
            <w:r>
              <w:t>13.</w:t>
            </w:r>
          </w:p>
        </w:tc>
        <w:tc>
          <w:tcPr>
            <w:tcW w:w="2733" w:type="dxa"/>
          </w:tcPr>
          <w:p w:rsidR="00C67CC2" w:rsidRDefault="00C67CC2">
            <w:pPr>
              <w:pStyle w:val="ConsPlusNormal"/>
            </w:pPr>
            <w:r>
              <w:t>Изделия косметические для укладки волос</w:t>
            </w:r>
          </w:p>
        </w:tc>
        <w:tc>
          <w:tcPr>
            <w:tcW w:w="1789" w:type="dxa"/>
          </w:tcPr>
          <w:p w:rsidR="00C67CC2" w:rsidRDefault="00C67CC2">
            <w:pPr>
              <w:pStyle w:val="ConsPlusNormal"/>
              <w:jc w:val="center"/>
            </w:pPr>
            <w:r>
              <w:t>0 баллов (отсутствие)</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jc w:val="both"/>
            </w:pPr>
            <w:r>
              <w:t>14.</w:t>
            </w:r>
          </w:p>
        </w:tc>
        <w:tc>
          <w:tcPr>
            <w:tcW w:w="2733" w:type="dxa"/>
          </w:tcPr>
          <w:p w:rsidR="00C67CC2" w:rsidRDefault="00C67CC2">
            <w:pPr>
              <w:pStyle w:val="ConsPlusNormal"/>
            </w:pPr>
            <w:r>
              <w:t>Изделия косметические для окрашивания и тонирования волос, ресниц и бровей, средства для осветления и мелирования, химической завивки, выпрямления волос</w:t>
            </w:r>
          </w:p>
        </w:tc>
        <w:tc>
          <w:tcPr>
            <w:tcW w:w="1789" w:type="dxa"/>
          </w:tcPr>
          <w:p w:rsidR="00C67CC2" w:rsidRDefault="00C67CC2">
            <w:pPr>
              <w:pStyle w:val="ConsPlusNormal"/>
              <w:jc w:val="center"/>
            </w:pPr>
            <w:r>
              <w:t>не более 1 балла</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jc w:val="both"/>
            </w:pPr>
            <w:r>
              <w:t>15.</w:t>
            </w:r>
          </w:p>
        </w:tc>
        <w:tc>
          <w:tcPr>
            <w:tcW w:w="2733" w:type="dxa"/>
          </w:tcPr>
          <w:p w:rsidR="00C67CC2" w:rsidRDefault="00C67CC2">
            <w:pPr>
              <w:pStyle w:val="ConsPlusNormal"/>
            </w:pPr>
            <w:r>
              <w:t>Изделия косметические для депиляции</w:t>
            </w:r>
          </w:p>
        </w:tc>
        <w:tc>
          <w:tcPr>
            <w:tcW w:w="1789" w:type="dxa"/>
          </w:tcPr>
          <w:p w:rsidR="00C67CC2" w:rsidRDefault="00C67CC2">
            <w:pPr>
              <w:pStyle w:val="ConsPlusNormal"/>
              <w:jc w:val="center"/>
            </w:pPr>
            <w:r>
              <w:t>не более 1 балла</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jc w:val="both"/>
            </w:pPr>
            <w:r>
              <w:t>16.</w:t>
            </w:r>
          </w:p>
        </w:tc>
        <w:tc>
          <w:tcPr>
            <w:tcW w:w="2733" w:type="dxa"/>
          </w:tcPr>
          <w:p w:rsidR="00C67CC2" w:rsidRDefault="00C67CC2">
            <w:pPr>
              <w:pStyle w:val="ConsPlusNormal"/>
            </w:pPr>
            <w:r>
              <w:t>Изделия косметические для защиты кожи от воздействия вредных производственных факторов</w:t>
            </w:r>
          </w:p>
        </w:tc>
        <w:tc>
          <w:tcPr>
            <w:tcW w:w="1789" w:type="dxa"/>
          </w:tcPr>
          <w:p w:rsidR="00C67CC2" w:rsidRDefault="00C67CC2">
            <w:pPr>
              <w:pStyle w:val="ConsPlusNormal"/>
              <w:jc w:val="center"/>
            </w:pPr>
            <w:r>
              <w:t>0 баллов (отсутствие)</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jc w:val="both"/>
            </w:pPr>
            <w:r>
              <w:t>17.</w:t>
            </w:r>
          </w:p>
        </w:tc>
        <w:tc>
          <w:tcPr>
            <w:tcW w:w="2733" w:type="dxa"/>
          </w:tcPr>
          <w:p w:rsidR="00C67CC2" w:rsidRDefault="00C67CC2">
            <w:pPr>
              <w:pStyle w:val="ConsPlusNormal"/>
            </w:pPr>
            <w:r>
              <w:t>Средства гигиены полости рта, кроме средств, указанных в 18</w:t>
            </w:r>
          </w:p>
        </w:tc>
        <w:tc>
          <w:tcPr>
            <w:tcW w:w="1789" w:type="dxa"/>
          </w:tcPr>
          <w:p w:rsidR="00C67CC2" w:rsidRDefault="00C67CC2">
            <w:pPr>
              <w:pStyle w:val="ConsPlusNormal"/>
              <w:jc w:val="center"/>
            </w:pPr>
            <w:r>
              <w:t>0 баллов (отсутствие)</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jc w:val="both"/>
            </w:pPr>
            <w:r>
              <w:t>18.</w:t>
            </w:r>
          </w:p>
        </w:tc>
        <w:tc>
          <w:tcPr>
            <w:tcW w:w="2733" w:type="dxa"/>
          </w:tcPr>
          <w:p w:rsidR="00C67CC2" w:rsidRDefault="00C67CC2">
            <w:pPr>
              <w:pStyle w:val="ConsPlusNormal"/>
            </w:pPr>
            <w:r>
              <w:t xml:space="preserve">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w:t>
            </w:r>
            <w:r>
              <w:lastRenderedPageBreak/>
              <w:t>выделяемой) 0,1% - 6,0%</w:t>
            </w:r>
          </w:p>
        </w:tc>
        <w:tc>
          <w:tcPr>
            <w:tcW w:w="1789" w:type="dxa"/>
          </w:tcPr>
          <w:p w:rsidR="00C67CC2" w:rsidRDefault="00C67CC2">
            <w:pPr>
              <w:pStyle w:val="ConsPlusNormal"/>
              <w:jc w:val="center"/>
            </w:pPr>
            <w:r>
              <w:lastRenderedPageBreak/>
              <w:t>не более 1 балла</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pPr>
            <w:r>
              <w:lastRenderedPageBreak/>
              <w:t>19</w:t>
            </w:r>
          </w:p>
        </w:tc>
        <w:tc>
          <w:tcPr>
            <w:tcW w:w="2733" w:type="dxa"/>
          </w:tcPr>
          <w:p w:rsidR="00C67CC2" w:rsidRDefault="00C67CC2">
            <w:pPr>
              <w:pStyle w:val="ConsPlusNormal"/>
            </w:pPr>
            <w:r>
              <w:t>Косметические салфетки</w:t>
            </w:r>
          </w:p>
        </w:tc>
        <w:tc>
          <w:tcPr>
            <w:tcW w:w="1789" w:type="dxa"/>
          </w:tcPr>
          <w:p w:rsidR="00C67CC2" w:rsidRDefault="00C67CC2">
            <w:pPr>
              <w:pStyle w:val="ConsPlusNormal"/>
              <w:jc w:val="center"/>
            </w:pPr>
            <w:r>
              <w:t>0 баллов (отсутствие)</w:t>
            </w:r>
          </w:p>
        </w:tc>
        <w:tc>
          <w:tcPr>
            <w:tcW w:w="2460" w:type="dxa"/>
          </w:tcPr>
          <w:p w:rsidR="00C67CC2" w:rsidRDefault="00C67CC2">
            <w:pPr>
              <w:pStyle w:val="ConsPlusNormal"/>
              <w:jc w:val="center"/>
            </w:pPr>
            <w:r>
              <w:t>0 баллов (отсутствие)</w:t>
            </w:r>
          </w:p>
        </w:tc>
      </w:tr>
      <w:tr w:rsidR="00C67CC2">
        <w:tc>
          <w:tcPr>
            <w:tcW w:w="488" w:type="dxa"/>
          </w:tcPr>
          <w:p w:rsidR="00C67CC2" w:rsidRDefault="00C67CC2">
            <w:pPr>
              <w:pStyle w:val="ConsPlusNormal"/>
            </w:pPr>
            <w:r>
              <w:t>20</w:t>
            </w:r>
          </w:p>
        </w:tc>
        <w:tc>
          <w:tcPr>
            <w:tcW w:w="2733" w:type="dxa"/>
          </w:tcPr>
          <w:p w:rsidR="00C67CC2" w:rsidRDefault="00C67CC2">
            <w:pPr>
              <w:pStyle w:val="ConsPlusNormal"/>
            </w:pPr>
            <w:r>
              <w:t>Косметика для татуажа</w:t>
            </w:r>
          </w:p>
        </w:tc>
        <w:tc>
          <w:tcPr>
            <w:tcW w:w="1789" w:type="dxa"/>
          </w:tcPr>
          <w:p w:rsidR="00C67CC2" w:rsidRDefault="00C67CC2">
            <w:pPr>
              <w:pStyle w:val="ConsPlusNormal"/>
              <w:jc w:val="center"/>
            </w:pPr>
            <w:r>
              <w:t>0 баллов (отсутствие)</w:t>
            </w:r>
          </w:p>
        </w:tc>
        <w:tc>
          <w:tcPr>
            <w:tcW w:w="2460" w:type="dxa"/>
          </w:tcPr>
          <w:p w:rsidR="00C67CC2" w:rsidRDefault="00C67CC2">
            <w:pPr>
              <w:pStyle w:val="ConsPlusNormal"/>
              <w:jc w:val="center"/>
            </w:pPr>
            <w:r>
              <w:t>0 баллов (отсутствие)</w:t>
            </w:r>
          </w:p>
        </w:tc>
      </w:tr>
    </w:tbl>
    <w:p w:rsidR="00C67CC2" w:rsidRDefault="00C67CC2">
      <w:pPr>
        <w:pStyle w:val="ConsPlusNormal"/>
        <w:jc w:val="both"/>
      </w:pPr>
    </w:p>
    <w:p w:rsidR="00C67CC2" w:rsidRDefault="00C67CC2">
      <w:pPr>
        <w:pStyle w:val="ConsPlusNormal"/>
        <w:jc w:val="both"/>
      </w:pPr>
    </w:p>
    <w:p w:rsidR="00C67CC2" w:rsidRDefault="00C67CC2">
      <w:pPr>
        <w:pStyle w:val="ConsPlusNormal"/>
        <w:jc w:val="both"/>
      </w:pPr>
    </w:p>
    <w:p w:rsidR="00C67CC2" w:rsidRDefault="00C67CC2">
      <w:pPr>
        <w:pStyle w:val="ConsPlusNormal"/>
        <w:jc w:val="both"/>
      </w:pPr>
    </w:p>
    <w:p w:rsidR="00C67CC2" w:rsidRDefault="00C67CC2">
      <w:pPr>
        <w:pStyle w:val="ConsPlusNormal"/>
        <w:jc w:val="both"/>
      </w:pPr>
    </w:p>
    <w:p w:rsidR="00C67CC2" w:rsidRDefault="00C67CC2">
      <w:pPr>
        <w:pStyle w:val="ConsPlusNormal"/>
        <w:jc w:val="right"/>
        <w:outlineLvl w:val="1"/>
      </w:pPr>
      <w:r>
        <w:t>Приложение 10</w:t>
      </w:r>
    </w:p>
    <w:p w:rsidR="00C67CC2" w:rsidRDefault="00C67CC2">
      <w:pPr>
        <w:pStyle w:val="ConsPlusNormal"/>
        <w:jc w:val="right"/>
      </w:pPr>
      <w:r>
        <w:t>к техническому регламенту ТС</w:t>
      </w:r>
    </w:p>
    <w:p w:rsidR="00C67CC2" w:rsidRDefault="00C67CC2">
      <w:pPr>
        <w:pStyle w:val="ConsPlusNormal"/>
        <w:jc w:val="right"/>
      </w:pPr>
      <w:r>
        <w:t>"О безопасности</w:t>
      </w:r>
    </w:p>
    <w:p w:rsidR="00C67CC2" w:rsidRDefault="00C67CC2">
      <w:pPr>
        <w:pStyle w:val="ConsPlusNormal"/>
        <w:jc w:val="right"/>
      </w:pPr>
      <w:r>
        <w:t>парфюмерно-косметической</w:t>
      </w:r>
    </w:p>
    <w:p w:rsidR="00C67CC2" w:rsidRDefault="00C67CC2">
      <w:pPr>
        <w:pStyle w:val="ConsPlusNormal"/>
        <w:jc w:val="right"/>
      </w:pPr>
      <w:r>
        <w:t>продукции"</w:t>
      </w:r>
    </w:p>
    <w:p w:rsidR="00C67CC2" w:rsidRDefault="00C67CC2">
      <w:pPr>
        <w:pStyle w:val="ConsPlusNormal"/>
        <w:jc w:val="right"/>
      </w:pPr>
      <w:r>
        <w:t>(ТР ТС 009/2011)</w:t>
      </w:r>
    </w:p>
    <w:p w:rsidR="00C67CC2" w:rsidRDefault="00C67CC2">
      <w:pPr>
        <w:pStyle w:val="ConsPlusNormal"/>
        <w:ind w:firstLine="540"/>
        <w:jc w:val="both"/>
      </w:pPr>
    </w:p>
    <w:p w:rsidR="00C67CC2" w:rsidRDefault="00C67CC2">
      <w:pPr>
        <w:pStyle w:val="ConsPlusTitle"/>
        <w:jc w:val="center"/>
      </w:pPr>
      <w:bookmarkStart w:id="89" w:name="P7575"/>
      <w:bookmarkEnd w:id="89"/>
      <w:r>
        <w:t>ТРЕБОВАНИЯ</w:t>
      </w:r>
    </w:p>
    <w:p w:rsidR="00C67CC2" w:rsidRDefault="00C67CC2">
      <w:pPr>
        <w:pStyle w:val="ConsPlusTitle"/>
        <w:jc w:val="center"/>
      </w:pPr>
      <w:r>
        <w:t>К КЛИНИЧЕСКИМ ПОКАЗАТЕЛЯМ СРЕДСТВ ГИГИЕНЫ ПОЛОСТИ РТА</w:t>
      </w:r>
    </w:p>
    <w:p w:rsidR="00C67CC2" w:rsidRDefault="00C67CC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9"/>
        <w:gridCol w:w="2539"/>
        <w:gridCol w:w="2338"/>
        <w:gridCol w:w="2074"/>
      </w:tblGrid>
      <w:tr w:rsidR="00C67CC2">
        <w:tc>
          <w:tcPr>
            <w:tcW w:w="519" w:type="dxa"/>
            <w:tcBorders>
              <w:top w:val="single" w:sz="4" w:space="0" w:color="auto"/>
              <w:bottom w:val="single" w:sz="4" w:space="0" w:color="auto"/>
            </w:tcBorders>
          </w:tcPr>
          <w:p w:rsidR="00C67CC2" w:rsidRDefault="00C67CC2">
            <w:pPr>
              <w:pStyle w:val="ConsPlusNormal"/>
              <w:jc w:val="center"/>
            </w:pPr>
            <w:r>
              <w:t>N п/п</w:t>
            </w:r>
          </w:p>
        </w:tc>
        <w:tc>
          <w:tcPr>
            <w:tcW w:w="2539" w:type="dxa"/>
            <w:tcBorders>
              <w:top w:val="single" w:sz="4" w:space="0" w:color="auto"/>
              <w:bottom w:val="single" w:sz="4" w:space="0" w:color="auto"/>
            </w:tcBorders>
          </w:tcPr>
          <w:p w:rsidR="00C67CC2" w:rsidRDefault="00C67CC2">
            <w:pPr>
              <w:pStyle w:val="ConsPlusNormal"/>
              <w:jc w:val="center"/>
            </w:pPr>
            <w:r>
              <w:t>Вид продукции</w:t>
            </w:r>
          </w:p>
        </w:tc>
        <w:tc>
          <w:tcPr>
            <w:tcW w:w="2338" w:type="dxa"/>
            <w:tcBorders>
              <w:top w:val="single" w:sz="4" w:space="0" w:color="auto"/>
              <w:bottom w:val="single" w:sz="4" w:space="0" w:color="auto"/>
            </w:tcBorders>
          </w:tcPr>
          <w:p w:rsidR="00C67CC2" w:rsidRDefault="00C67CC2">
            <w:pPr>
              <w:pStyle w:val="ConsPlusNormal"/>
              <w:jc w:val="center"/>
            </w:pPr>
            <w:r>
              <w:t>Наименование показателя</w:t>
            </w:r>
          </w:p>
        </w:tc>
        <w:tc>
          <w:tcPr>
            <w:tcW w:w="2074" w:type="dxa"/>
            <w:tcBorders>
              <w:top w:val="single" w:sz="4" w:space="0" w:color="auto"/>
              <w:bottom w:val="single" w:sz="4" w:space="0" w:color="auto"/>
            </w:tcBorders>
          </w:tcPr>
          <w:p w:rsidR="00C67CC2" w:rsidRDefault="00C67CC2">
            <w:pPr>
              <w:pStyle w:val="ConsPlusNormal"/>
              <w:jc w:val="center"/>
            </w:pPr>
            <w:r>
              <w:t>Характеристика и норма</w:t>
            </w:r>
          </w:p>
        </w:tc>
      </w:tr>
      <w:tr w:rsidR="00C67CC2">
        <w:tc>
          <w:tcPr>
            <w:tcW w:w="519" w:type="dxa"/>
            <w:tcBorders>
              <w:top w:val="single" w:sz="4" w:space="0" w:color="auto"/>
              <w:bottom w:val="single" w:sz="4" w:space="0" w:color="auto"/>
            </w:tcBorders>
          </w:tcPr>
          <w:p w:rsidR="00C67CC2" w:rsidRDefault="00C67CC2">
            <w:pPr>
              <w:pStyle w:val="ConsPlusNormal"/>
              <w:jc w:val="center"/>
            </w:pPr>
            <w:r>
              <w:t>1</w:t>
            </w:r>
          </w:p>
        </w:tc>
        <w:tc>
          <w:tcPr>
            <w:tcW w:w="2539" w:type="dxa"/>
            <w:tcBorders>
              <w:top w:val="single" w:sz="4" w:space="0" w:color="auto"/>
              <w:bottom w:val="single" w:sz="4" w:space="0" w:color="auto"/>
            </w:tcBorders>
          </w:tcPr>
          <w:p w:rsidR="00C67CC2" w:rsidRDefault="00C67CC2">
            <w:pPr>
              <w:pStyle w:val="ConsPlusNormal"/>
              <w:jc w:val="center"/>
            </w:pPr>
            <w:r>
              <w:t>2</w:t>
            </w:r>
          </w:p>
        </w:tc>
        <w:tc>
          <w:tcPr>
            <w:tcW w:w="2338" w:type="dxa"/>
            <w:tcBorders>
              <w:top w:val="single" w:sz="4" w:space="0" w:color="auto"/>
              <w:bottom w:val="single" w:sz="4" w:space="0" w:color="auto"/>
            </w:tcBorders>
          </w:tcPr>
          <w:p w:rsidR="00C67CC2" w:rsidRDefault="00C67CC2">
            <w:pPr>
              <w:pStyle w:val="ConsPlusNormal"/>
              <w:jc w:val="center"/>
            </w:pPr>
            <w:r>
              <w:t>3</w:t>
            </w:r>
          </w:p>
        </w:tc>
        <w:tc>
          <w:tcPr>
            <w:tcW w:w="2074" w:type="dxa"/>
            <w:tcBorders>
              <w:top w:val="single" w:sz="4" w:space="0" w:color="auto"/>
              <w:bottom w:val="single" w:sz="4" w:space="0" w:color="auto"/>
            </w:tcBorders>
          </w:tcPr>
          <w:p w:rsidR="00C67CC2" w:rsidRDefault="00C67CC2">
            <w:pPr>
              <w:pStyle w:val="ConsPlusNormal"/>
              <w:jc w:val="center"/>
            </w:pPr>
            <w:r>
              <w:t>4</w:t>
            </w:r>
          </w:p>
        </w:tc>
      </w:tr>
      <w:tr w:rsidR="00C67CC2">
        <w:tblPrEx>
          <w:tblBorders>
            <w:insideH w:val="none" w:sz="0" w:space="0" w:color="auto"/>
          </w:tblBorders>
        </w:tblPrEx>
        <w:tc>
          <w:tcPr>
            <w:tcW w:w="519" w:type="dxa"/>
            <w:tcBorders>
              <w:top w:val="single" w:sz="4" w:space="0" w:color="auto"/>
              <w:bottom w:val="nil"/>
            </w:tcBorders>
          </w:tcPr>
          <w:p w:rsidR="00C67CC2" w:rsidRDefault="00C67CC2">
            <w:pPr>
              <w:pStyle w:val="ConsPlusNormal"/>
              <w:jc w:val="center"/>
            </w:pPr>
            <w:r>
              <w:t>1.</w:t>
            </w:r>
          </w:p>
        </w:tc>
        <w:tc>
          <w:tcPr>
            <w:tcW w:w="2539" w:type="dxa"/>
            <w:tcBorders>
              <w:top w:val="single" w:sz="4" w:space="0" w:color="auto"/>
              <w:bottom w:val="nil"/>
            </w:tcBorders>
          </w:tcPr>
          <w:p w:rsidR="00C67CC2" w:rsidRDefault="00C67CC2">
            <w:pPr>
              <w:pStyle w:val="ConsPlusNormal"/>
            </w:pPr>
            <w:r>
              <w:t>Зубные пасты, гели, порошки</w:t>
            </w:r>
          </w:p>
        </w:tc>
        <w:tc>
          <w:tcPr>
            <w:tcW w:w="2338" w:type="dxa"/>
            <w:tcBorders>
              <w:top w:val="single" w:sz="4" w:space="0" w:color="auto"/>
              <w:bottom w:val="nil"/>
            </w:tcBorders>
          </w:tcPr>
          <w:p w:rsidR="00C67CC2" w:rsidRDefault="00C67CC2">
            <w:pPr>
              <w:pStyle w:val="ConsPlusNormal"/>
            </w:pPr>
            <w:r>
              <w:t>Деминерализующее действие &lt;*&gt;</w:t>
            </w:r>
          </w:p>
        </w:tc>
        <w:tc>
          <w:tcPr>
            <w:tcW w:w="2074" w:type="dxa"/>
            <w:tcBorders>
              <w:top w:val="single" w:sz="4" w:space="0" w:color="auto"/>
              <w:bottom w:val="nil"/>
            </w:tcBorders>
          </w:tcPr>
          <w:p w:rsidR="00C67CC2" w:rsidRDefault="00C67CC2">
            <w:pPr>
              <w:pStyle w:val="ConsPlusNormal"/>
            </w:pPr>
            <w:r>
              <w:t>Отсутствие новых очагов деминерализации</w:t>
            </w:r>
          </w:p>
        </w:tc>
      </w:tr>
      <w:tr w:rsidR="00C67CC2">
        <w:tblPrEx>
          <w:tblBorders>
            <w:insideH w:val="none" w:sz="0" w:space="0" w:color="auto"/>
          </w:tblBorders>
        </w:tblPrEx>
        <w:tc>
          <w:tcPr>
            <w:tcW w:w="519" w:type="dxa"/>
            <w:tcBorders>
              <w:top w:val="nil"/>
              <w:bottom w:val="nil"/>
            </w:tcBorders>
          </w:tcPr>
          <w:p w:rsidR="00C67CC2" w:rsidRDefault="00C67CC2">
            <w:pPr>
              <w:pStyle w:val="ConsPlusNormal"/>
              <w:jc w:val="center"/>
            </w:pPr>
            <w:r>
              <w:t>2.</w:t>
            </w:r>
          </w:p>
        </w:tc>
        <w:tc>
          <w:tcPr>
            <w:tcW w:w="2539" w:type="dxa"/>
            <w:tcBorders>
              <w:top w:val="nil"/>
              <w:bottom w:val="nil"/>
            </w:tcBorders>
          </w:tcPr>
          <w:p w:rsidR="00C67CC2" w:rsidRDefault="00C67CC2">
            <w:pPr>
              <w:pStyle w:val="ConsPlusNormal"/>
            </w:pPr>
            <w:r>
              <w:t>Средства гигиены полости рта жидкие (бальзамы, освежители, дезодоранты, эликсиры, полоскания, ополаскиватели)</w:t>
            </w:r>
          </w:p>
        </w:tc>
        <w:tc>
          <w:tcPr>
            <w:tcW w:w="2338" w:type="dxa"/>
            <w:tcBorders>
              <w:top w:val="nil"/>
              <w:bottom w:val="nil"/>
            </w:tcBorders>
          </w:tcPr>
          <w:p w:rsidR="00C67CC2" w:rsidRDefault="00C67CC2">
            <w:pPr>
              <w:pStyle w:val="ConsPlusNormal"/>
              <w:jc w:val="both"/>
            </w:pPr>
          </w:p>
        </w:tc>
        <w:tc>
          <w:tcPr>
            <w:tcW w:w="2074" w:type="dxa"/>
            <w:tcBorders>
              <w:top w:val="nil"/>
              <w:bottom w:val="nil"/>
            </w:tcBorders>
          </w:tcPr>
          <w:p w:rsidR="00C67CC2" w:rsidRDefault="00C67CC2">
            <w:pPr>
              <w:pStyle w:val="ConsPlusNormal"/>
              <w:jc w:val="both"/>
            </w:pPr>
          </w:p>
        </w:tc>
      </w:tr>
      <w:tr w:rsidR="00C67CC2">
        <w:tblPrEx>
          <w:tblBorders>
            <w:insideH w:val="none" w:sz="0" w:space="0" w:color="auto"/>
          </w:tblBorders>
        </w:tblPrEx>
        <w:tc>
          <w:tcPr>
            <w:tcW w:w="519" w:type="dxa"/>
            <w:tcBorders>
              <w:top w:val="nil"/>
              <w:bottom w:val="single" w:sz="4" w:space="0" w:color="auto"/>
            </w:tcBorders>
          </w:tcPr>
          <w:p w:rsidR="00C67CC2" w:rsidRDefault="00C67CC2">
            <w:pPr>
              <w:pStyle w:val="ConsPlusNormal"/>
              <w:jc w:val="center"/>
            </w:pPr>
            <w:r>
              <w:t>3.</w:t>
            </w:r>
          </w:p>
        </w:tc>
        <w:tc>
          <w:tcPr>
            <w:tcW w:w="2539" w:type="dxa"/>
            <w:tcBorders>
              <w:top w:val="nil"/>
              <w:bottom w:val="single" w:sz="4" w:space="0" w:color="auto"/>
            </w:tcBorders>
          </w:tcPr>
          <w:p w:rsidR="00C67CC2" w:rsidRDefault="00C67CC2">
            <w:pPr>
              <w:pStyle w:val="ConsPlusNormal"/>
            </w:pPr>
            <w:r>
              <w:t>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tc>
        <w:tc>
          <w:tcPr>
            <w:tcW w:w="2338" w:type="dxa"/>
            <w:tcBorders>
              <w:top w:val="nil"/>
              <w:bottom w:val="single" w:sz="4" w:space="0" w:color="auto"/>
            </w:tcBorders>
          </w:tcPr>
          <w:p w:rsidR="00C67CC2" w:rsidRDefault="00C67CC2">
            <w:pPr>
              <w:pStyle w:val="ConsPlusNormal"/>
              <w:jc w:val="both"/>
            </w:pPr>
          </w:p>
        </w:tc>
        <w:tc>
          <w:tcPr>
            <w:tcW w:w="2074" w:type="dxa"/>
            <w:tcBorders>
              <w:top w:val="nil"/>
              <w:bottom w:val="single" w:sz="4" w:space="0" w:color="auto"/>
            </w:tcBorders>
          </w:tcPr>
          <w:p w:rsidR="00C67CC2" w:rsidRDefault="00C67CC2">
            <w:pPr>
              <w:pStyle w:val="ConsPlusNormal"/>
              <w:jc w:val="both"/>
            </w:pPr>
          </w:p>
        </w:tc>
      </w:tr>
    </w:tbl>
    <w:p w:rsidR="00C67CC2" w:rsidRDefault="00C67CC2">
      <w:pPr>
        <w:pStyle w:val="ConsPlusNormal"/>
        <w:jc w:val="both"/>
      </w:pPr>
    </w:p>
    <w:p w:rsidR="00C67CC2" w:rsidRDefault="00C67CC2">
      <w:pPr>
        <w:pStyle w:val="ConsPlusNormal"/>
        <w:ind w:firstLine="540"/>
        <w:jc w:val="both"/>
      </w:pPr>
      <w:r>
        <w:t>--------------------------------</w:t>
      </w:r>
    </w:p>
    <w:p w:rsidR="00C67CC2" w:rsidRDefault="00C67CC2">
      <w:pPr>
        <w:pStyle w:val="ConsPlusNormal"/>
        <w:spacing w:before="220"/>
        <w:ind w:firstLine="540"/>
        <w:jc w:val="both"/>
      </w:pPr>
      <w:bookmarkStart w:id="90" w:name="P7600"/>
      <w:bookmarkEnd w:id="90"/>
      <w:r>
        <w:lastRenderedPageBreak/>
        <w:t>&lt;*&gt; Определяется для средств гигиены полости рта с декларированным pH меньше 5,5 и при наличии в средстве гигиены полости рта веществ, вызывающих деминерализацию эмали.</w:t>
      </w: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jc w:val="right"/>
        <w:outlineLvl w:val="1"/>
      </w:pPr>
      <w:r>
        <w:t>Приложение 11</w:t>
      </w:r>
    </w:p>
    <w:p w:rsidR="00C67CC2" w:rsidRDefault="00C67CC2">
      <w:pPr>
        <w:pStyle w:val="ConsPlusNormal"/>
        <w:jc w:val="right"/>
      </w:pPr>
      <w:r>
        <w:t>к техническому регламенту ТС</w:t>
      </w:r>
    </w:p>
    <w:p w:rsidR="00C67CC2" w:rsidRDefault="00C67CC2">
      <w:pPr>
        <w:pStyle w:val="ConsPlusNormal"/>
        <w:jc w:val="right"/>
      </w:pPr>
      <w:r>
        <w:t>"О безопасности</w:t>
      </w:r>
    </w:p>
    <w:p w:rsidR="00C67CC2" w:rsidRDefault="00C67CC2">
      <w:pPr>
        <w:pStyle w:val="ConsPlusNormal"/>
        <w:jc w:val="right"/>
      </w:pPr>
      <w:r>
        <w:t>парфюмерно-косметической</w:t>
      </w:r>
    </w:p>
    <w:p w:rsidR="00C67CC2" w:rsidRDefault="00C67CC2">
      <w:pPr>
        <w:pStyle w:val="ConsPlusNormal"/>
        <w:jc w:val="right"/>
      </w:pPr>
      <w:r>
        <w:t>продукции"</w:t>
      </w:r>
    </w:p>
    <w:p w:rsidR="00C67CC2" w:rsidRDefault="00C67CC2">
      <w:pPr>
        <w:pStyle w:val="ConsPlusNormal"/>
        <w:jc w:val="right"/>
      </w:pPr>
      <w:r>
        <w:t>(ТР ТС 009/2011)</w:t>
      </w:r>
    </w:p>
    <w:p w:rsidR="00C67CC2" w:rsidRDefault="00C67CC2">
      <w:pPr>
        <w:pStyle w:val="ConsPlusNormal"/>
        <w:ind w:firstLine="540"/>
        <w:jc w:val="both"/>
      </w:pPr>
    </w:p>
    <w:p w:rsidR="00C67CC2" w:rsidRDefault="00C67CC2">
      <w:pPr>
        <w:pStyle w:val="ConsPlusTitle"/>
        <w:jc w:val="center"/>
      </w:pPr>
      <w:bookmarkStart w:id="91" w:name="P7613"/>
      <w:bookmarkEnd w:id="91"/>
      <w:r>
        <w:t>СИМВОЛ,</w:t>
      </w:r>
    </w:p>
    <w:p w:rsidR="00C67CC2" w:rsidRDefault="00C67CC2">
      <w:pPr>
        <w:pStyle w:val="ConsPlusTitle"/>
        <w:jc w:val="center"/>
      </w:pPr>
      <w:r>
        <w:t>УКАЗЫВАЮЩИЙ НА НАЛИЧИЕ ДОПОЛНИТЕЛЬНОЙ ИНФОРМАЦИИ</w:t>
      </w:r>
    </w:p>
    <w:p w:rsidR="00C67CC2" w:rsidRDefault="00C67CC2">
      <w:pPr>
        <w:pStyle w:val="ConsPlusTitle"/>
        <w:jc w:val="center"/>
      </w:pPr>
      <w:r>
        <w:t>О ПАРФЮМЕРНО-КОСМЕТИЧЕСКОЙ ПРОДУКЦИИ</w:t>
      </w:r>
    </w:p>
    <w:p w:rsidR="00C67CC2" w:rsidRDefault="00C67CC2">
      <w:pPr>
        <w:pStyle w:val="ConsPlusNormal"/>
        <w:ind w:firstLine="540"/>
        <w:jc w:val="both"/>
      </w:pPr>
    </w:p>
    <w:p w:rsidR="00C67CC2" w:rsidRDefault="00C67CC2">
      <w:pPr>
        <w:pStyle w:val="ConsPlusNormal"/>
        <w:jc w:val="center"/>
      </w:pPr>
      <w:r w:rsidRPr="00A266DF">
        <w:rPr>
          <w:position w:val="-194"/>
        </w:rPr>
        <w:pict>
          <v:shape id="_x0000_i1027" style="width:198.75pt;height:205.5pt" coordsize="" o:spt="100" adj="0,,0" path="" filled="f" stroked="f">
            <v:stroke joinstyle="miter"/>
            <v:imagedata r:id="rId6" o:title="base_1_325425_32770"/>
            <v:formulas/>
            <v:path o:connecttype="segments"/>
          </v:shape>
        </w:pict>
      </w:r>
    </w:p>
    <w:p w:rsidR="00C67CC2" w:rsidRDefault="00C67CC2">
      <w:pPr>
        <w:pStyle w:val="ConsPlusNormal"/>
        <w:ind w:firstLine="540"/>
        <w:jc w:val="both"/>
      </w:pPr>
    </w:p>
    <w:p w:rsidR="00C67CC2" w:rsidRDefault="00C67CC2">
      <w:pPr>
        <w:pStyle w:val="ConsPlusTitle"/>
        <w:jc w:val="center"/>
        <w:outlineLvl w:val="2"/>
      </w:pPr>
      <w:r>
        <w:t>Рисунок 1</w:t>
      </w: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jc w:val="right"/>
        <w:outlineLvl w:val="1"/>
      </w:pPr>
      <w:r>
        <w:t>Приложение 12</w:t>
      </w:r>
    </w:p>
    <w:p w:rsidR="00C67CC2" w:rsidRDefault="00C67CC2">
      <w:pPr>
        <w:pStyle w:val="ConsPlusNormal"/>
        <w:jc w:val="right"/>
      </w:pPr>
      <w:r>
        <w:t>к техническому регламенту ТС</w:t>
      </w:r>
    </w:p>
    <w:p w:rsidR="00C67CC2" w:rsidRDefault="00C67CC2">
      <w:pPr>
        <w:pStyle w:val="ConsPlusNormal"/>
        <w:jc w:val="right"/>
      </w:pPr>
      <w:r>
        <w:t>"О безопасности</w:t>
      </w:r>
    </w:p>
    <w:p w:rsidR="00C67CC2" w:rsidRDefault="00C67CC2">
      <w:pPr>
        <w:pStyle w:val="ConsPlusNormal"/>
        <w:jc w:val="right"/>
      </w:pPr>
      <w:r>
        <w:t>парфюмерно-косметической</w:t>
      </w:r>
    </w:p>
    <w:p w:rsidR="00C67CC2" w:rsidRDefault="00C67CC2">
      <w:pPr>
        <w:pStyle w:val="ConsPlusNormal"/>
        <w:jc w:val="right"/>
      </w:pPr>
      <w:r>
        <w:t>продукции"</w:t>
      </w:r>
    </w:p>
    <w:p w:rsidR="00C67CC2" w:rsidRDefault="00C67CC2">
      <w:pPr>
        <w:pStyle w:val="ConsPlusNormal"/>
        <w:jc w:val="right"/>
      </w:pPr>
      <w:r>
        <w:t>(ТР ТС 009/2011)</w:t>
      </w:r>
    </w:p>
    <w:p w:rsidR="00C67CC2" w:rsidRDefault="00C67CC2">
      <w:pPr>
        <w:pStyle w:val="ConsPlusNormal"/>
        <w:ind w:firstLine="540"/>
        <w:jc w:val="both"/>
      </w:pPr>
    </w:p>
    <w:p w:rsidR="00C67CC2" w:rsidRDefault="00C67CC2">
      <w:pPr>
        <w:pStyle w:val="ConsPlusTitle"/>
        <w:jc w:val="center"/>
      </w:pPr>
      <w:r>
        <w:t>ПЕРЕЧЕНЬ</w:t>
      </w:r>
    </w:p>
    <w:p w:rsidR="00C67CC2" w:rsidRDefault="00C67CC2">
      <w:pPr>
        <w:pStyle w:val="ConsPlusTitle"/>
        <w:jc w:val="center"/>
      </w:pPr>
      <w:r>
        <w:t>ПАРФЮМЕРНО-КОСМЕТИЧЕСКОЙ ПРОДУКЦИИ, ПОДЛЕЖАЩЕЙ</w:t>
      </w:r>
    </w:p>
    <w:p w:rsidR="00C67CC2" w:rsidRDefault="00C67CC2">
      <w:pPr>
        <w:pStyle w:val="ConsPlusTitle"/>
        <w:jc w:val="center"/>
      </w:pPr>
      <w:r>
        <w:t>ГОСУДАРСТВЕННОЙ РЕГИСТРАЦИИ</w:t>
      </w:r>
    </w:p>
    <w:p w:rsidR="00C67CC2" w:rsidRDefault="00C67CC2">
      <w:pPr>
        <w:pStyle w:val="ConsPlusNormal"/>
        <w:ind w:firstLine="540"/>
        <w:jc w:val="both"/>
      </w:pPr>
    </w:p>
    <w:p w:rsidR="00C67CC2" w:rsidRDefault="00C67CC2">
      <w:pPr>
        <w:pStyle w:val="ConsPlusNormal"/>
        <w:ind w:firstLine="540"/>
        <w:jc w:val="both"/>
      </w:pPr>
      <w:r>
        <w:t>1. Парфюмерно-косметическая продукция для искусственного загара</w:t>
      </w:r>
    </w:p>
    <w:p w:rsidR="00C67CC2" w:rsidRDefault="00C67CC2">
      <w:pPr>
        <w:pStyle w:val="ConsPlusNormal"/>
        <w:spacing w:before="220"/>
        <w:ind w:firstLine="540"/>
        <w:jc w:val="both"/>
      </w:pPr>
      <w:r>
        <w:t>2. Парфюмерно-косметическая продукция для отбеливания (осветления) кожи</w:t>
      </w:r>
    </w:p>
    <w:p w:rsidR="00C67CC2" w:rsidRDefault="00C67CC2">
      <w:pPr>
        <w:pStyle w:val="ConsPlusNormal"/>
        <w:spacing w:before="220"/>
        <w:ind w:firstLine="540"/>
        <w:jc w:val="both"/>
      </w:pPr>
      <w:r>
        <w:lastRenderedPageBreak/>
        <w:t>3. Косметика для татуажа</w:t>
      </w:r>
    </w:p>
    <w:p w:rsidR="00C67CC2" w:rsidRDefault="00C67CC2">
      <w:pPr>
        <w:pStyle w:val="ConsPlusNormal"/>
        <w:spacing w:before="220"/>
        <w:ind w:firstLine="540"/>
        <w:jc w:val="both"/>
      </w:pPr>
      <w:r>
        <w:t>4. Интимная косметика</w:t>
      </w:r>
    </w:p>
    <w:p w:rsidR="00C67CC2" w:rsidRDefault="00C67CC2">
      <w:pPr>
        <w:pStyle w:val="ConsPlusNormal"/>
        <w:spacing w:before="220"/>
        <w:ind w:firstLine="540"/>
        <w:jc w:val="both"/>
      </w:pPr>
      <w:r>
        <w:t>5. Парфюмерно-косметическая продукция индивидуальной защиты кожи от воздействия вредных производственных факторов</w:t>
      </w:r>
    </w:p>
    <w:p w:rsidR="00C67CC2" w:rsidRDefault="00C67CC2">
      <w:pPr>
        <w:pStyle w:val="ConsPlusNormal"/>
        <w:spacing w:before="220"/>
        <w:ind w:firstLine="540"/>
        <w:jc w:val="both"/>
      </w:pPr>
      <w:r>
        <w:t>6. Детская косметика</w:t>
      </w:r>
    </w:p>
    <w:p w:rsidR="00C67CC2" w:rsidRDefault="00C67CC2">
      <w:pPr>
        <w:pStyle w:val="ConsPlusNormal"/>
        <w:spacing w:before="220"/>
        <w:ind w:firstLine="540"/>
        <w:jc w:val="both"/>
      </w:pPr>
      <w:r>
        <w:t>7. Парфюмерно-косметическая продукция для химического окрашивания, осветления и мелирования волос</w:t>
      </w:r>
    </w:p>
    <w:p w:rsidR="00C67CC2" w:rsidRDefault="00C67CC2">
      <w:pPr>
        <w:pStyle w:val="ConsPlusNormal"/>
        <w:spacing w:before="220"/>
        <w:ind w:firstLine="540"/>
        <w:jc w:val="both"/>
      </w:pPr>
      <w:r>
        <w:t>8. Парфюмерно-косметическая продукция для химической завивки и распрямления волос</w:t>
      </w:r>
    </w:p>
    <w:p w:rsidR="00C67CC2" w:rsidRDefault="00C67CC2">
      <w:pPr>
        <w:pStyle w:val="ConsPlusNormal"/>
        <w:spacing w:before="220"/>
        <w:ind w:firstLine="540"/>
        <w:jc w:val="both"/>
      </w:pPr>
      <w:r>
        <w:t>9. Парфюмерно-косметическая продукция, произведенная с использованием наноматериалов</w:t>
      </w:r>
    </w:p>
    <w:p w:rsidR="00C67CC2" w:rsidRDefault="00C67CC2">
      <w:pPr>
        <w:pStyle w:val="ConsPlusNormal"/>
        <w:spacing w:before="220"/>
        <w:ind w:firstLine="540"/>
        <w:jc w:val="both"/>
      </w:pPr>
      <w:r>
        <w:t>10. Парфюмерно-косметическая продукция для депиляции</w:t>
      </w:r>
    </w:p>
    <w:p w:rsidR="00C67CC2" w:rsidRDefault="00C67CC2">
      <w:pPr>
        <w:pStyle w:val="ConsPlusNormal"/>
        <w:spacing w:before="220"/>
        <w:ind w:firstLine="540"/>
        <w:jc w:val="both"/>
      </w:pPr>
      <w:r>
        <w:t>11. Пилинги</w:t>
      </w:r>
    </w:p>
    <w:p w:rsidR="00C67CC2" w:rsidRDefault="00C67CC2">
      <w:pPr>
        <w:pStyle w:val="ConsPlusNormal"/>
        <w:spacing w:before="220"/>
        <w:ind w:firstLine="540"/>
        <w:jc w:val="both"/>
      </w:pPr>
      <w:r>
        <w:t>12 Фторсодержащие средства гигиены полости рта, массовая доля фторидов в которых превышает 0,15% (для жидких средств гигиены полости рта - 0,05%) (в пересчете на молярную массу фтора)</w:t>
      </w:r>
    </w:p>
    <w:p w:rsidR="00C67CC2" w:rsidRDefault="00C67CC2">
      <w:pPr>
        <w:pStyle w:val="ConsPlusNormal"/>
        <w:spacing w:before="220"/>
        <w:ind w:firstLine="540"/>
        <w:jc w:val="both"/>
      </w:pPr>
      <w:r>
        <w:t>13. Средства для отбеливания зубов, содержащие перекись водорода или другие компоненты, выделяющие перекись водорода, включая перекись карбамида и перекись цинка, с концентрацией перекиси водорода (в качестве ингредиента или выделяемой) 0,1% - 6,0%.</w:t>
      </w: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jc w:val="right"/>
        <w:outlineLvl w:val="0"/>
      </w:pPr>
      <w:r>
        <w:t>Утвержден</w:t>
      </w:r>
    </w:p>
    <w:p w:rsidR="00C67CC2" w:rsidRDefault="00C67CC2">
      <w:pPr>
        <w:pStyle w:val="ConsPlusNormal"/>
        <w:jc w:val="right"/>
      </w:pPr>
      <w:r>
        <w:t>Решением Комиссии Таможенного союза</w:t>
      </w:r>
    </w:p>
    <w:p w:rsidR="00C67CC2" w:rsidRDefault="00C67CC2">
      <w:pPr>
        <w:pStyle w:val="ConsPlusNormal"/>
        <w:jc w:val="right"/>
      </w:pPr>
      <w:r>
        <w:t>23 сентября 2011 года N 799</w:t>
      </w:r>
    </w:p>
    <w:p w:rsidR="00C67CC2" w:rsidRDefault="00C67CC2">
      <w:pPr>
        <w:pStyle w:val="ConsPlusNormal"/>
        <w:ind w:firstLine="540"/>
        <w:jc w:val="both"/>
      </w:pPr>
    </w:p>
    <w:p w:rsidR="00C67CC2" w:rsidRDefault="00C67CC2">
      <w:pPr>
        <w:pStyle w:val="ConsPlusTitle"/>
        <w:jc w:val="center"/>
      </w:pPr>
      <w:bookmarkStart w:id="92" w:name="P7658"/>
      <w:bookmarkEnd w:id="92"/>
      <w:r>
        <w:t>ПЕРЕЧЕНЬ</w:t>
      </w:r>
    </w:p>
    <w:p w:rsidR="00C67CC2" w:rsidRDefault="00C67CC2">
      <w:pPr>
        <w:pStyle w:val="ConsPlusTitle"/>
        <w:jc w:val="center"/>
      </w:pPr>
      <w:r>
        <w:t>МЕЖДУНАРОДНЫХ И РЕГИОНАЛЬНЫХ (МЕЖГОСУДАРСТВЕННЫХ)</w:t>
      </w:r>
    </w:p>
    <w:p w:rsidR="00C67CC2" w:rsidRDefault="00C67CC2">
      <w:pPr>
        <w:pStyle w:val="ConsPlusTitle"/>
        <w:jc w:val="center"/>
      </w:pPr>
      <w:r>
        <w:t>СТАНДАРТОВ, А В СЛУЧАЕ ИХ ОТСУТСТВИЯ - НАЦИОНАЛЬНЫХ</w:t>
      </w:r>
    </w:p>
    <w:p w:rsidR="00C67CC2" w:rsidRDefault="00C67CC2">
      <w:pPr>
        <w:pStyle w:val="ConsPlusTitle"/>
        <w:jc w:val="center"/>
      </w:pPr>
      <w:r>
        <w:t>(ГОСУДАРСТВЕННЫХ) СТАНДАРТОВ, В РЕЗУЛЬТАТЕ ПРИМЕНЕНИЯ</w:t>
      </w:r>
    </w:p>
    <w:p w:rsidR="00C67CC2" w:rsidRDefault="00C67CC2">
      <w:pPr>
        <w:pStyle w:val="ConsPlusTitle"/>
        <w:jc w:val="center"/>
      </w:pPr>
      <w:r>
        <w:t>КОТОРЫХ НА ДОБРОВОЛЬНОЙ ОСНОВЕ ОБЕСПЕЧИВАЕТСЯ СОБЛЮДЕНИЕ</w:t>
      </w:r>
    </w:p>
    <w:p w:rsidR="00C67CC2" w:rsidRDefault="00C67CC2">
      <w:pPr>
        <w:pStyle w:val="ConsPlusTitle"/>
        <w:jc w:val="center"/>
      </w:pPr>
      <w:r>
        <w:t>ТРЕБОВАНИЙ ТЕХНИЧЕСКОГО РЕГЛАМЕНТА ТАМОЖЕННОГО СОЮЗА</w:t>
      </w:r>
    </w:p>
    <w:p w:rsidR="00C67CC2" w:rsidRDefault="00C67CC2">
      <w:pPr>
        <w:pStyle w:val="ConsPlusTitle"/>
        <w:jc w:val="center"/>
      </w:pPr>
      <w:r>
        <w:t>"О БЕЗОПАСНОСТИ ПАРФЮМЕРНО-КОСМЕТИЧЕСКОЙ ПРОДУКЦИИ"</w:t>
      </w:r>
    </w:p>
    <w:p w:rsidR="00C67CC2" w:rsidRDefault="00C67CC2">
      <w:pPr>
        <w:pStyle w:val="ConsPlusTitle"/>
        <w:jc w:val="center"/>
      </w:pPr>
      <w:r>
        <w:t>(ТР ТС 009/2011)</w:t>
      </w:r>
    </w:p>
    <w:p w:rsidR="00C67CC2" w:rsidRDefault="00C67C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48"/>
        <w:gridCol w:w="1544"/>
        <w:gridCol w:w="1497"/>
        <w:gridCol w:w="3825"/>
        <w:gridCol w:w="1531"/>
      </w:tblGrid>
      <w:tr w:rsidR="00C67CC2">
        <w:tc>
          <w:tcPr>
            <w:tcW w:w="648" w:type="dxa"/>
          </w:tcPr>
          <w:p w:rsidR="00C67CC2" w:rsidRDefault="00C67CC2">
            <w:pPr>
              <w:pStyle w:val="ConsPlusNormal"/>
            </w:pPr>
          </w:p>
        </w:tc>
        <w:tc>
          <w:tcPr>
            <w:tcW w:w="1544" w:type="dxa"/>
          </w:tcPr>
          <w:p w:rsidR="00C67CC2" w:rsidRDefault="00C67CC2">
            <w:pPr>
              <w:pStyle w:val="ConsPlusNormal"/>
              <w:jc w:val="center"/>
            </w:pPr>
            <w:r>
              <w:t>Структурный элемент технического регламента Таможенного союза</w:t>
            </w:r>
          </w:p>
        </w:tc>
        <w:tc>
          <w:tcPr>
            <w:tcW w:w="1497" w:type="dxa"/>
          </w:tcPr>
          <w:p w:rsidR="00C67CC2" w:rsidRDefault="00C67CC2">
            <w:pPr>
              <w:pStyle w:val="ConsPlusNormal"/>
              <w:jc w:val="center"/>
            </w:pPr>
            <w:r>
              <w:t>Обозначение стандарта</w:t>
            </w:r>
          </w:p>
        </w:tc>
        <w:tc>
          <w:tcPr>
            <w:tcW w:w="3825" w:type="dxa"/>
          </w:tcPr>
          <w:p w:rsidR="00C67CC2" w:rsidRDefault="00C67CC2">
            <w:pPr>
              <w:pStyle w:val="ConsPlusNormal"/>
              <w:jc w:val="center"/>
            </w:pPr>
            <w:r>
              <w:t>Наименование стандарта</w:t>
            </w:r>
          </w:p>
        </w:tc>
        <w:tc>
          <w:tcPr>
            <w:tcW w:w="1531" w:type="dxa"/>
          </w:tcPr>
          <w:p w:rsidR="00C67CC2" w:rsidRDefault="00C67CC2">
            <w:pPr>
              <w:pStyle w:val="ConsPlusNormal"/>
              <w:jc w:val="center"/>
            </w:pPr>
            <w:r>
              <w:t>Примечание</w:t>
            </w:r>
          </w:p>
        </w:tc>
      </w:tr>
      <w:tr w:rsidR="00C67CC2">
        <w:tc>
          <w:tcPr>
            <w:tcW w:w="648" w:type="dxa"/>
          </w:tcPr>
          <w:p w:rsidR="00C67CC2" w:rsidRDefault="00C67CC2">
            <w:pPr>
              <w:pStyle w:val="ConsPlusNormal"/>
            </w:pPr>
          </w:p>
        </w:tc>
        <w:tc>
          <w:tcPr>
            <w:tcW w:w="1544" w:type="dxa"/>
          </w:tcPr>
          <w:p w:rsidR="00C67CC2" w:rsidRDefault="00C67CC2">
            <w:pPr>
              <w:pStyle w:val="ConsPlusNormal"/>
              <w:jc w:val="center"/>
            </w:pPr>
            <w:r>
              <w:t>2</w:t>
            </w:r>
          </w:p>
        </w:tc>
        <w:tc>
          <w:tcPr>
            <w:tcW w:w="1497" w:type="dxa"/>
          </w:tcPr>
          <w:p w:rsidR="00C67CC2" w:rsidRDefault="00C67CC2">
            <w:pPr>
              <w:pStyle w:val="ConsPlusNormal"/>
              <w:jc w:val="center"/>
            </w:pPr>
            <w:r>
              <w:t>3</w:t>
            </w:r>
          </w:p>
        </w:tc>
        <w:tc>
          <w:tcPr>
            <w:tcW w:w="3825" w:type="dxa"/>
          </w:tcPr>
          <w:p w:rsidR="00C67CC2" w:rsidRDefault="00C67CC2">
            <w:pPr>
              <w:pStyle w:val="ConsPlusNormal"/>
              <w:jc w:val="center"/>
            </w:pPr>
            <w:r>
              <w:t>4</w:t>
            </w:r>
          </w:p>
        </w:tc>
        <w:tc>
          <w:tcPr>
            <w:tcW w:w="1531" w:type="dxa"/>
          </w:tcPr>
          <w:p w:rsidR="00C67CC2" w:rsidRDefault="00C67CC2">
            <w:pPr>
              <w:pStyle w:val="ConsPlusNormal"/>
              <w:jc w:val="center"/>
            </w:pPr>
            <w:r>
              <w:t>5</w:t>
            </w:r>
          </w:p>
        </w:tc>
      </w:tr>
      <w:tr w:rsidR="00C67CC2">
        <w:tc>
          <w:tcPr>
            <w:tcW w:w="648" w:type="dxa"/>
          </w:tcPr>
          <w:p w:rsidR="00C67CC2" w:rsidRDefault="00C67CC2">
            <w:pPr>
              <w:pStyle w:val="ConsPlusNormal"/>
              <w:jc w:val="center"/>
            </w:pPr>
            <w:r>
              <w:lastRenderedPageBreak/>
              <w:t>1</w:t>
            </w:r>
          </w:p>
        </w:tc>
        <w:tc>
          <w:tcPr>
            <w:tcW w:w="1544" w:type="dxa"/>
            <w:tcBorders>
              <w:bottom w:val="nil"/>
            </w:tcBorders>
          </w:tcPr>
          <w:p w:rsidR="00C67CC2" w:rsidRDefault="00C67CC2">
            <w:pPr>
              <w:pStyle w:val="ConsPlusNormal"/>
              <w:jc w:val="center"/>
            </w:pPr>
            <w:r>
              <w:t>пункт 3 статьи 2</w:t>
            </w:r>
          </w:p>
        </w:tc>
        <w:tc>
          <w:tcPr>
            <w:tcW w:w="1497" w:type="dxa"/>
          </w:tcPr>
          <w:p w:rsidR="00C67CC2" w:rsidRDefault="00C67CC2">
            <w:pPr>
              <w:pStyle w:val="ConsPlusNormal"/>
              <w:jc w:val="center"/>
            </w:pPr>
            <w:r>
              <w:t>ГОСТ ISO 1342-2017</w:t>
            </w:r>
          </w:p>
        </w:tc>
        <w:tc>
          <w:tcPr>
            <w:tcW w:w="3825" w:type="dxa"/>
          </w:tcPr>
          <w:p w:rsidR="00C67CC2" w:rsidRDefault="00C67CC2">
            <w:pPr>
              <w:pStyle w:val="ConsPlusNormal"/>
            </w:pPr>
            <w:r>
              <w:t>Масло эфирное розмариновое (Rosmarinus officinalis L.).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ГОСТ ISO 3044-2017</w:t>
            </w:r>
          </w:p>
        </w:tc>
        <w:tc>
          <w:tcPr>
            <w:tcW w:w="3825" w:type="dxa"/>
          </w:tcPr>
          <w:p w:rsidR="00C67CC2" w:rsidRDefault="00C67CC2">
            <w:pPr>
              <w:pStyle w:val="ConsPlusNormal"/>
            </w:pPr>
            <w:r>
              <w:t>Масло эфирное лимонного эвкалипта (Eucalyptus citriodora Hook.).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3</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ГОСТ ISO 3063-2017</w:t>
            </w:r>
          </w:p>
        </w:tc>
        <w:tc>
          <w:tcPr>
            <w:tcW w:w="3825" w:type="dxa"/>
          </w:tcPr>
          <w:p w:rsidR="00C67CC2" w:rsidRDefault="00C67CC2">
            <w:pPr>
              <w:pStyle w:val="ConsPlusNormal"/>
            </w:pPr>
            <w:r>
              <w:t>Масло эфирное иланг-иланговое (Cananga odorata (Lam.) Hook. f. и Thomson forma genuina).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4</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ГОСТ ISO 3515-2017</w:t>
            </w:r>
          </w:p>
        </w:tc>
        <w:tc>
          <w:tcPr>
            <w:tcW w:w="3825" w:type="dxa"/>
          </w:tcPr>
          <w:p w:rsidR="00C67CC2" w:rsidRDefault="00C67CC2">
            <w:pPr>
              <w:pStyle w:val="ConsPlusNormal"/>
            </w:pPr>
            <w:r>
              <w:t>Масло эфирное лавандовое (Lavandula angustifolia Mill.).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5</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ГОСТ ISO 3516-2018</w:t>
            </w:r>
          </w:p>
        </w:tc>
        <w:tc>
          <w:tcPr>
            <w:tcW w:w="3825" w:type="dxa"/>
          </w:tcPr>
          <w:p w:rsidR="00C67CC2" w:rsidRDefault="00C67CC2">
            <w:pPr>
              <w:pStyle w:val="ConsPlusNormal"/>
            </w:pPr>
            <w:r>
              <w:t>Масло эфирное из плодов кориандра (Coriandrum sativum L.).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6</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ГОСТ ISO 3517-2017</w:t>
            </w:r>
          </w:p>
        </w:tc>
        <w:tc>
          <w:tcPr>
            <w:tcW w:w="3825" w:type="dxa"/>
          </w:tcPr>
          <w:p w:rsidR="00C67CC2" w:rsidRDefault="00C67CC2">
            <w:pPr>
              <w:pStyle w:val="ConsPlusNormal"/>
            </w:pPr>
            <w:r>
              <w:t>Масло эфирное нероли (Citrus aurantium L., syn. Citrus amara Link, syn. Citrus bigaradia Loisel, syn. Citrus vulgaris Risso).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7</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ГОСТ ISO 3518-2014</w:t>
            </w:r>
          </w:p>
        </w:tc>
        <w:tc>
          <w:tcPr>
            <w:tcW w:w="3825" w:type="dxa"/>
          </w:tcPr>
          <w:p w:rsidR="00C67CC2" w:rsidRDefault="00C67CC2">
            <w:pPr>
              <w:pStyle w:val="ConsPlusNormal"/>
            </w:pPr>
            <w:r>
              <w:t>Масло эфирное сандаловое (Santalum Album. L.).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8</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ГОСТ ISO 3520-2014</w:t>
            </w:r>
          </w:p>
        </w:tc>
        <w:tc>
          <w:tcPr>
            <w:tcW w:w="3825" w:type="dxa"/>
          </w:tcPr>
          <w:p w:rsidR="00C67CC2" w:rsidRDefault="00C67CC2">
            <w:pPr>
              <w:pStyle w:val="ConsPlusNormal"/>
            </w:pPr>
            <w:r>
              <w:t>Масло эфирное бергамотовое [Citrus aurantium L. subsp.bergamia (Wight et Arnott) Engler], Итальянский тип.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9</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ГОСТ ISO 3528-2017</w:t>
            </w:r>
          </w:p>
        </w:tc>
        <w:tc>
          <w:tcPr>
            <w:tcW w:w="3825" w:type="dxa"/>
          </w:tcPr>
          <w:p w:rsidR="00C67CC2" w:rsidRDefault="00C67CC2">
            <w:pPr>
              <w:pStyle w:val="ConsPlusNormal"/>
            </w:pPr>
            <w:r>
              <w:t>Масло эфирное мандариновое, итальянского типа (Citrus reticulata Blanco).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10</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ГОСТ ISO 4716-2017</w:t>
            </w:r>
          </w:p>
        </w:tc>
        <w:tc>
          <w:tcPr>
            <w:tcW w:w="3825" w:type="dxa"/>
          </w:tcPr>
          <w:p w:rsidR="00C67CC2" w:rsidRDefault="00C67CC2">
            <w:pPr>
              <w:pStyle w:val="ConsPlusNormal"/>
            </w:pPr>
            <w:r>
              <w:t>Масло эфирное ветиверовое (Chrysopogon zizanioides (L.) Roberty, syn. Vetiveria zizanioides (L.) Nash).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11</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ГОСТ ISO 4724-2015</w:t>
            </w:r>
          </w:p>
        </w:tc>
        <w:tc>
          <w:tcPr>
            <w:tcW w:w="3825" w:type="dxa"/>
          </w:tcPr>
          <w:p w:rsidR="00C67CC2" w:rsidRDefault="00C67CC2">
            <w:pPr>
              <w:pStyle w:val="ConsPlusNormal"/>
            </w:pPr>
            <w:r>
              <w:t>Масло эфирное виргинского кедра (Juniperus virginiana L.).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12</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ГОСТ ISO 4730-2017</w:t>
            </w:r>
          </w:p>
        </w:tc>
        <w:tc>
          <w:tcPr>
            <w:tcW w:w="3825" w:type="dxa"/>
          </w:tcPr>
          <w:p w:rsidR="00C67CC2" w:rsidRDefault="00C67CC2">
            <w:pPr>
              <w:pStyle w:val="ConsPlusNormal"/>
            </w:pPr>
            <w:r>
              <w:t>Масло эфирное мелалеуки (Melaleuca), типа терпинен-4-ол (масло чайного дерева).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13</w:t>
            </w:r>
          </w:p>
        </w:tc>
        <w:tc>
          <w:tcPr>
            <w:tcW w:w="1544" w:type="dxa"/>
            <w:vMerge w:val="restart"/>
            <w:tcBorders>
              <w:top w:val="nil"/>
            </w:tcBorders>
          </w:tcPr>
          <w:p w:rsidR="00C67CC2" w:rsidRDefault="00C67CC2">
            <w:pPr>
              <w:pStyle w:val="ConsPlusNormal"/>
            </w:pPr>
          </w:p>
        </w:tc>
        <w:tc>
          <w:tcPr>
            <w:tcW w:w="1497" w:type="dxa"/>
          </w:tcPr>
          <w:p w:rsidR="00C67CC2" w:rsidRDefault="00C67CC2">
            <w:pPr>
              <w:pStyle w:val="ConsPlusNormal"/>
              <w:jc w:val="center"/>
            </w:pPr>
            <w:r>
              <w:t>ГОСТ ISO 4731-2014</w:t>
            </w:r>
          </w:p>
        </w:tc>
        <w:tc>
          <w:tcPr>
            <w:tcW w:w="3825" w:type="dxa"/>
          </w:tcPr>
          <w:p w:rsidR="00C67CC2" w:rsidRDefault="00C67CC2">
            <w:pPr>
              <w:pStyle w:val="ConsPlusNormal"/>
            </w:pPr>
            <w:r>
              <w:t>Масло эфирное гераниевое (Pelargonium X ssp.).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14</w:t>
            </w:r>
          </w:p>
        </w:tc>
        <w:tc>
          <w:tcPr>
            <w:tcW w:w="1544" w:type="dxa"/>
            <w:vMerge/>
            <w:tcBorders>
              <w:top w:val="nil"/>
            </w:tcBorders>
          </w:tcPr>
          <w:p w:rsidR="00C67CC2" w:rsidRDefault="00C67CC2"/>
        </w:tc>
        <w:tc>
          <w:tcPr>
            <w:tcW w:w="1497" w:type="dxa"/>
          </w:tcPr>
          <w:p w:rsidR="00C67CC2" w:rsidRDefault="00C67CC2">
            <w:pPr>
              <w:pStyle w:val="ConsPlusNormal"/>
              <w:jc w:val="center"/>
            </w:pPr>
            <w:r>
              <w:t>ГОСТ ISO 8897-2017</w:t>
            </w:r>
          </w:p>
        </w:tc>
        <w:tc>
          <w:tcPr>
            <w:tcW w:w="3825" w:type="dxa"/>
          </w:tcPr>
          <w:p w:rsidR="00C67CC2" w:rsidRDefault="00C67CC2">
            <w:pPr>
              <w:pStyle w:val="ConsPlusNormal"/>
            </w:pPr>
            <w:r>
              <w:t xml:space="preserve">Масло эфирное можжевеловое (Juniperus communis L.). Технические </w:t>
            </w:r>
            <w:r>
              <w:lastRenderedPageBreak/>
              <w:t>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lastRenderedPageBreak/>
              <w:t>15</w:t>
            </w:r>
          </w:p>
        </w:tc>
        <w:tc>
          <w:tcPr>
            <w:tcW w:w="1544" w:type="dxa"/>
            <w:vMerge/>
            <w:tcBorders>
              <w:top w:val="nil"/>
            </w:tcBorders>
          </w:tcPr>
          <w:p w:rsidR="00C67CC2" w:rsidRDefault="00C67CC2"/>
        </w:tc>
        <w:tc>
          <w:tcPr>
            <w:tcW w:w="1497" w:type="dxa"/>
          </w:tcPr>
          <w:p w:rsidR="00C67CC2" w:rsidRDefault="00C67CC2">
            <w:pPr>
              <w:pStyle w:val="ConsPlusNormal"/>
              <w:jc w:val="center"/>
            </w:pPr>
            <w:r>
              <w:t>ГОСТ ISO 9776-2017</w:t>
            </w:r>
          </w:p>
        </w:tc>
        <w:tc>
          <w:tcPr>
            <w:tcW w:w="3825" w:type="dxa"/>
          </w:tcPr>
          <w:p w:rsidR="00C67CC2" w:rsidRDefault="00C67CC2">
            <w:pPr>
              <w:pStyle w:val="ConsPlusNormal"/>
            </w:pPr>
            <w:r>
              <w:t>Масло эфирное полевой мяты (Mentha arvensis), частично дементолизированное (Mentha arvensis L. var. piperascens Malinv. and var. glabrata Holmes).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16</w:t>
            </w:r>
          </w:p>
        </w:tc>
        <w:tc>
          <w:tcPr>
            <w:tcW w:w="1544" w:type="dxa"/>
            <w:vMerge/>
            <w:tcBorders>
              <w:top w:val="nil"/>
            </w:tcBorders>
          </w:tcPr>
          <w:p w:rsidR="00C67CC2" w:rsidRDefault="00C67CC2"/>
        </w:tc>
        <w:tc>
          <w:tcPr>
            <w:tcW w:w="1497" w:type="dxa"/>
          </w:tcPr>
          <w:p w:rsidR="00C67CC2" w:rsidRDefault="00C67CC2">
            <w:pPr>
              <w:pStyle w:val="ConsPlusNormal"/>
              <w:jc w:val="center"/>
            </w:pPr>
            <w:r>
              <w:t>ГОСТ ISO 9842-2017</w:t>
            </w:r>
          </w:p>
        </w:tc>
        <w:tc>
          <w:tcPr>
            <w:tcW w:w="3825" w:type="dxa"/>
          </w:tcPr>
          <w:p w:rsidR="00C67CC2" w:rsidRDefault="00C67CC2">
            <w:pPr>
              <w:pStyle w:val="ConsPlusNormal"/>
            </w:pPr>
            <w:r>
              <w:t>Масло эфирное розы (Rosa х damascena Miller).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17</w:t>
            </w:r>
          </w:p>
        </w:tc>
        <w:tc>
          <w:tcPr>
            <w:tcW w:w="1544" w:type="dxa"/>
            <w:vMerge/>
            <w:tcBorders>
              <w:top w:val="nil"/>
            </w:tcBorders>
          </w:tcPr>
          <w:p w:rsidR="00C67CC2" w:rsidRDefault="00C67CC2"/>
        </w:tc>
        <w:tc>
          <w:tcPr>
            <w:tcW w:w="1497" w:type="dxa"/>
          </w:tcPr>
          <w:p w:rsidR="00C67CC2" w:rsidRDefault="00C67CC2">
            <w:pPr>
              <w:pStyle w:val="ConsPlusNormal"/>
              <w:jc w:val="center"/>
            </w:pPr>
            <w:r>
              <w:t>ГОСТ ISO 10869-2015</w:t>
            </w:r>
          </w:p>
        </w:tc>
        <w:tc>
          <w:tcPr>
            <w:tcW w:w="3825" w:type="dxa"/>
          </w:tcPr>
          <w:p w:rsidR="00C67CC2" w:rsidRDefault="00C67CC2">
            <w:pPr>
              <w:pStyle w:val="ConsPlusNormal"/>
            </w:pPr>
            <w:r>
              <w:t>Масло эфирное сибирской пихты (Abies sibirica Lebed.).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18</w:t>
            </w:r>
          </w:p>
        </w:tc>
        <w:tc>
          <w:tcPr>
            <w:tcW w:w="1544" w:type="dxa"/>
          </w:tcPr>
          <w:p w:rsidR="00C67CC2" w:rsidRDefault="00C67CC2">
            <w:pPr>
              <w:pStyle w:val="ConsPlusNormal"/>
              <w:jc w:val="center"/>
            </w:pPr>
            <w:r>
              <w:t>статья 3</w:t>
            </w:r>
          </w:p>
        </w:tc>
        <w:tc>
          <w:tcPr>
            <w:tcW w:w="1497" w:type="dxa"/>
          </w:tcPr>
          <w:p w:rsidR="00C67CC2" w:rsidRDefault="00C67CC2">
            <w:pPr>
              <w:pStyle w:val="ConsPlusNormal"/>
              <w:jc w:val="center"/>
            </w:pPr>
            <w:r>
              <w:t>ГОСТ 32048-2013</w:t>
            </w:r>
          </w:p>
        </w:tc>
        <w:tc>
          <w:tcPr>
            <w:tcW w:w="3825" w:type="dxa"/>
          </w:tcPr>
          <w:p w:rsidR="00C67CC2" w:rsidRDefault="00C67CC2">
            <w:pPr>
              <w:pStyle w:val="ConsPlusNormal"/>
            </w:pPr>
            <w:r>
              <w:t>Продукция парфюмерно-косметическая. Термины и определения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19</w:t>
            </w:r>
          </w:p>
        </w:tc>
        <w:tc>
          <w:tcPr>
            <w:tcW w:w="1544" w:type="dxa"/>
            <w:vMerge w:val="restart"/>
            <w:tcBorders>
              <w:bottom w:val="nil"/>
            </w:tcBorders>
          </w:tcPr>
          <w:p w:rsidR="00C67CC2" w:rsidRDefault="00C67CC2">
            <w:pPr>
              <w:pStyle w:val="ConsPlusNormal"/>
              <w:jc w:val="center"/>
            </w:pPr>
            <w:r>
              <w:t>пункт 2 статьи 5</w:t>
            </w:r>
          </w:p>
        </w:tc>
        <w:tc>
          <w:tcPr>
            <w:tcW w:w="1497" w:type="dxa"/>
          </w:tcPr>
          <w:p w:rsidR="00C67CC2" w:rsidRDefault="00C67CC2">
            <w:pPr>
              <w:pStyle w:val="ConsPlusNormal"/>
              <w:jc w:val="center"/>
            </w:pPr>
            <w:r>
              <w:t>пункт 3.2 ГОСТ 7983-2016</w:t>
            </w:r>
          </w:p>
        </w:tc>
        <w:tc>
          <w:tcPr>
            <w:tcW w:w="3825" w:type="dxa"/>
          </w:tcPr>
          <w:p w:rsidR="00C67CC2" w:rsidRDefault="00C67CC2">
            <w:pPr>
              <w:pStyle w:val="ConsPlusNormal"/>
            </w:pPr>
            <w:r>
              <w:t>Пасты зубные.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20</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5.2.1 ГОСТ 28546-2014</w:t>
            </w:r>
          </w:p>
        </w:tc>
        <w:tc>
          <w:tcPr>
            <w:tcW w:w="3825" w:type="dxa"/>
          </w:tcPr>
          <w:p w:rsidR="00C67CC2" w:rsidRDefault="00C67CC2">
            <w:pPr>
              <w:pStyle w:val="ConsPlusNormal"/>
            </w:pPr>
            <w:r>
              <w:t>Мыло туалетное твердое.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21</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4.3 ГОСТ 31460-2012</w:t>
            </w:r>
          </w:p>
        </w:tc>
        <w:tc>
          <w:tcPr>
            <w:tcW w:w="3825" w:type="dxa"/>
          </w:tcPr>
          <w:p w:rsidR="00C67CC2" w:rsidRDefault="00C67CC2">
            <w:pPr>
              <w:pStyle w:val="ConsPlusNormal"/>
            </w:pPr>
            <w:r>
              <w:t>Кремы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22</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пункты 3.1.1 и 4.3 ГОСТ 31649-2012</w:t>
            </w:r>
          </w:p>
        </w:tc>
        <w:tc>
          <w:tcPr>
            <w:tcW w:w="3825" w:type="dxa"/>
          </w:tcPr>
          <w:p w:rsidR="00C67CC2" w:rsidRDefault="00C67CC2">
            <w:pPr>
              <w:pStyle w:val="ConsPlusNormal"/>
            </w:pPr>
            <w:r>
              <w:t>Продукция декоративной косметики на жировосковой основе.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23</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пункты 4.2.1 и 4.2.3 ГОСТ 31677-2012</w:t>
            </w:r>
          </w:p>
        </w:tc>
        <w:tc>
          <w:tcPr>
            <w:tcW w:w="3825" w:type="dxa"/>
          </w:tcPr>
          <w:p w:rsidR="00C67CC2" w:rsidRDefault="00C67CC2">
            <w:pPr>
              <w:pStyle w:val="ConsPlusNormal"/>
            </w:pPr>
            <w:r>
              <w:t>Продукция парфюмерно-косметическая в аэрозольной упаковке.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24</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пункты 3.1.1 и 3.2 ГОСТ 31678-2012</w:t>
            </w:r>
          </w:p>
        </w:tc>
        <w:tc>
          <w:tcPr>
            <w:tcW w:w="3825" w:type="dxa"/>
          </w:tcPr>
          <w:p w:rsidR="00C67CC2" w:rsidRDefault="00C67CC2">
            <w:pPr>
              <w:pStyle w:val="ConsPlusNormal"/>
            </w:pPr>
            <w:r>
              <w:t>Продукция парфюмерная жидкая.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25</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3.2 ГОСТ 31679-2012</w:t>
            </w:r>
          </w:p>
        </w:tc>
        <w:tc>
          <w:tcPr>
            <w:tcW w:w="3825" w:type="dxa"/>
          </w:tcPr>
          <w:p w:rsidR="00C67CC2" w:rsidRDefault="00C67CC2">
            <w:pPr>
              <w:pStyle w:val="ConsPlusNormal"/>
            </w:pPr>
            <w:r>
              <w:t>Продукция косметическая жидкая.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26</w:t>
            </w:r>
          </w:p>
        </w:tc>
        <w:tc>
          <w:tcPr>
            <w:tcW w:w="1544" w:type="dxa"/>
            <w:vMerge w:val="restart"/>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3.2.1 и 3.2.2 ГОСТ 31692-2012</w:t>
            </w:r>
          </w:p>
        </w:tc>
        <w:tc>
          <w:tcPr>
            <w:tcW w:w="3825" w:type="dxa"/>
          </w:tcPr>
          <w:p w:rsidR="00C67CC2" w:rsidRDefault="00C67CC2">
            <w:pPr>
              <w:pStyle w:val="ConsPlusNormal"/>
            </w:pPr>
            <w:r>
              <w:t>Продукция косметическая для бритья.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27</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3.2.1 и 3.2.2 ГОСТ 31693-2012</w:t>
            </w:r>
          </w:p>
        </w:tc>
        <w:tc>
          <w:tcPr>
            <w:tcW w:w="3825" w:type="dxa"/>
          </w:tcPr>
          <w:p w:rsidR="00C67CC2" w:rsidRDefault="00C67CC2">
            <w:pPr>
              <w:pStyle w:val="ConsPlusNormal"/>
            </w:pPr>
            <w:r>
              <w:t>Продукция косметическая для ухода за ногтями.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28</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 xml:space="preserve">пункты 3.2.1 и 3.2.2 ГОСТ </w:t>
            </w:r>
            <w:r>
              <w:lastRenderedPageBreak/>
              <w:t>31695-2012</w:t>
            </w:r>
          </w:p>
        </w:tc>
        <w:tc>
          <w:tcPr>
            <w:tcW w:w="3825" w:type="dxa"/>
          </w:tcPr>
          <w:p w:rsidR="00C67CC2" w:rsidRDefault="00C67CC2">
            <w:pPr>
              <w:pStyle w:val="ConsPlusNormal"/>
            </w:pPr>
            <w:r>
              <w:lastRenderedPageBreak/>
              <w:t>Гели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lastRenderedPageBreak/>
              <w:t>29</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3.2 и 4.3 ГОСТ 31696-2012</w:t>
            </w:r>
          </w:p>
        </w:tc>
        <w:tc>
          <w:tcPr>
            <w:tcW w:w="3825" w:type="dxa"/>
          </w:tcPr>
          <w:p w:rsidR="00C67CC2" w:rsidRDefault="00C67CC2">
            <w:pPr>
              <w:pStyle w:val="ConsPlusNormal"/>
            </w:pPr>
            <w:r>
              <w:t>Продукция косметическая гигиеническая моющая.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30</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3.2 и 4.3 ГОСТ 31697-2012</w:t>
            </w:r>
          </w:p>
        </w:tc>
        <w:tc>
          <w:tcPr>
            <w:tcW w:w="3825" w:type="dxa"/>
          </w:tcPr>
          <w:p w:rsidR="00C67CC2" w:rsidRDefault="00C67CC2">
            <w:pPr>
              <w:pStyle w:val="ConsPlusNormal"/>
            </w:pPr>
            <w:r>
              <w:t>Продукция декоративной косметики на эмульсионной основе.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31</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3.2 и 4.3 ГОСТ 31698-2013</w:t>
            </w:r>
          </w:p>
        </w:tc>
        <w:tc>
          <w:tcPr>
            <w:tcW w:w="3825" w:type="dxa"/>
          </w:tcPr>
          <w:p w:rsidR="00C67CC2" w:rsidRDefault="00C67CC2">
            <w:pPr>
              <w:pStyle w:val="ConsPlusNormal"/>
            </w:pPr>
            <w:r>
              <w:t>Продукция косметическая порошкообразная и компактная.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32</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4.12 ГОСТ 32837-2014</w:t>
            </w:r>
          </w:p>
        </w:tc>
        <w:tc>
          <w:tcPr>
            <w:tcW w:w="3825" w:type="dxa"/>
          </w:tcPr>
          <w:p w:rsidR="00C67CC2" w:rsidRDefault="00C67CC2">
            <w:pPr>
              <w:pStyle w:val="ConsPlusNormal"/>
            </w:pPr>
            <w:r>
              <w:t>Продукция косметическая для окрашивания и осветления волос.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33</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4.2 ГОСТ 32850-2014</w:t>
            </w:r>
          </w:p>
        </w:tc>
        <w:tc>
          <w:tcPr>
            <w:tcW w:w="3825" w:type="dxa"/>
          </w:tcPr>
          <w:p w:rsidR="00C67CC2" w:rsidRDefault="00C67CC2">
            <w:pPr>
              <w:pStyle w:val="ConsPlusNormal"/>
            </w:pPr>
            <w:r>
              <w:t>Продукция косметическая для химической завивки и распрямления волос.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34</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5.9 ГОСТ 32851-2014</w:t>
            </w:r>
          </w:p>
        </w:tc>
        <w:tc>
          <w:tcPr>
            <w:tcW w:w="3825" w:type="dxa"/>
          </w:tcPr>
          <w:p w:rsidR="00C67CC2" w:rsidRDefault="00C67CC2">
            <w:pPr>
              <w:pStyle w:val="ConsPlusNormal"/>
            </w:pPr>
            <w:r>
              <w:t>Продукция косметическая для принятия ванн.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35</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5.2 ГОСТ 32852-2014</w:t>
            </w:r>
          </w:p>
        </w:tc>
        <w:tc>
          <w:tcPr>
            <w:tcW w:w="3825" w:type="dxa"/>
          </w:tcPr>
          <w:p w:rsidR="00C67CC2" w:rsidRDefault="00C67CC2">
            <w:pPr>
              <w:pStyle w:val="ConsPlusNormal"/>
            </w:pPr>
            <w:r>
              <w:t>Масла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36</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5.5 ГОСТ 32853-2014</w:t>
            </w:r>
          </w:p>
        </w:tc>
        <w:tc>
          <w:tcPr>
            <w:tcW w:w="3825" w:type="dxa"/>
          </w:tcPr>
          <w:p w:rsidR="00C67CC2" w:rsidRDefault="00C67CC2">
            <w:pPr>
              <w:pStyle w:val="ConsPlusNormal"/>
            </w:pPr>
            <w:r>
              <w:t>Продукция парфюмерная твердая и сухая.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37</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4.2 ГОСТ 32854-2014</w:t>
            </w:r>
          </w:p>
        </w:tc>
        <w:tc>
          <w:tcPr>
            <w:tcW w:w="3825" w:type="dxa"/>
          </w:tcPr>
          <w:p w:rsidR="00C67CC2" w:rsidRDefault="00C67CC2">
            <w:pPr>
              <w:pStyle w:val="ConsPlusNormal"/>
            </w:pPr>
            <w:r>
              <w:t>Продукция косметическая для моделирования и полирования ногтей.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38</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4.5 ГОСТ 33487-2015</w:t>
            </w:r>
          </w:p>
        </w:tc>
        <w:tc>
          <w:tcPr>
            <w:tcW w:w="3825" w:type="dxa"/>
          </w:tcPr>
          <w:p w:rsidR="00C67CC2" w:rsidRDefault="00C67CC2">
            <w:pPr>
              <w:pStyle w:val="ConsPlusNormal"/>
            </w:pPr>
            <w:r>
              <w:t>Продукция косметическая пастообразная.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39</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 4.2 ГОСТ 33489-2015</w:t>
            </w:r>
          </w:p>
        </w:tc>
        <w:tc>
          <w:tcPr>
            <w:tcW w:w="3825" w:type="dxa"/>
          </w:tcPr>
          <w:p w:rsidR="00C67CC2" w:rsidRDefault="00C67CC2">
            <w:pPr>
              <w:pStyle w:val="ConsPlusNormal"/>
            </w:pPr>
            <w:r>
              <w:t>Продукция косметическая на носителях.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40</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 4.2.1 ГОСТ 34436-2018</w:t>
            </w:r>
          </w:p>
        </w:tc>
        <w:tc>
          <w:tcPr>
            <w:tcW w:w="3825" w:type="dxa"/>
          </w:tcPr>
          <w:p w:rsidR="00C67CC2" w:rsidRDefault="00C67CC2">
            <w:pPr>
              <w:pStyle w:val="ConsPlusNormal"/>
            </w:pPr>
            <w:r>
              <w:t>Продукция парфюмерно-косметическая. Средства для отбеливания зубов.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41</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 4.2.2 ГОСТ EN 71-13-2018</w:t>
            </w:r>
          </w:p>
        </w:tc>
        <w:tc>
          <w:tcPr>
            <w:tcW w:w="3825" w:type="dxa"/>
          </w:tcPr>
          <w:p w:rsidR="00C67CC2" w:rsidRDefault="00C67CC2">
            <w:pPr>
              <w:pStyle w:val="ConsPlusNormal"/>
            </w:pPr>
            <w:r>
              <w:t>Игрушки. Требования безопасности. Часть 13. Настольные игры для развития обоняния, наборы для изготовления парфюмерно-косметической продукции и вкусовые игры</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lastRenderedPageBreak/>
              <w:t>42</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ГОСТ ISO/TR 14735-2015</w:t>
            </w:r>
          </w:p>
        </w:tc>
        <w:tc>
          <w:tcPr>
            <w:tcW w:w="3825" w:type="dxa"/>
          </w:tcPr>
          <w:p w:rsidR="00C67CC2" w:rsidRDefault="00C67CC2">
            <w:pPr>
              <w:pStyle w:val="ConsPlusNormal"/>
            </w:pPr>
            <w:r>
              <w:t>Продукция косметическая. Аналитические методы. Техническое руководство по минимизации и обнаружению N-нитрозаминов</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43</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ГОСТ ISO 12787-2016</w:t>
            </w:r>
          </w:p>
        </w:tc>
        <w:tc>
          <w:tcPr>
            <w:tcW w:w="3825" w:type="dxa"/>
          </w:tcPr>
          <w:p w:rsidR="00C67CC2" w:rsidRDefault="00C67CC2">
            <w:pPr>
              <w:pStyle w:val="ConsPlusNormal"/>
            </w:pPr>
            <w:r>
              <w:t>Продукция парфюмерно-косметическая. Аналитические методы. Критерии валидации аналитических результатов с использованием хроматографических методов</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44</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3.2 и 4.2 СТБ 1670-2006</w:t>
            </w:r>
          </w:p>
        </w:tc>
        <w:tc>
          <w:tcPr>
            <w:tcW w:w="3825" w:type="dxa"/>
          </w:tcPr>
          <w:p w:rsidR="00C67CC2" w:rsidRDefault="00C67CC2">
            <w:pPr>
              <w:pStyle w:val="ConsPlusNormal"/>
            </w:pPr>
            <w:r>
              <w:t>Изделия косметические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45</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3.2 и 4.2 СТБ 1671-2006</w:t>
            </w:r>
          </w:p>
        </w:tc>
        <w:tc>
          <w:tcPr>
            <w:tcW w:w="3825" w:type="dxa"/>
          </w:tcPr>
          <w:p w:rsidR="00C67CC2" w:rsidRDefault="00C67CC2">
            <w:pPr>
              <w:pStyle w:val="ConsPlusNormal"/>
            </w:pPr>
            <w:r>
              <w:t>Изделия декоративной косметики на эмульсионной основе.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46</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3.2 и 4.2 СТБ 1672-2006</w:t>
            </w:r>
          </w:p>
        </w:tc>
        <w:tc>
          <w:tcPr>
            <w:tcW w:w="3825" w:type="dxa"/>
          </w:tcPr>
          <w:p w:rsidR="00C67CC2" w:rsidRDefault="00C67CC2">
            <w:pPr>
              <w:pStyle w:val="ConsPlusNormal"/>
            </w:pPr>
            <w:r>
              <w:t>Изделия декоративной косметики на жировосковой основе.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47</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3.2 и 4.2 СТБ 1673-2006</w:t>
            </w:r>
          </w:p>
        </w:tc>
        <w:tc>
          <w:tcPr>
            <w:tcW w:w="3825" w:type="dxa"/>
          </w:tcPr>
          <w:p w:rsidR="00C67CC2" w:rsidRDefault="00C67CC2">
            <w:pPr>
              <w:pStyle w:val="ConsPlusNormal"/>
            </w:pPr>
            <w:r>
              <w:t>Кремы косметические.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48</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3.2 и 4.2 СТБ 1674-2006</w:t>
            </w:r>
          </w:p>
        </w:tc>
        <w:tc>
          <w:tcPr>
            <w:tcW w:w="3825" w:type="dxa"/>
          </w:tcPr>
          <w:p w:rsidR="00C67CC2" w:rsidRDefault="00C67CC2">
            <w:pPr>
              <w:pStyle w:val="ConsPlusNormal"/>
            </w:pPr>
            <w:r>
              <w:t>Изделия косметические порошкообразные и компактные.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49</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3.2 и 4.2 СТБ 1675-2006</w:t>
            </w:r>
          </w:p>
        </w:tc>
        <w:tc>
          <w:tcPr>
            <w:tcW w:w="3825" w:type="dxa"/>
          </w:tcPr>
          <w:p w:rsidR="00C67CC2" w:rsidRDefault="00C67CC2">
            <w:pPr>
              <w:pStyle w:val="ConsPlusNormal"/>
            </w:pPr>
            <w:r>
              <w:t>Изделия косметические гигиенические моющие.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50</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3.2 и 4.2 СТБ 1736-2007</w:t>
            </w:r>
          </w:p>
        </w:tc>
        <w:tc>
          <w:tcPr>
            <w:tcW w:w="3825" w:type="dxa"/>
          </w:tcPr>
          <w:p w:rsidR="00C67CC2" w:rsidRDefault="00C67CC2">
            <w:pPr>
              <w:pStyle w:val="ConsPlusNormal"/>
            </w:pPr>
            <w:r>
              <w:t>Средства гигиены полости рта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51</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5.2.1 и 5.2.2 ГОСТ 34435-2018</w:t>
            </w:r>
          </w:p>
        </w:tc>
        <w:tc>
          <w:tcPr>
            <w:tcW w:w="3825" w:type="dxa"/>
          </w:tcPr>
          <w:p w:rsidR="00C67CC2" w:rsidRDefault="00C67CC2">
            <w:pPr>
              <w:pStyle w:val="ConsPlusNormal"/>
            </w:pPr>
            <w:r>
              <w:t>Продукция парфюмерно-косметическая. Средства гигиены полости рта жидкие.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52</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3.2 и 4.3 СТБ 1886-2008</w:t>
            </w:r>
          </w:p>
        </w:tc>
        <w:tc>
          <w:tcPr>
            <w:tcW w:w="3825" w:type="dxa"/>
          </w:tcPr>
          <w:p w:rsidR="00C67CC2" w:rsidRDefault="00C67CC2">
            <w:pPr>
              <w:pStyle w:val="ConsPlusNormal"/>
            </w:pPr>
            <w:r>
              <w:t>Изделия косметические для ухода за ногтями.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53</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3.2 и 4.2 СТБ 1949-2009</w:t>
            </w:r>
          </w:p>
        </w:tc>
        <w:tc>
          <w:tcPr>
            <w:tcW w:w="3825" w:type="dxa"/>
          </w:tcPr>
          <w:p w:rsidR="00C67CC2" w:rsidRDefault="00C67CC2">
            <w:pPr>
              <w:pStyle w:val="ConsPlusNormal"/>
            </w:pPr>
            <w:r>
              <w:t>Гели косметические.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54</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3.2 и 4.2 СТБ 1973-</w:t>
            </w:r>
            <w:r>
              <w:lastRenderedPageBreak/>
              <w:t>2009</w:t>
            </w:r>
          </w:p>
        </w:tc>
        <w:tc>
          <w:tcPr>
            <w:tcW w:w="3825" w:type="dxa"/>
          </w:tcPr>
          <w:p w:rsidR="00C67CC2" w:rsidRDefault="00C67CC2">
            <w:pPr>
              <w:pStyle w:val="ConsPlusNormal"/>
            </w:pPr>
            <w:r>
              <w:lastRenderedPageBreak/>
              <w:t>Изделия парфюмерные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lastRenderedPageBreak/>
              <w:t>55</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3.2 и 4.2 СТБ 2217-2011</w:t>
            </w:r>
          </w:p>
        </w:tc>
        <w:tc>
          <w:tcPr>
            <w:tcW w:w="3825" w:type="dxa"/>
          </w:tcPr>
          <w:p w:rsidR="00C67CC2" w:rsidRDefault="00C67CC2">
            <w:pPr>
              <w:pStyle w:val="ConsPlusNormal"/>
            </w:pPr>
            <w:r>
              <w:t>Изделия косметические для бритья.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56</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4.2.1 и 4.2.3 СТБ 2240-2011</w:t>
            </w:r>
          </w:p>
        </w:tc>
        <w:tc>
          <w:tcPr>
            <w:tcW w:w="3825" w:type="dxa"/>
          </w:tcPr>
          <w:p w:rsidR="00C67CC2" w:rsidRDefault="00C67CC2">
            <w:pPr>
              <w:pStyle w:val="ConsPlusNormal"/>
            </w:pPr>
            <w:r>
              <w:t>Изделия парфюмерно-косметические в аэрозольной упаковке.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57</w:t>
            </w:r>
          </w:p>
        </w:tc>
        <w:tc>
          <w:tcPr>
            <w:tcW w:w="1544" w:type="dxa"/>
            <w:tcBorders>
              <w:top w:val="nil"/>
            </w:tcBorders>
          </w:tcPr>
          <w:p w:rsidR="00C67CC2" w:rsidRDefault="00C67CC2">
            <w:pPr>
              <w:pStyle w:val="ConsPlusNormal"/>
            </w:pPr>
          </w:p>
        </w:tc>
        <w:tc>
          <w:tcPr>
            <w:tcW w:w="1497" w:type="dxa"/>
          </w:tcPr>
          <w:p w:rsidR="00C67CC2" w:rsidRDefault="00C67CC2">
            <w:pPr>
              <w:pStyle w:val="ConsPlusNormal"/>
              <w:jc w:val="center"/>
            </w:pPr>
            <w:r>
              <w:t>пункт 3.2.1 ГОСТ 5972-2017</w:t>
            </w:r>
          </w:p>
        </w:tc>
        <w:tc>
          <w:tcPr>
            <w:tcW w:w="3825" w:type="dxa"/>
          </w:tcPr>
          <w:p w:rsidR="00C67CC2" w:rsidRDefault="00C67CC2">
            <w:pPr>
              <w:pStyle w:val="ConsPlusNormal"/>
            </w:pPr>
            <w:r>
              <w:t>Порошки зубные.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58</w:t>
            </w:r>
          </w:p>
        </w:tc>
        <w:tc>
          <w:tcPr>
            <w:tcW w:w="1544" w:type="dxa"/>
            <w:tcBorders>
              <w:bottom w:val="nil"/>
            </w:tcBorders>
          </w:tcPr>
          <w:p w:rsidR="00C67CC2" w:rsidRDefault="00C67CC2">
            <w:pPr>
              <w:pStyle w:val="ConsPlusNormal"/>
              <w:jc w:val="center"/>
            </w:pPr>
            <w:r>
              <w:t>пункт 3 статьи 5</w:t>
            </w:r>
          </w:p>
        </w:tc>
        <w:tc>
          <w:tcPr>
            <w:tcW w:w="1497" w:type="dxa"/>
          </w:tcPr>
          <w:p w:rsidR="00C67CC2" w:rsidRDefault="00C67CC2">
            <w:pPr>
              <w:pStyle w:val="ConsPlusNormal"/>
              <w:jc w:val="center"/>
            </w:pPr>
            <w:r>
              <w:t>пункт 3.1.4 (в части водородного показателя (pH) и массовой доли фторида) ГОСТ 7983-99</w:t>
            </w:r>
          </w:p>
        </w:tc>
        <w:tc>
          <w:tcPr>
            <w:tcW w:w="3825" w:type="dxa"/>
          </w:tcPr>
          <w:p w:rsidR="00C67CC2" w:rsidRDefault="00C67CC2">
            <w:pPr>
              <w:pStyle w:val="ConsPlusNormal"/>
            </w:pPr>
            <w:r>
              <w:t>Пасты зубные. Общие технические условия</w:t>
            </w:r>
          </w:p>
        </w:tc>
        <w:tc>
          <w:tcPr>
            <w:tcW w:w="1531" w:type="dxa"/>
          </w:tcPr>
          <w:p w:rsidR="00C67CC2" w:rsidRDefault="00C67CC2">
            <w:pPr>
              <w:pStyle w:val="ConsPlusNormal"/>
            </w:pPr>
            <w:r>
              <w:t>применяется до 01.09.2019</w:t>
            </w:r>
          </w:p>
        </w:tc>
      </w:tr>
      <w:tr w:rsidR="00C67CC2">
        <w:tc>
          <w:tcPr>
            <w:tcW w:w="648" w:type="dxa"/>
          </w:tcPr>
          <w:p w:rsidR="00C67CC2" w:rsidRDefault="00C67CC2">
            <w:pPr>
              <w:pStyle w:val="ConsPlusNormal"/>
              <w:jc w:val="center"/>
            </w:pPr>
            <w:r>
              <w:t>59</w:t>
            </w:r>
          </w:p>
        </w:tc>
        <w:tc>
          <w:tcPr>
            <w:tcW w:w="1544" w:type="dxa"/>
            <w:vMerge w:val="restart"/>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 3.1.3 (в части водородного показателя (pH) и массовой доли фторидов) ГОСТ 7983-2016</w:t>
            </w:r>
          </w:p>
        </w:tc>
        <w:tc>
          <w:tcPr>
            <w:tcW w:w="3825" w:type="dxa"/>
          </w:tcPr>
          <w:p w:rsidR="00C67CC2" w:rsidRDefault="00C67CC2">
            <w:pPr>
              <w:pStyle w:val="ConsPlusNormal"/>
            </w:pPr>
            <w:r>
              <w:t>Пасты зубные.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60</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3.1.3 и 4.2 (в части водородного показателя (pH)) ГОСТ 31460-2012</w:t>
            </w:r>
          </w:p>
        </w:tc>
        <w:tc>
          <w:tcPr>
            <w:tcW w:w="3825" w:type="dxa"/>
          </w:tcPr>
          <w:p w:rsidR="00C67CC2" w:rsidRDefault="00C67CC2">
            <w:pPr>
              <w:pStyle w:val="ConsPlusNormal"/>
            </w:pPr>
            <w:r>
              <w:t>Кремы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61</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3.1.3 и 4.2 (в части водородного показателя (pH)) ГОСТ 31649-2012</w:t>
            </w:r>
          </w:p>
        </w:tc>
        <w:tc>
          <w:tcPr>
            <w:tcW w:w="3825" w:type="dxa"/>
          </w:tcPr>
          <w:p w:rsidR="00C67CC2" w:rsidRDefault="00C67CC2">
            <w:pPr>
              <w:pStyle w:val="ConsPlusNormal"/>
            </w:pPr>
            <w:r>
              <w:t>Продукция декоративной косметики на жировосковой основе.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62</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 xml:space="preserve">пункты 4.1.4 - 4.1.8 и 5.2 (в части водородного показателя (pH)) ГОСТ </w:t>
            </w:r>
            <w:r>
              <w:lastRenderedPageBreak/>
              <w:t>31677-2012</w:t>
            </w:r>
          </w:p>
        </w:tc>
        <w:tc>
          <w:tcPr>
            <w:tcW w:w="3825" w:type="dxa"/>
          </w:tcPr>
          <w:p w:rsidR="00C67CC2" w:rsidRDefault="00C67CC2">
            <w:pPr>
              <w:pStyle w:val="ConsPlusNormal"/>
            </w:pPr>
            <w:r>
              <w:lastRenderedPageBreak/>
              <w:t>Продукция парфюмерно-косметическая в аэрозольной упаковке.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lastRenderedPageBreak/>
              <w:t>63</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3.1.3 и 4.2 (в части водородного показателя (pH)) ГОСТ 31679-2012</w:t>
            </w:r>
          </w:p>
        </w:tc>
        <w:tc>
          <w:tcPr>
            <w:tcW w:w="3825" w:type="dxa"/>
          </w:tcPr>
          <w:p w:rsidR="00C67CC2" w:rsidRDefault="00C67CC2">
            <w:pPr>
              <w:pStyle w:val="ConsPlusNormal"/>
            </w:pPr>
            <w:r>
              <w:t>Продукция косметическая жидкая.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64</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3.1.3 - 3.1.6 (в части водородного показателя (pH)) ГОСТ 31692-2012</w:t>
            </w:r>
          </w:p>
        </w:tc>
        <w:tc>
          <w:tcPr>
            <w:tcW w:w="3825" w:type="dxa"/>
          </w:tcPr>
          <w:p w:rsidR="00C67CC2" w:rsidRDefault="00C67CC2">
            <w:pPr>
              <w:pStyle w:val="ConsPlusNormal"/>
            </w:pPr>
            <w:r>
              <w:t>Продукция косметическая для бритья.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65</w:t>
            </w:r>
          </w:p>
        </w:tc>
        <w:tc>
          <w:tcPr>
            <w:tcW w:w="1544" w:type="dxa"/>
            <w:vMerge w:val="restart"/>
            <w:tcBorders>
              <w:top w:val="nil"/>
            </w:tcBorders>
          </w:tcPr>
          <w:p w:rsidR="00C67CC2" w:rsidRDefault="00C67CC2">
            <w:pPr>
              <w:pStyle w:val="ConsPlusNormal"/>
            </w:pPr>
          </w:p>
        </w:tc>
        <w:tc>
          <w:tcPr>
            <w:tcW w:w="1497" w:type="dxa"/>
          </w:tcPr>
          <w:p w:rsidR="00C67CC2" w:rsidRDefault="00C67CC2">
            <w:pPr>
              <w:pStyle w:val="ConsPlusNormal"/>
              <w:jc w:val="center"/>
            </w:pPr>
            <w:r>
              <w:t>пункты 3.1.3 - 3.1.8 и 4.3 (в части водородного показателя (pH)) ГОСТ 31693-2012</w:t>
            </w:r>
          </w:p>
        </w:tc>
        <w:tc>
          <w:tcPr>
            <w:tcW w:w="3825" w:type="dxa"/>
          </w:tcPr>
          <w:p w:rsidR="00C67CC2" w:rsidRDefault="00C67CC2">
            <w:pPr>
              <w:pStyle w:val="ConsPlusNormal"/>
            </w:pPr>
            <w:r>
              <w:t>Продукция косметическая для ухода за ногтями.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66</w:t>
            </w:r>
          </w:p>
        </w:tc>
        <w:tc>
          <w:tcPr>
            <w:tcW w:w="1544" w:type="dxa"/>
            <w:vMerge/>
            <w:tcBorders>
              <w:top w:val="nil"/>
            </w:tcBorders>
          </w:tcPr>
          <w:p w:rsidR="00C67CC2" w:rsidRDefault="00C67CC2"/>
        </w:tc>
        <w:tc>
          <w:tcPr>
            <w:tcW w:w="1497" w:type="dxa"/>
          </w:tcPr>
          <w:p w:rsidR="00C67CC2" w:rsidRDefault="00C67CC2">
            <w:pPr>
              <w:pStyle w:val="ConsPlusNormal"/>
              <w:jc w:val="center"/>
            </w:pPr>
            <w:r>
              <w:t>пункты 3.1.3 и 4.2 (в части водородного показателя (pH)) ГОСТ 31695-2012</w:t>
            </w:r>
          </w:p>
        </w:tc>
        <w:tc>
          <w:tcPr>
            <w:tcW w:w="3825" w:type="dxa"/>
          </w:tcPr>
          <w:p w:rsidR="00C67CC2" w:rsidRDefault="00C67CC2">
            <w:pPr>
              <w:pStyle w:val="ConsPlusNormal"/>
            </w:pPr>
            <w:r>
              <w:t>Гели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67</w:t>
            </w:r>
          </w:p>
        </w:tc>
        <w:tc>
          <w:tcPr>
            <w:tcW w:w="1544" w:type="dxa"/>
            <w:vMerge/>
            <w:tcBorders>
              <w:top w:val="nil"/>
            </w:tcBorders>
          </w:tcPr>
          <w:p w:rsidR="00C67CC2" w:rsidRDefault="00C67CC2"/>
        </w:tc>
        <w:tc>
          <w:tcPr>
            <w:tcW w:w="1497" w:type="dxa"/>
          </w:tcPr>
          <w:p w:rsidR="00C67CC2" w:rsidRDefault="00C67CC2">
            <w:pPr>
              <w:pStyle w:val="ConsPlusNormal"/>
              <w:jc w:val="center"/>
            </w:pPr>
            <w:r>
              <w:t>пункты 3.1.3 и 4.2 (в части водородного показателя (pH)) ГОСТ 31696-2012</w:t>
            </w:r>
          </w:p>
        </w:tc>
        <w:tc>
          <w:tcPr>
            <w:tcW w:w="3825" w:type="dxa"/>
          </w:tcPr>
          <w:p w:rsidR="00C67CC2" w:rsidRDefault="00C67CC2">
            <w:pPr>
              <w:pStyle w:val="ConsPlusNormal"/>
            </w:pPr>
            <w:r>
              <w:t>Продукция косметическая гигиеническая моющая.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68</w:t>
            </w:r>
          </w:p>
        </w:tc>
        <w:tc>
          <w:tcPr>
            <w:tcW w:w="1544" w:type="dxa"/>
            <w:vMerge/>
            <w:tcBorders>
              <w:top w:val="nil"/>
            </w:tcBorders>
          </w:tcPr>
          <w:p w:rsidR="00C67CC2" w:rsidRDefault="00C67CC2"/>
        </w:tc>
        <w:tc>
          <w:tcPr>
            <w:tcW w:w="1497" w:type="dxa"/>
          </w:tcPr>
          <w:p w:rsidR="00C67CC2" w:rsidRDefault="00C67CC2">
            <w:pPr>
              <w:pStyle w:val="ConsPlusNormal"/>
              <w:jc w:val="center"/>
            </w:pPr>
            <w:r>
              <w:t>пункты 3.1.3 и 4.2 (в части водородного показателя (pH)) ГОСТ 31697-2012</w:t>
            </w:r>
          </w:p>
        </w:tc>
        <w:tc>
          <w:tcPr>
            <w:tcW w:w="3825" w:type="dxa"/>
          </w:tcPr>
          <w:p w:rsidR="00C67CC2" w:rsidRDefault="00C67CC2">
            <w:pPr>
              <w:pStyle w:val="ConsPlusNormal"/>
            </w:pPr>
            <w:r>
              <w:t>Продукция декоративной косметики на эмульсионной основе.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69</w:t>
            </w:r>
          </w:p>
        </w:tc>
        <w:tc>
          <w:tcPr>
            <w:tcW w:w="1544" w:type="dxa"/>
            <w:vMerge/>
            <w:tcBorders>
              <w:top w:val="nil"/>
            </w:tcBorders>
          </w:tcPr>
          <w:p w:rsidR="00C67CC2" w:rsidRDefault="00C67CC2"/>
        </w:tc>
        <w:tc>
          <w:tcPr>
            <w:tcW w:w="1497" w:type="dxa"/>
          </w:tcPr>
          <w:p w:rsidR="00C67CC2" w:rsidRDefault="00C67CC2">
            <w:pPr>
              <w:pStyle w:val="ConsPlusNormal"/>
              <w:jc w:val="center"/>
            </w:pPr>
            <w:r>
              <w:t>пункты 3.1.3 и 4.2 (в части водородного показателя (pH)) ГОСТ 31698-2013</w:t>
            </w:r>
          </w:p>
        </w:tc>
        <w:tc>
          <w:tcPr>
            <w:tcW w:w="3825" w:type="dxa"/>
          </w:tcPr>
          <w:p w:rsidR="00C67CC2" w:rsidRDefault="00C67CC2">
            <w:pPr>
              <w:pStyle w:val="ConsPlusNormal"/>
            </w:pPr>
            <w:r>
              <w:t>Продукция косметическая порошкообразная и компактная.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70</w:t>
            </w:r>
          </w:p>
        </w:tc>
        <w:tc>
          <w:tcPr>
            <w:tcW w:w="1544" w:type="dxa"/>
            <w:vMerge/>
            <w:tcBorders>
              <w:top w:val="nil"/>
            </w:tcBorders>
          </w:tcPr>
          <w:p w:rsidR="00C67CC2" w:rsidRDefault="00C67CC2"/>
        </w:tc>
        <w:tc>
          <w:tcPr>
            <w:tcW w:w="1497" w:type="dxa"/>
          </w:tcPr>
          <w:p w:rsidR="00C67CC2" w:rsidRDefault="00C67CC2">
            <w:pPr>
              <w:pStyle w:val="ConsPlusNormal"/>
              <w:jc w:val="center"/>
            </w:pPr>
            <w:r>
              <w:t xml:space="preserve">пункты 4.3, 4.6 - 4.9 (в части </w:t>
            </w:r>
            <w:r>
              <w:lastRenderedPageBreak/>
              <w:t>водородного показателя (pH)) ГОСТ 32837-2014</w:t>
            </w:r>
          </w:p>
        </w:tc>
        <w:tc>
          <w:tcPr>
            <w:tcW w:w="3825" w:type="dxa"/>
          </w:tcPr>
          <w:p w:rsidR="00C67CC2" w:rsidRDefault="00C67CC2">
            <w:pPr>
              <w:pStyle w:val="ConsPlusNormal"/>
            </w:pPr>
            <w:r>
              <w:lastRenderedPageBreak/>
              <w:t>Продукция косметическая для окрашивания и осветления волос.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lastRenderedPageBreak/>
              <w:t>71</w:t>
            </w:r>
          </w:p>
        </w:tc>
        <w:tc>
          <w:tcPr>
            <w:tcW w:w="1544" w:type="dxa"/>
            <w:vMerge/>
            <w:tcBorders>
              <w:top w:val="nil"/>
            </w:tcBorders>
          </w:tcPr>
          <w:p w:rsidR="00C67CC2" w:rsidRDefault="00C67CC2"/>
        </w:tc>
        <w:tc>
          <w:tcPr>
            <w:tcW w:w="1497" w:type="dxa"/>
          </w:tcPr>
          <w:p w:rsidR="00C67CC2" w:rsidRDefault="00C67CC2">
            <w:pPr>
              <w:pStyle w:val="ConsPlusNormal"/>
              <w:jc w:val="center"/>
            </w:pPr>
            <w:r>
              <w:t>пункты 4.1.3 и 4.1.4 (в части водородного показателя (pH)) ГОСТ 32850-2014</w:t>
            </w:r>
          </w:p>
        </w:tc>
        <w:tc>
          <w:tcPr>
            <w:tcW w:w="3825" w:type="dxa"/>
          </w:tcPr>
          <w:p w:rsidR="00C67CC2" w:rsidRDefault="00C67CC2">
            <w:pPr>
              <w:pStyle w:val="ConsPlusNormal"/>
            </w:pPr>
            <w:r>
              <w:t>Продукция косметическая для химической завивки и распрямления волос.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72</w:t>
            </w:r>
          </w:p>
        </w:tc>
        <w:tc>
          <w:tcPr>
            <w:tcW w:w="1544" w:type="dxa"/>
            <w:vMerge w:val="restart"/>
            <w:tcBorders>
              <w:bottom w:val="nil"/>
            </w:tcBorders>
          </w:tcPr>
          <w:p w:rsidR="00C67CC2" w:rsidRDefault="00C67CC2">
            <w:pPr>
              <w:pStyle w:val="ConsPlusNormal"/>
            </w:pPr>
          </w:p>
        </w:tc>
        <w:tc>
          <w:tcPr>
            <w:tcW w:w="1497" w:type="dxa"/>
          </w:tcPr>
          <w:p w:rsidR="00C67CC2" w:rsidRDefault="00C67CC2">
            <w:pPr>
              <w:pStyle w:val="ConsPlusNormal"/>
              <w:jc w:val="center"/>
            </w:pPr>
            <w:r>
              <w:t>пункты 5.2 - 5.6 (в части водородного показателя (pH)) ГОСТ 32851-2014</w:t>
            </w:r>
          </w:p>
        </w:tc>
        <w:tc>
          <w:tcPr>
            <w:tcW w:w="3825" w:type="dxa"/>
          </w:tcPr>
          <w:p w:rsidR="00C67CC2" w:rsidRDefault="00C67CC2">
            <w:pPr>
              <w:pStyle w:val="ConsPlusNormal"/>
            </w:pPr>
            <w:r>
              <w:t>Продукция косметическая для принятия ванн.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73</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5.1.2 (в части водородного показателя (pH)) ГОСТ 32852-2014</w:t>
            </w:r>
          </w:p>
        </w:tc>
        <w:tc>
          <w:tcPr>
            <w:tcW w:w="3825" w:type="dxa"/>
          </w:tcPr>
          <w:p w:rsidR="00C67CC2" w:rsidRDefault="00C67CC2">
            <w:pPr>
              <w:pStyle w:val="ConsPlusNormal"/>
            </w:pPr>
            <w:r>
              <w:t>Масла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74</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пункты 4.1.2 - 4.1.6 (в части водородного показателя (pH)) ГОСТ 32854-2014</w:t>
            </w:r>
          </w:p>
        </w:tc>
        <w:tc>
          <w:tcPr>
            <w:tcW w:w="3825" w:type="dxa"/>
          </w:tcPr>
          <w:p w:rsidR="00C67CC2" w:rsidRDefault="00C67CC2">
            <w:pPr>
              <w:pStyle w:val="ConsPlusNormal"/>
            </w:pPr>
            <w:r>
              <w:t>Продукция косметическая для моделирования и полирования ногтей.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75</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4.2 (в части водородного показателя (pH)) ГОСТ 33487-2015</w:t>
            </w:r>
          </w:p>
        </w:tc>
        <w:tc>
          <w:tcPr>
            <w:tcW w:w="3825" w:type="dxa"/>
          </w:tcPr>
          <w:p w:rsidR="00C67CC2" w:rsidRDefault="00C67CC2">
            <w:pPr>
              <w:pStyle w:val="ConsPlusNormal"/>
            </w:pPr>
            <w:r>
              <w:t>Продукция косметическая пастообразная.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76</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4.1.2 (в части водородного показателя (pH)) ГОСТ 33489-2015</w:t>
            </w:r>
          </w:p>
        </w:tc>
        <w:tc>
          <w:tcPr>
            <w:tcW w:w="3825" w:type="dxa"/>
          </w:tcPr>
          <w:p w:rsidR="00C67CC2" w:rsidRDefault="00C67CC2">
            <w:pPr>
              <w:pStyle w:val="ConsPlusNormal"/>
            </w:pPr>
            <w:r>
              <w:t>Продукция косметическая на носителях.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77</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4.1.3 (в части водородного показателя (pH)) ГОСТ 34436-2018</w:t>
            </w:r>
          </w:p>
        </w:tc>
        <w:tc>
          <w:tcPr>
            <w:tcW w:w="3825" w:type="dxa"/>
          </w:tcPr>
          <w:p w:rsidR="00C67CC2" w:rsidRDefault="00C67CC2">
            <w:pPr>
              <w:pStyle w:val="ConsPlusNormal"/>
            </w:pPr>
            <w:r>
              <w:t>Продукция парфюмерно-косметическая. Средства для отбеливания зубов.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78</w:t>
            </w:r>
          </w:p>
        </w:tc>
        <w:tc>
          <w:tcPr>
            <w:tcW w:w="1544" w:type="dxa"/>
            <w:vMerge/>
            <w:tcBorders>
              <w:bottom w:val="nil"/>
            </w:tcBorders>
          </w:tcPr>
          <w:p w:rsidR="00C67CC2" w:rsidRDefault="00C67CC2"/>
        </w:tc>
        <w:tc>
          <w:tcPr>
            <w:tcW w:w="1497" w:type="dxa"/>
          </w:tcPr>
          <w:p w:rsidR="00C67CC2" w:rsidRDefault="00C67CC2">
            <w:pPr>
              <w:pStyle w:val="ConsPlusNormal"/>
              <w:jc w:val="center"/>
            </w:pPr>
            <w:r>
              <w:t xml:space="preserve">пункт 4.2.3 </w:t>
            </w:r>
            <w:r>
              <w:lastRenderedPageBreak/>
              <w:t>ГОСТ EN 71-13-2018</w:t>
            </w:r>
          </w:p>
        </w:tc>
        <w:tc>
          <w:tcPr>
            <w:tcW w:w="3825" w:type="dxa"/>
          </w:tcPr>
          <w:p w:rsidR="00C67CC2" w:rsidRDefault="00C67CC2">
            <w:pPr>
              <w:pStyle w:val="ConsPlusNormal"/>
            </w:pPr>
            <w:r>
              <w:lastRenderedPageBreak/>
              <w:t xml:space="preserve">Игрушки. Требования безопасности. </w:t>
            </w:r>
            <w:r>
              <w:lastRenderedPageBreak/>
              <w:t>Часть 13. Настольные игры для развития обоняния, наборы для изготовления парфюмерно-косметической продукции и вкусовые игры</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lastRenderedPageBreak/>
              <w:t>79</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 3.1.2 (в части водородного показателя (pH)) СТБ 1670-2006</w:t>
            </w:r>
          </w:p>
        </w:tc>
        <w:tc>
          <w:tcPr>
            <w:tcW w:w="3825" w:type="dxa"/>
          </w:tcPr>
          <w:p w:rsidR="00C67CC2" w:rsidRDefault="00C67CC2">
            <w:pPr>
              <w:pStyle w:val="ConsPlusNormal"/>
            </w:pPr>
            <w:r>
              <w:t>Изделия косметические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80</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 3.1.2 (в части водородного показателя (pH)) СТБ 1671-2006</w:t>
            </w:r>
          </w:p>
        </w:tc>
        <w:tc>
          <w:tcPr>
            <w:tcW w:w="3825" w:type="dxa"/>
          </w:tcPr>
          <w:p w:rsidR="00C67CC2" w:rsidRDefault="00C67CC2">
            <w:pPr>
              <w:pStyle w:val="ConsPlusNormal"/>
            </w:pPr>
            <w:r>
              <w:t>Изделия декоративной косметики на эмульсионной основе.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81</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 3.1.2</w:t>
            </w:r>
          </w:p>
          <w:p w:rsidR="00C67CC2" w:rsidRDefault="00C67CC2">
            <w:pPr>
              <w:pStyle w:val="ConsPlusNormal"/>
              <w:jc w:val="center"/>
            </w:pPr>
            <w:r>
              <w:t>(в части водородного показателя (pH)) СТБ 1672-2006</w:t>
            </w:r>
          </w:p>
        </w:tc>
        <w:tc>
          <w:tcPr>
            <w:tcW w:w="3825" w:type="dxa"/>
          </w:tcPr>
          <w:p w:rsidR="00C67CC2" w:rsidRDefault="00C67CC2">
            <w:pPr>
              <w:pStyle w:val="ConsPlusNormal"/>
            </w:pPr>
            <w:r>
              <w:t>Изделия декоративной косметики на жировосковой основе.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82</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 3.1.2 (в части водородного показателя (pH)) СТБ 1673-2006</w:t>
            </w:r>
          </w:p>
        </w:tc>
        <w:tc>
          <w:tcPr>
            <w:tcW w:w="3825" w:type="dxa"/>
          </w:tcPr>
          <w:p w:rsidR="00C67CC2" w:rsidRDefault="00C67CC2">
            <w:pPr>
              <w:pStyle w:val="ConsPlusNormal"/>
            </w:pPr>
            <w:r>
              <w:t>Кремы косметические.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83</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 3.1.2 (в части водородного показателя (pH)) СТБ 1674-2006</w:t>
            </w:r>
          </w:p>
        </w:tc>
        <w:tc>
          <w:tcPr>
            <w:tcW w:w="3825" w:type="dxa"/>
          </w:tcPr>
          <w:p w:rsidR="00C67CC2" w:rsidRDefault="00C67CC2">
            <w:pPr>
              <w:pStyle w:val="ConsPlusNormal"/>
            </w:pPr>
            <w:r>
              <w:t>Изделия косметические порошкообразные и компактные.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84</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 3.1.2 (в части водородного показателя (pH)) СТБ 1675-2006</w:t>
            </w:r>
          </w:p>
        </w:tc>
        <w:tc>
          <w:tcPr>
            <w:tcW w:w="3825" w:type="dxa"/>
          </w:tcPr>
          <w:p w:rsidR="00C67CC2" w:rsidRDefault="00C67CC2">
            <w:pPr>
              <w:pStyle w:val="ConsPlusNormal"/>
            </w:pPr>
            <w:r>
              <w:t>Изделия косметические гигиенические моющие.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85</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 xml:space="preserve">пункт 3.1.3 (в части водородного показателя (pH) и массовой </w:t>
            </w:r>
            <w:r>
              <w:lastRenderedPageBreak/>
              <w:t>доли фторидов) СТБ 1736-2007</w:t>
            </w:r>
          </w:p>
        </w:tc>
        <w:tc>
          <w:tcPr>
            <w:tcW w:w="3825" w:type="dxa"/>
          </w:tcPr>
          <w:p w:rsidR="00C67CC2" w:rsidRDefault="00C67CC2">
            <w:pPr>
              <w:pStyle w:val="ConsPlusNormal"/>
            </w:pPr>
            <w:r>
              <w:lastRenderedPageBreak/>
              <w:t>Средства гигиены полости рта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lastRenderedPageBreak/>
              <w:t>86</w:t>
            </w:r>
          </w:p>
        </w:tc>
        <w:tc>
          <w:tcPr>
            <w:tcW w:w="1544" w:type="dxa"/>
            <w:vMerge w:val="restart"/>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3.1.3 - 3.1.8 (в части водородного показателя (pH)) СТБ 1886-2008</w:t>
            </w:r>
          </w:p>
        </w:tc>
        <w:tc>
          <w:tcPr>
            <w:tcW w:w="3825" w:type="dxa"/>
          </w:tcPr>
          <w:p w:rsidR="00C67CC2" w:rsidRDefault="00C67CC2">
            <w:pPr>
              <w:pStyle w:val="ConsPlusNormal"/>
            </w:pPr>
            <w:r>
              <w:t>Изделия косметические для ухода за ногтями.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87</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3.1.3 (в части водородного показателя (pH)) СТБ 1949-2009</w:t>
            </w:r>
          </w:p>
        </w:tc>
        <w:tc>
          <w:tcPr>
            <w:tcW w:w="3825" w:type="dxa"/>
          </w:tcPr>
          <w:p w:rsidR="00C67CC2" w:rsidRDefault="00C67CC2">
            <w:pPr>
              <w:pStyle w:val="ConsPlusNormal"/>
            </w:pPr>
            <w:r>
              <w:t>Гели косметические.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88</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3.1.3 - 3.1.6 (в части водородного показателя (pH)) СТБ 2217-2011</w:t>
            </w:r>
          </w:p>
        </w:tc>
        <w:tc>
          <w:tcPr>
            <w:tcW w:w="3825" w:type="dxa"/>
          </w:tcPr>
          <w:p w:rsidR="00C67CC2" w:rsidRDefault="00C67CC2">
            <w:pPr>
              <w:pStyle w:val="ConsPlusNormal"/>
            </w:pPr>
            <w:r>
              <w:t>Изделия косметические для бритья.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89</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4.1.4 - 4.1.8 (в части водородного показателя (pH)) СТБ 2240-2011</w:t>
            </w:r>
          </w:p>
        </w:tc>
        <w:tc>
          <w:tcPr>
            <w:tcW w:w="3825" w:type="dxa"/>
          </w:tcPr>
          <w:p w:rsidR="00C67CC2" w:rsidRDefault="00C67CC2">
            <w:pPr>
              <w:pStyle w:val="ConsPlusNormal"/>
            </w:pPr>
            <w:r>
              <w:t>Изделия парфюмерно-косметические в аэрозольной упаковке.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90</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3.1.3 (в части водородного показателя (pH) и массовой доли фторидов) СТ РК ГОСТ Р 51577-2003</w:t>
            </w:r>
          </w:p>
        </w:tc>
        <w:tc>
          <w:tcPr>
            <w:tcW w:w="3825" w:type="dxa"/>
          </w:tcPr>
          <w:p w:rsidR="00C67CC2" w:rsidRDefault="00C67CC2">
            <w:pPr>
              <w:pStyle w:val="ConsPlusNormal"/>
            </w:pPr>
            <w:r>
              <w:t>Средства гигиены полости рта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91</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3.1.3 (в части водородного показателя (pH) и массовой доли фторидов) ГОСТ Р 51577-2000</w:t>
            </w:r>
          </w:p>
        </w:tc>
        <w:tc>
          <w:tcPr>
            <w:tcW w:w="3825" w:type="dxa"/>
          </w:tcPr>
          <w:p w:rsidR="00C67CC2" w:rsidRDefault="00C67CC2">
            <w:pPr>
              <w:pStyle w:val="ConsPlusNormal"/>
            </w:pPr>
            <w:r>
              <w:t>Средства гигиены полости рта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lastRenderedPageBreak/>
              <w:t>92</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 5.1.3 (в части водородного показателя (pH) и массовой доли фторидов) ГОСТ 34435-2018</w:t>
            </w:r>
          </w:p>
        </w:tc>
        <w:tc>
          <w:tcPr>
            <w:tcW w:w="3825" w:type="dxa"/>
          </w:tcPr>
          <w:p w:rsidR="00C67CC2" w:rsidRDefault="00C67CC2">
            <w:pPr>
              <w:pStyle w:val="ConsPlusNormal"/>
            </w:pPr>
            <w:r>
              <w:t>Продукция парфюмерно-косметическая. Средства гигиены полости рта жидкие.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93</w:t>
            </w:r>
          </w:p>
        </w:tc>
        <w:tc>
          <w:tcPr>
            <w:tcW w:w="1544" w:type="dxa"/>
            <w:tcBorders>
              <w:top w:val="nil"/>
            </w:tcBorders>
          </w:tcPr>
          <w:p w:rsidR="00C67CC2" w:rsidRDefault="00C67CC2">
            <w:pPr>
              <w:pStyle w:val="ConsPlusNormal"/>
            </w:pPr>
          </w:p>
        </w:tc>
        <w:tc>
          <w:tcPr>
            <w:tcW w:w="1497" w:type="dxa"/>
          </w:tcPr>
          <w:p w:rsidR="00C67CC2" w:rsidRDefault="00C67CC2">
            <w:pPr>
              <w:pStyle w:val="ConsPlusNormal"/>
              <w:jc w:val="center"/>
            </w:pPr>
            <w:r>
              <w:t>пункт 3.1.3 (в части водородного показателя pH) ГОСТ 5972-2017</w:t>
            </w:r>
          </w:p>
        </w:tc>
        <w:tc>
          <w:tcPr>
            <w:tcW w:w="3825" w:type="dxa"/>
          </w:tcPr>
          <w:p w:rsidR="00C67CC2" w:rsidRDefault="00C67CC2">
            <w:pPr>
              <w:pStyle w:val="ConsPlusNormal"/>
            </w:pPr>
            <w:r>
              <w:t>Порошки зубные.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94</w:t>
            </w:r>
          </w:p>
        </w:tc>
        <w:tc>
          <w:tcPr>
            <w:tcW w:w="1544" w:type="dxa"/>
          </w:tcPr>
          <w:p w:rsidR="00C67CC2" w:rsidRDefault="00C67CC2">
            <w:pPr>
              <w:pStyle w:val="ConsPlusNormal"/>
              <w:jc w:val="center"/>
            </w:pPr>
            <w:r>
              <w:t>пункт 4 статьи 5</w:t>
            </w:r>
          </w:p>
        </w:tc>
        <w:tc>
          <w:tcPr>
            <w:tcW w:w="1497" w:type="dxa"/>
          </w:tcPr>
          <w:p w:rsidR="00C67CC2" w:rsidRDefault="00C67CC2">
            <w:pPr>
              <w:pStyle w:val="ConsPlusNormal"/>
              <w:jc w:val="center"/>
            </w:pPr>
            <w:r>
              <w:t>ГОСТ ISO 17516-2017</w:t>
            </w:r>
          </w:p>
        </w:tc>
        <w:tc>
          <w:tcPr>
            <w:tcW w:w="3825" w:type="dxa"/>
          </w:tcPr>
          <w:p w:rsidR="00C67CC2" w:rsidRDefault="00C67CC2">
            <w:pPr>
              <w:pStyle w:val="ConsPlusNormal"/>
            </w:pPr>
            <w:r>
              <w:t>Продукция парфюмерно-косметическая. Микробиология. Микробиологические нормы</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95</w:t>
            </w:r>
          </w:p>
        </w:tc>
        <w:tc>
          <w:tcPr>
            <w:tcW w:w="1544" w:type="dxa"/>
          </w:tcPr>
          <w:p w:rsidR="00C67CC2" w:rsidRDefault="00C67CC2">
            <w:pPr>
              <w:pStyle w:val="ConsPlusNormal"/>
              <w:jc w:val="center"/>
            </w:pPr>
            <w:r>
              <w:t>пункт 5 статьи 5</w:t>
            </w:r>
          </w:p>
        </w:tc>
        <w:tc>
          <w:tcPr>
            <w:tcW w:w="1497" w:type="dxa"/>
          </w:tcPr>
          <w:p w:rsidR="00C67CC2" w:rsidRDefault="00C67CC2">
            <w:pPr>
              <w:pStyle w:val="ConsPlusNormal"/>
              <w:jc w:val="center"/>
            </w:pPr>
            <w:r>
              <w:t>ГОСТ ISO/TR 17276-2016</w:t>
            </w:r>
          </w:p>
        </w:tc>
        <w:tc>
          <w:tcPr>
            <w:tcW w:w="3825" w:type="dxa"/>
          </w:tcPr>
          <w:p w:rsidR="00C67CC2" w:rsidRDefault="00C67CC2">
            <w:pPr>
              <w:pStyle w:val="ConsPlusNormal"/>
            </w:pPr>
            <w:r>
              <w:t>Продукция парфюмерно-косметическая. Аналитический подход для методов скрининга и количественного определения тяжелых металлов в косметике</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96</w:t>
            </w:r>
          </w:p>
        </w:tc>
        <w:tc>
          <w:tcPr>
            <w:tcW w:w="1544" w:type="dxa"/>
            <w:tcBorders>
              <w:bottom w:val="nil"/>
            </w:tcBorders>
          </w:tcPr>
          <w:p w:rsidR="00C67CC2" w:rsidRDefault="00C67CC2">
            <w:pPr>
              <w:pStyle w:val="ConsPlusNormal"/>
              <w:jc w:val="center"/>
            </w:pPr>
            <w:r>
              <w:t>пункты 4 - 6 статьи 5</w:t>
            </w:r>
          </w:p>
        </w:tc>
        <w:tc>
          <w:tcPr>
            <w:tcW w:w="1497" w:type="dxa"/>
          </w:tcPr>
          <w:p w:rsidR="00C67CC2" w:rsidRDefault="00C67CC2">
            <w:pPr>
              <w:pStyle w:val="ConsPlusNormal"/>
              <w:jc w:val="center"/>
            </w:pPr>
            <w:r>
              <w:t>пункты 3.1.4, 4.1 и 4.2 ГОСТ 5972-2017</w:t>
            </w:r>
          </w:p>
        </w:tc>
        <w:tc>
          <w:tcPr>
            <w:tcW w:w="3825" w:type="dxa"/>
          </w:tcPr>
          <w:p w:rsidR="00C67CC2" w:rsidRDefault="00C67CC2">
            <w:pPr>
              <w:pStyle w:val="ConsPlusNormal"/>
            </w:pPr>
            <w:r>
              <w:t>Порошки зубные.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97</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 3.1.4 (микробиологическая чистота по показателям: общее количество мезофильных аэробных микроорганизмов, Staphylococcus aureus, Pseudomonas aeruginosa) ГОСТ 7983-99</w:t>
            </w:r>
          </w:p>
        </w:tc>
        <w:tc>
          <w:tcPr>
            <w:tcW w:w="3825" w:type="dxa"/>
          </w:tcPr>
          <w:p w:rsidR="00C67CC2" w:rsidRDefault="00C67CC2">
            <w:pPr>
              <w:pStyle w:val="ConsPlusNormal"/>
            </w:pPr>
            <w:r>
              <w:t>Пасты зубные. Общие технические условия</w:t>
            </w:r>
          </w:p>
        </w:tc>
        <w:tc>
          <w:tcPr>
            <w:tcW w:w="1531" w:type="dxa"/>
          </w:tcPr>
          <w:p w:rsidR="00C67CC2" w:rsidRDefault="00C67CC2">
            <w:pPr>
              <w:pStyle w:val="ConsPlusNormal"/>
            </w:pPr>
            <w:r>
              <w:t>применяется до 01.09.2019</w:t>
            </w:r>
          </w:p>
        </w:tc>
      </w:tr>
      <w:tr w:rsidR="00C67CC2">
        <w:tc>
          <w:tcPr>
            <w:tcW w:w="648" w:type="dxa"/>
          </w:tcPr>
          <w:p w:rsidR="00C67CC2" w:rsidRDefault="00C67CC2">
            <w:pPr>
              <w:pStyle w:val="ConsPlusNormal"/>
              <w:jc w:val="center"/>
            </w:pPr>
            <w:r>
              <w:t>98</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3.1.5, 4.1 - 4.3 ГОСТ 7983-2016</w:t>
            </w:r>
          </w:p>
        </w:tc>
        <w:tc>
          <w:tcPr>
            <w:tcW w:w="3825" w:type="dxa"/>
          </w:tcPr>
          <w:p w:rsidR="00C67CC2" w:rsidRDefault="00C67CC2">
            <w:pPr>
              <w:pStyle w:val="ConsPlusNormal"/>
            </w:pPr>
            <w:r>
              <w:t>Пасты зубные.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99</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 xml:space="preserve">пункты 6.1 и </w:t>
            </w:r>
            <w:r>
              <w:lastRenderedPageBreak/>
              <w:t>6.2 ГОСТ 28546-2014</w:t>
            </w:r>
          </w:p>
        </w:tc>
        <w:tc>
          <w:tcPr>
            <w:tcW w:w="3825" w:type="dxa"/>
          </w:tcPr>
          <w:p w:rsidR="00C67CC2" w:rsidRDefault="00C67CC2">
            <w:pPr>
              <w:pStyle w:val="ConsPlusNormal"/>
            </w:pPr>
            <w:r>
              <w:lastRenderedPageBreak/>
              <w:t xml:space="preserve">Мыло туалетное твердое. Общие </w:t>
            </w:r>
            <w:r>
              <w:lastRenderedPageBreak/>
              <w:t>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lastRenderedPageBreak/>
              <w:t>100</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3.1.4, 4.1 и 4.2 ГОСТ 31460-2012</w:t>
            </w:r>
          </w:p>
        </w:tc>
        <w:tc>
          <w:tcPr>
            <w:tcW w:w="3825" w:type="dxa"/>
          </w:tcPr>
          <w:p w:rsidR="00C67CC2" w:rsidRDefault="00C67CC2">
            <w:pPr>
              <w:pStyle w:val="ConsPlusNormal"/>
            </w:pPr>
            <w:r>
              <w:t>Кремы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101</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3.1.4, 4.1 и 4.2 ГОСТ 31649-2012</w:t>
            </w:r>
          </w:p>
        </w:tc>
        <w:tc>
          <w:tcPr>
            <w:tcW w:w="3825" w:type="dxa"/>
          </w:tcPr>
          <w:p w:rsidR="00C67CC2" w:rsidRDefault="00C67CC2">
            <w:pPr>
              <w:pStyle w:val="ConsPlusNormal"/>
            </w:pPr>
            <w:r>
              <w:t>Продукция декоративной косметики на жировосковой основе.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102</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4.1.9, 5.1 и 5.2 ГОСТ 31677-2012</w:t>
            </w:r>
          </w:p>
        </w:tc>
        <w:tc>
          <w:tcPr>
            <w:tcW w:w="3825" w:type="dxa"/>
          </w:tcPr>
          <w:p w:rsidR="00C67CC2" w:rsidRDefault="00C67CC2">
            <w:pPr>
              <w:pStyle w:val="ConsPlusNormal"/>
            </w:pPr>
            <w:r>
              <w:t>Продукция парфюмерно-косметическая в аэрозольной упаковке.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103</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3.1.5, 3.1.6, 4.1 и 4.2 ГОСТ 31678-2012</w:t>
            </w:r>
          </w:p>
        </w:tc>
        <w:tc>
          <w:tcPr>
            <w:tcW w:w="3825" w:type="dxa"/>
          </w:tcPr>
          <w:p w:rsidR="00C67CC2" w:rsidRDefault="00C67CC2">
            <w:pPr>
              <w:pStyle w:val="ConsPlusNormal"/>
            </w:pPr>
            <w:r>
              <w:t>Продукция парфюмерная жидкая.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104</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3.1.4, 4.1 и 4.2 ГОСТ 31679-2012</w:t>
            </w:r>
          </w:p>
        </w:tc>
        <w:tc>
          <w:tcPr>
            <w:tcW w:w="3825" w:type="dxa"/>
          </w:tcPr>
          <w:p w:rsidR="00C67CC2" w:rsidRDefault="00C67CC2">
            <w:pPr>
              <w:pStyle w:val="ConsPlusNormal"/>
            </w:pPr>
            <w:r>
              <w:t>Продукция косметическая жидкая.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105</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3.1.7 и 4.1 ГОСТ 31692-2012</w:t>
            </w:r>
          </w:p>
        </w:tc>
        <w:tc>
          <w:tcPr>
            <w:tcW w:w="3825" w:type="dxa"/>
          </w:tcPr>
          <w:p w:rsidR="00C67CC2" w:rsidRDefault="00C67CC2">
            <w:pPr>
              <w:pStyle w:val="ConsPlusNormal"/>
            </w:pPr>
            <w:r>
              <w:t>Продукция косметическая для бритья.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106</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3.1.9, 4.2 и 4.3 ГОСТ 31693-2012</w:t>
            </w:r>
          </w:p>
        </w:tc>
        <w:tc>
          <w:tcPr>
            <w:tcW w:w="3825" w:type="dxa"/>
          </w:tcPr>
          <w:p w:rsidR="00C67CC2" w:rsidRDefault="00C67CC2">
            <w:pPr>
              <w:pStyle w:val="ConsPlusNormal"/>
            </w:pPr>
            <w:r>
              <w:t>Продукция косметическая для ухода за ногтями.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107</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3.1.4, 4.1 и 4.2 ГОСТ 31695-2012</w:t>
            </w:r>
          </w:p>
        </w:tc>
        <w:tc>
          <w:tcPr>
            <w:tcW w:w="3825" w:type="dxa"/>
          </w:tcPr>
          <w:p w:rsidR="00C67CC2" w:rsidRDefault="00C67CC2">
            <w:pPr>
              <w:pStyle w:val="ConsPlusNormal"/>
            </w:pPr>
            <w:r>
              <w:t>Гели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108</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3.1.4, 4.1 и 4.2 ГОСТ 31696-2012</w:t>
            </w:r>
          </w:p>
        </w:tc>
        <w:tc>
          <w:tcPr>
            <w:tcW w:w="3825" w:type="dxa"/>
          </w:tcPr>
          <w:p w:rsidR="00C67CC2" w:rsidRDefault="00C67CC2">
            <w:pPr>
              <w:pStyle w:val="ConsPlusNormal"/>
            </w:pPr>
            <w:r>
              <w:t>Продукция косметическая гигиеническая моющая.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109</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3.1.4, 4.1 и 4.2 ГОСТ 31697-2012</w:t>
            </w:r>
          </w:p>
        </w:tc>
        <w:tc>
          <w:tcPr>
            <w:tcW w:w="3825" w:type="dxa"/>
          </w:tcPr>
          <w:p w:rsidR="00C67CC2" w:rsidRDefault="00C67CC2">
            <w:pPr>
              <w:pStyle w:val="ConsPlusNormal"/>
            </w:pPr>
            <w:r>
              <w:t>Продукция декоративной косметики на эмульсионной основе.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110</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3.1.4, 4.1 и 4.2 ГОСТ 31698-2013</w:t>
            </w:r>
          </w:p>
        </w:tc>
        <w:tc>
          <w:tcPr>
            <w:tcW w:w="3825" w:type="dxa"/>
          </w:tcPr>
          <w:p w:rsidR="00C67CC2" w:rsidRDefault="00C67CC2">
            <w:pPr>
              <w:pStyle w:val="ConsPlusNormal"/>
            </w:pPr>
            <w:r>
              <w:t>Продукция косметическая порошкообразная и компактная.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111</w:t>
            </w:r>
          </w:p>
        </w:tc>
        <w:tc>
          <w:tcPr>
            <w:tcW w:w="1544" w:type="dxa"/>
            <w:vMerge w:val="restart"/>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4.10, 4.11 и 5.4 ГОСТ 32837-2014</w:t>
            </w:r>
          </w:p>
        </w:tc>
        <w:tc>
          <w:tcPr>
            <w:tcW w:w="3825" w:type="dxa"/>
          </w:tcPr>
          <w:p w:rsidR="00C67CC2" w:rsidRDefault="00C67CC2">
            <w:pPr>
              <w:pStyle w:val="ConsPlusNormal"/>
            </w:pPr>
            <w:r>
              <w:t>Продукция косметическая для окрашивания и осветления волос.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112</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4.1.5 и 5.2 ГОСТ 32850-2014</w:t>
            </w:r>
          </w:p>
        </w:tc>
        <w:tc>
          <w:tcPr>
            <w:tcW w:w="3825" w:type="dxa"/>
          </w:tcPr>
          <w:p w:rsidR="00C67CC2" w:rsidRDefault="00C67CC2">
            <w:pPr>
              <w:pStyle w:val="ConsPlusNormal"/>
            </w:pPr>
            <w:r>
              <w:t>Продукция косметическая для химической завивки и распрямления волос.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lastRenderedPageBreak/>
              <w:t>113</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5.7, 5.8 и 6.1 ГОСТ 32851-2014</w:t>
            </w:r>
          </w:p>
        </w:tc>
        <w:tc>
          <w:tcPr>
            <w:tcW w:w="3825" w:type="dxa"/>
          </w:tcPr>
          <w:p w:rsidR="00C67CC2" w:rsidRDefault="00C67CC2">
            <w:pPr>
              <w:pStyle w:val="ConsPlusNormal"/>
            </w:pPr>
            <w:r>
              <w:t>Продукция косметическая для принятия ванн.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114</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5.1.3, 5.1.4 и 6.1 ГОСТ 32852-2014</w:t>
            </w:r>
          </w:p>
        </w:tc>
        <w:tc>
          <w:tcPr>
            <w:tcW w:w="3825" w:type="dxa"/>
          </w:tcPr>
          <w:p w:rsidR="00C67CC2" w:rsidRDefault="00C67CC2">
            <w:pPr>
              <w:pStyle w:val="ConsPlusNormal"/>
            </w:pPr>
            <w:r>
              <w:t>Масла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115</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5.3, 5.4 и 6.1 ГОСТ 32853-2014</w:t>
            </w:r>
          </w:p>
        </w:tc>
        <w:tc>
          <w:tcPr>
            <w:tcW w:w="3825" w:type="dxa"/>
          </w:tcPr>
          <w:p w:rsidR="00C67CC2" w:rsidRDefault="00C67CC2">
            <w:pPr>
              <w:pStyle w:val="ConsPlusNormal"/>
            </w:pPr>
            <w:r>
              <w:t>Продукция парфюмерная твердая и сухая.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116</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4.1.7, 4.1.8 и 5.1 ГОСТ 32854-2014</w:t>
            </w:r>
          </w:p>
        </w:tc>
        <w:tc>
          <w:tcPr>
            <w:tcW w:w="3825" w:type="dxa"/>
          </w:tcPr>
          <w:p w:rsidR="00C67CC2" w:rsidRDefault="00C67CC2">
            <w:pPr>
              <w:pStyle w:val="ConsPlusNormal"/>
            </w:pPr>
            <w:r>
              <w:t>Продукция косметическая для моделирования и полирования ногтей.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117</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4.3, 4.4 и 5.1 ГОСТ 33487-2015</w:t>
            </w:r>
          </w:p>
        </w:tc>
        <w:tc>
          <w:tcPr>
            <w:tcW w:w="3825" w:type="dxa"/>
          </w:tcPr>
          <w:p w:rsidR="00C67CC2" w:rsidRDefault="00C67CC2">
            <w:pPr>
              <w:pStyle w:val="ConsPlusNormal"/>
            </w:pPr>
            <w:r>
              <w:t>Продукция косметическая пастообразная.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118</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4.1.3, 4.1.4 и 5.1 ГОСТ 33489-2015</w:t>
            </w:r>
          </w:p>
        </w:tc>
        <w:tc>
          <w:tcPr>
            <w:tcW w:w="3825" w:type="dxa"/>
          </w:tcPr>
          <w:p w:rsidR="00C67CC2" w:rsidRDefault="00C67CC2">
            <w:pPr>
              <w:pStyle w:val="ConsPlusNormal"/>
            </w:pPr>
            <w:r>
              <w:t>Продукция косметическая на носителях.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119</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4.1.4, 5.1 и 5.2 ГОСТ 34436-2018</w:t>
            </w:r>
          </w:p>
        </w:tc>
        <w:tc>
          <w:tcPr>
            <w:tcW w:w="3825" w:type="dxa"/>
          </w:tcPr>
          <w:p w:rsidR="00C67CC2" w:rsidRDefault="00C67CC2">
            <w:pPr>
              <w:pStyle w:val="ConsPlusNormal"/>
            </w:pPr>
            <w:r>
              <w:t>Продукция парфюмерно-косметическая. Средства для отбеливания зубов.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120</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4.2.3 ГОСТ EN 71-13-2018</w:t>
            </w:r>
          </w:p>
        </w:tc>
        <w:tc>
          <w:tcPr>
            <w:tcW w:w="3825" w:type="dxa"/>
          </w:tcPr>
          <w:p w:rsidR="00C67CC2" w:rsidRDefault="00C67CC2">
            <w:pPr>
              <w:pStyle w:val="ConsPlusNormal"/>
            </w:pPr>
            <w:r>
              <w:t>Игрушки. Требования безопасности. Часть 13. Настольные игры для развития обоняния, наборы для изготовления парфюмерно-косметической продукции и вкусовые игры</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121</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3.1.3, 3.1.4 и 4.1 СТБ 1670-2006</w:t>
            </w:r>
          </w:p>
        </w:tc>
        <w:tc>
          <w:tcPr>
            <w:tcW w:w="3825" w:type="dxa"/>
          </w:tcPr>
          <w:p w:rsidR="00C67CC2" w:rsidRDefault="00C67CC2">
            <w:pPr>
              <w:pStyle w:val="ConsPlusNormal"/>
            </w:pPr>
            <w:r>
              <w:t>Изделия косметические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122</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3.1.3 и 4.1 СТБ 1671-2006</w:t>
            </w:r>
          </w:p>
        </w:tc>
        <w:tc>
          <w:tcPr>
            <w:tcW w:w="3825" w:type="dxa"/>
          </w:tcPr>
          <w:p w:rsidR="00C67CC2" w:rsidRDefault="00C67CC2">
            <w:pPr>
              <w:pStyle w:val="ConsPlusNormal"/>
            </w:pPr>
            <w:r>
              <w:t>Изделия декоративной косметики на эмульсионной основе.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123</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3.1.3 и 4.1 СТБ 1672-2006</w:t>
            </w:r>
          </w:p>
        </w:tc>
        <w:tc>
          <w:tcPr>
            <w:tcW w:w="3825" w:type="dxa"/>
          </w:tcPr>
          <w:p w:rsidR="00C67CC2" w:rsidRDefault="00C67CC2">
            <w:pPr>
              <w:pStyle w:val="ConsPlusNormal"/>
            </w:pPr>
            <w:r>
              <w:t>Изделия декоративной косметики на жировосковой основе.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124</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3.1.3 и 4.1 СТБ 1673-2006</w:t>
            </w:r>
          </w:p>
        </w:tc>
        <w:tc>
          <w:tcPr>
            <w:tcW w:w="3825" w:type="dxa"/>
          </w:tcPr>
          <w:p w:rsidR="00C67CC2" w:rsidRDefault="00C67CC2">
            <w:pPr>
              <w:pStyle w:val="ConsPlusNormal"/>
            </w:pPr>
            <w:r>
              <w:t>Кремы косметические.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lastRenderedPageBreak/>
              <w:t>125</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3.1.3 и 4.1 СТБ 1674-2006</w:t>
            </w:r>
          </w:p>
        </w:tc>
        <w:tc>
          <w:tcPr>
            <w:tcW w:w="3825" w:type="dxa"/>
          </w:tcPr>
          <w:p w:rsidR="00C67CC2" w:rsidRDefault="00C67CC2">
            <w:pPr>
              <w:pStyle w:val="ConsPlusNormal"/>
            </w:pPr>
            <w:r>
              <w:t>Изделия косметические порошкообразные и компактные.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126</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3.1.3 и 4.1 СТБ 1675-2006</w:t>
            </w:r>
          </w:p>
        </w:tc>
        <w:tc>
          <w:tcPr>
            <w:tcW w:w="3825" w:type="dxa"/>
          </w:tcPr>
          <w:p w:rsidR="00C67CC2" w:rsidRDefault="00C67CC2">
            <w:pPr>
              <w:pStyle w:val="ConsPlusNormal"/>
            </w:pPr>
            <w:r>
              <w:t>Изделия косметические гигиенические моющие.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127</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3.1.4 и 4.1 СТБ 1736-2007</w:t>
            </w:r>
          </w:p>
        </w:tc>
        <w:tc>
          <w:tcPr>
            <w:tcW w:w="3825" w:type="dxa"/>
          </w:tcPr>
          <w:p w:rsidR="00C67CC2" w:rsidRDefault="00C67CC2">
            <w:pPr>
              <w:pStyle w:val="ConsPlusNormal"/>
            </w:pPr>
            <w:r>
              <w:t>Средства гигиены полости рта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128</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3.1.9 и 4.2 СТБ 1886-2008</w:t>
            </w:r>
          </w:p>
        </w:tc>
        <w:tc>
          <w:tcPr>
            <w:tcW w:w="3825" w:type="dxa"/>
          </w:tcPr>
          <w:p w:rsidR="00C67CC2" w:rsidRDefault="00C67CC2">
            <w:pPr>
              <w:pStyle w:val="ConsPlusNormal"/>
            </w:pPr>
            <w:r>
              <w:t>Изделия косметические для ухода за ногтями.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129</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3.1.4 и 3.1.5 СТБ 1949-2009</w:t>
            </w:r>
          </w:p>
        </w:tc>
        <w:tc>
          <w:tcPr>
            <w:tcW w:w="3825" w:type="dxa"/>
          </w:tcPr>
          <w:p w:rsidR="00C67CC2" w:rsidRDefault="00C67CC2">
            <w:pPr>
              <w:pStyle w:val="ConsPlusNormal"/>
            </w:pPr>
            <w:r>
              <w:t>Гели косметические.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130</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3.1.4, 3.1.5 и 4.1 СТБ 1973-2009</w:t>
            </w:r>
          </w:p>
        </w:tc>
        <w:tc>
          <w:tcPr>
            <w:tcW w:w="3825" w:type="dxa"/>
          </w:tcPr>
          <w:p w:rsidR="00C67CC2" w:rsidRDefault="00C67CC2">
            <w:pPr>
              <w:pStyle w:val="ConsPlusNormal"/>
            </w:pPr>
            <w:r>
              <w:t>Изделия парфюмерные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131</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3.1.7, 3.1.8 и 4.1 СТБ 2217-2011</w:t>
            </w:r>
          </w:p>
        </w:tc>
        <w:tc>
          <w:tcPr>
            <w:tcW w:w="3825" w:type="dxa"/>
          </w:tcPr>
          <w:p w:rsidR="00C67CC2" w:rsidRDefault="00C67CC2">
            <w:pPr>
              <w:pStyle w:val="ConsPlusNormal"/>
            </w:pPr>
            <w:r>
              <w:t>Изделия косметические для бритья.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132</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4.1.9, 4.1.10 и 5.1 СТБ 2240-2011</w:t>
            </w:r>
          </w:p>
        </w:tc>
        <w:tc>
          <w:tcPr>
            <w:tcW w:w="3825" w:type="dxa"/>
          </w:tcPr>
          <w:p w:rsidR="00C67CC2" w:rsidRDefault="00C67CC2">
            <w:pPr>
              <w:pStyle w:val="ConsPlusNormal"/>
            </w:pPr>
            <w:r>
              <w:t>Изделия парфюмерно-косметические в аэрозольной упаковке.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133</w:t>
            </w:r>
          </w:p>
        </w:tc>
        <w:tc>
          <w:tcPr>
            <w:tcW w:w="1544" w:type="dxa"/>
            <w:tcBorders>
              <w:top w:val="nil"/>
            </w:tcBorders>
          </w:tcPr>
          <w:p w:rsidR="00C67CC2" w:rsidRDefault="00C67CC2">
            <w:pPr>
              <w:pStyle w:val="ConsPlusNormal"/>
            </w:pPr>
          </w:p>
        </w:tc>
        <w:tc>
          <w:tcPr>
            <w:tcW w:w="1497" w:type="dxa"/>
          </w:tcPr>
          <w:p w:rsidR="00C67CC2" w:rsidRDefault="00C67CC2">
            <w:pPr>
              <w:pStyle w:val="ConsPlusNormal"/>
              <w:jc w:val="center"/>
            </w:pPr>
            <w:r>
              <w:t>пункты 3.1.3, 3.1.4 и 4.1 СТ РК ГОСТ Р 51577-2003</w:t>
            </w:r>
          </w:p>
        </w:tc>
        <w:tc>
          <w:tcPr>
            <w:tcW w:w="3825" w:type="dxa"/>
          </w:tcPr>
          <w:p w:rsidR="00C67CC2" w:rsidRDefault="00C67CC2">
            <w:pPr>
              <w:pStyle w:val="ConsPlusNormal"/>
            </w:pPr>
            <w:r>
              <w:t>Средства гигиены полости рта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134</w:t>
            </w:r>
          </w:p>
        </w:tc>
        <w:tc>
          <w:tcPr>
            <w:tcW w:w="1544" w:type="dxa"/>
          </w:tcPr>
          <w:p w:rsidR="00C67CC2" w:rsidRDefault="00C67CC2">
            <w:pPr>
              <w:pStyle w:val="ConsPlusNormal"/>
            </w:pPr>
          </w:p>
        </w:tc>
        <w:tc>
          <w:tcPr>
            <w:tcW w:w="1497" w:type="dxa"/>
          </w:tcPr>
          <w:p w:rsidR="00C67CC2" w:rsidRDefault="00C67CC2">
            <w:pPr>
              <w:pStyle w:val="ConsPlusNormal"/>
              <w:jc w:val="center"/>
            </w:pPr>
            <w:r>
              <w:t>пункты 3.1.3, 3.1.4 и 4.1 ГОСТ Р 51577-2000</w:t>
            </w:r>
          </w:p>
        </w:tc>
        <w:tc>
          <w:tcPr>
            <w:tcW w:w="3825" w:type="dxa"/>
          </w:tcPr>
          <w:p w:rsidR="00C67CC2" w:rsidRDefault="00C67CC2">
            <w:pPr>
              <w:pStyle w:val="ConsPlusNormal"/>
            </w:pPr>
            <w:r>
              <w:t>Средства гигиены полости рта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135</w:t>
            </w:r>
          </w:p>
        </w:tc>
        <w:tc>
          <w:tcPr>
            <w:tcW w:w="1544" w:type="dxa"/>
          </w:tcPr>
          <w:p w:rsidR="00C67CC2" w:rsidRDefault="00C67CC2">
            <w:pPr>
              <w:pStyle w:val="ConsPlusNormal"/>
            </w:pPr>
          </w:p>
        </w:tc>
        <w:tc>
          <w:tcPr>
            <w:tcW w:w="1497" w:type="dxa"/>
          </w:tcPr>
          <w:p w:rsidR="00C67CC2" w:rsidRDefault="00C67CC2">
            <w:pPr>
              <w:pStyle w:val="ConsPlusNormal"/>
              <w:jc w:val="center"/>
            </w:pPr>
            <w:r>
              <w:t>пункты 5.1.4, 6.1 - 6.3 ГОСТ 34435-2018</w:t>
            </w:r>
          </w:p>
        </w:tc>
        <w:tc>
          <w:tcPr>
            <w:tcW w:w="3825" w:type="dxa"/>
          </w:tcPr>
          <w:p w:rsidR="00C67CC2" w:rsidRDefault="00C67CC2">
            <w:pPr>
              <w:pStyle w:val="ConsPlusNormal"/>
            </w:pPr>
            <w:r>
              <w:t>Продукция парфюмерно-косметическая. Средства гигиены полости рта жидкие.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136</w:t>
            </w:r>
          </w:p>
        </w:tc>
        <w:tc>
          <w:tcPr>
            <w:tcW w:w="1544" w:type="dxa"/>
            <w:vMerge w:val="restart"/>
            <w:tcBorders>
              <w:bottom w:val="nil"/>
            </w:tcBorders>
          </w:tcPr>
          <w:p w:rsidR="00C67CC2" w:rsidRDefault="00C67CC2">
            <w:pPr>
              <w:pStyle w:val="ConsPlusNormal"/>
              <w:jc w:val="center"/>
            </w:pPr>
            <w:r>
              <w:t>пункт 7 статьи 5</w:t>
            </w:r>
          </w:p>
        </w:tc>
        <w:tc>
          <w:tcPr>
            <w:tcW w:w="1497" w:type="dxa"/>
          </w:tcPr>
          <w:p w:rsidR="00C67CC2" w:rsidRDefault="00C67CC2">
            <w:pPr>
              <w:pStyle w:val="ConsPlusNormal"/>
              <w:jc w:val="center"/>
            </w:pPr>
            <w:r>
              <w:t>пункты 3.1.2 и 4.4 ГОСТ 5972-2017</w:t>
            </w:r>
          </w:p>
        </w:tc>
        <w:tc>
          <w:tcPr>
            <w:tcW w:w="3825" w:type="dxa"/>
          </w:tcPr>
          <w:p w:rsidR="00C67CC2" w:rsidRDefault="00C67CC2">
            <w:pPr>
              <w:pStyle w:val="ConsPlusNormal"/>
            </w:pPr>
            <w:r>
              <w:t>Порошки зубные.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137</w:t>
            </w:r>
          </w:p>
        </w:tc>
        <w:tc>
          <w:tcPr>
            <w:tcW w:w="1544" w:type="dxa"/>
            <w:vMerge/>
            <w:tcBorders>
              <w:bottom w:val="nil"/>
            </w:tcBorders>
          </w:tcPr>
          <w:p w:rsidR="00C67CC2" w:rsidRDefault="00C67CC2"/>
        </w:tc>
        <w:tc>
          <w:tcPr>
            <w:tcW w:w="1497" w:type="dxa"/>
          </w:tcPr>
          <w:p w:rsidR="00C67CC2" w:rsidRDefault="00C67CC2">
            <w:pPr>
              <w:pStyle w:val="ConsPlusNormal"/>
              <w:jc w:val="center"/>
            </w:pPr>
            <w:r>
              <w:t>ГОСТ ISO 9001-2011</w:t>
            </w:r>
          </w:p>
        </w:tc>
        <w:tc>
          <w:tcPr>
            <w:tcW w:w="3825" w:type="dxa"/>
          </w:tcPr>
          <w:p w:rsidR="00C67CC2" w:rsidRDefault="00C67CC2">
            <w:pPr>
              <w:pStyle w:val="ConsPlusNormal"/>
            </w:pPr>
            <w:r>
              <w:t>Системы менеджмента качества. Требования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138</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ГОСТ ISO 22716-2013</w:t>
            </w:r>
          </w:p>
        </w:tc>
        <w:tc>
          <w:tcPr>
            <w:tcW w:w="3825" w:type="dxa"/>
          </w:tcPr>
          <w:p w:rsidR="00C67CC2" w:rsidRDefault="00C67CC2">
            <w:pPr>
              <w:pStyle w:val="ConsPlusNormal"/>
            </w:pPr>
            <w:r>
              <w:t xml:space="preserve">Продукция парфюмерно-косметическая. Надлежащая </w:t>
            </w:r>
            <w:r>
              <w:lastRenderedPageBreak/>
              <w:t>производственная практика (GMP). Руководящие указания по надлежащей производственной практике</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lastRenderedPageBreak/>
              <w:t>139</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ACT ИСО 9001-2016</w:t>
            </w:r>
          </w:p>
        </w:tc>
        <w:tc>
          <w:tcPr>
            <w:tcW w:w="3825" w:type="dxa"/>
          </w:tcPr>
          <w:p w:rsidR="00C67CC2" w:rsidRDefault="00C67CC2">
            <w:pPr>
              <w:pStyle w:val="ConsPlusNormal"/>
            </w:pPr>
            <w:r>
              <w:t>Система менеджмента качества. Требования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140</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СТБ ISO 9001-2015</w:t>
            </w:r>
          </w:p>
        </w:tc>
        <w:tc>
          <w:tcPr>
            <w:tcW w:w="3825" w:type="dxa"/>
          </w:tcPr>
          <w:p w:rsidR="00C67CC2" w:rsidRDefault="00C67CC2">
            <w:pPr>
              <w:pStyle w:val="ConsPlusNormal"/>
            </w:pPr>
            <w:r>
              <w:t>Системы менеджмента качества. Требования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141</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СТ РК ISO 9001-2016</w:t>
            </w:r>
          </w:p>
        </w:tc>
        <w:tc>
          <w:tcPr>
            <w:tcW w:w="3825" w:type="dxa"/>
          </w:tcPr>
          <w:p w:rsidR="00C67CC2" w:rsidRDefault="00C67CC2">
            <w:pPr>
              <w:pStyle w:val="ConsPlusNormal"/>
            </w:pPr>
            <w:r>
              <w:t>Системы менеджмента качества. Требования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142</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ГОСТ ISO/TR 14735-2015</w:t>
            </w:r>
          </w:p>
        </w:tc>
        <w:tc>
          <w:tcPr>
            <w:tcW w:w="3825" w:type="dxa"/>
          </w:tcPr>
          <w:p w:rsidR="00C67CC2" w:rsidRDefault="00C67CC2">
            <w:pPr>
              <w:pStyle w:val="ConsPlusNormal"/>
            </w:pPr>
            <w:r>
              <w:t>Продукция косметическая. Аналитические методы. Техническое руководство по минимизации и обнаружению N-нитрозаминов</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143</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ГОСТ ISO/TR 26369-2015</w:t>
            </w:r>
          </w:p>
        </w:tc>
        <w:tc>
          <w:tcPr>
            <w:tcW w:w="3825" w:type="dxa"/>
          </w:tcPr>
          <w:p w:rsidR="00C67CC2" w:rsidRDefault="00C67CC2">
            <w:pPr>
              <w:pStyle w:val="ConsPlusNormal"/>
            </w:pPr>
            <w:r>
              <w:t>Продукция косметическая. Методы испытаний защиты от солнца. Обзор и анализ методов оценки эффективности солнцезащитной продукции</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144</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3.1.2 и 4.4 ГОСТ 7983-2016</w:t>
            </w:r>
          </w:p>
        </w:tc>
        <w:tc>
          <w:tcPr>
            <w:tcW w:w="3825" w:type="dxa"/>
          </w:tcPr>
          <w:p w:rsidR="00C67CC2" w:rsidRDefault="00C67CC2">
            <w:pPr>
              <w:pStyle w:val="ConsPlusNormal"/>
            </w:pPr>
            <w:r>
              <w:t>Пасты зубные.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145</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раздел 5, пункт 6.5 ГОСТ 28546-2014</w:t>
            </w:r>
          </w:p>
        </w:tc>
        <w:tc>
          <w:tcPr>
            <w:tcW w:w="3825" w:type="dxa"/>
          </w:tcPr>
          <w:p w:rsidR="00C67CC2" w:rsidRDefault="00C67CC2">
            <w:pPr>
              <w:pStyle w:val="ConsPlusNormal"/>
            </w:pPr>
            <w:r>
              <w:t>Мыло туалетное твердое.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146</w:t>
            </w:r>
          </w:p>
        </w:tc>
        <w:tc>
          <w:tcPr>
            <w:tcW w:w="1544" w:type="dxa"/>
            <w:vMerge w:val="restart"/>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 3.1.2 ГОСТ 31460-2012</w:t>
            </w:r>
          </w:p>
        </w:tc>
        <w:tc>
          <w:tcPr>
            <w:tcW w:w="3825" w:type="dxa"/>
          </w:tcPr>
          <w:p w:rsidR="00C67CC2" w:rsidRDefault="00C67CC2">
            <w:pPr>
              <w:pStyle w:val="ConsPlusNormal"/>
            </w:pPr>
            <w:r>
              <w:t>Кремы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147</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3.1.2 ГОСТ 31649-2012</w:t>
            </w:r>
          </w:p>
        </w:tc>
        <w:tc>
          <w:tcPr>
            <w:tcW w:w="3825" w:type="dxa"/>
          </w:tcPr>
          <w:p w:rsidR="00C67CC2" w:rsidRDefault="00C67CC2">
            <w:pPr>
              <w:pStyle w:val="ConsPlusNormal"/>
            </w:pPr>
            <w:r>
              <w:t>Продукция декоративной косметики на жировосковой основе.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148</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4.1.2 ГОСТ 31677-2012</w:t>
            </w:r>
          </w:p>
        </w:tc>
        <w:tc>
          <w:tcPr>
            <w:tcW w:w="3825" w:type="dxa"/>
          </w:tcPr>
          <w:p w:rsidR="00C67CC2" w:rsidRDefault="00C67CC2">
            <w:pPr>
              <w:pStyle w:val="ConsPlusNormal"/>
            </w:pPr>
            <w:r>
              <w:t>Продукция парфюмерно-косметическая в аэрозольной упаковке.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149</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3.1.3 ГОСТ 31678-2012</w:t>
            </w:r>
          </w:p>
        </w:tc>
        <w:tc>
          <w:tcPr>
            <w:tcW w:w="3825" w:type="dxa"/>
          </w:tcPr>
          <w:p w:rsidR="00C67CC2" w:rsidRDefault="00C67CC2">
            <w:pPr>
              <w:pStyle w:val="ConsPlusNormal"/>
            </w:pPr>
            <w:r>
              <w:t>Продукция парфюмерная жидкая.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150</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3.1.2 ГОСТ 31679-2012</w:t>
            </w:r>
          </w:p>
        </w:tc>
        <w:tc>
          <w:tcPr>
            <w:tcW w:w="3825" w:type="dxa"/>
          </w:tcPr>
          <w:p w:rsidR="00C67CC2" w:rsidRDefault="00C67CC2">
            <w:pPr>
              <w:pStyle w:val="ConsPlusNormal"/>
            </w:pPr>
            <w:r>
              <w:t>Продукция косметическая жидкая.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151</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3.1.2 ГОСТ 31692-2012</w:t>
            </w:r>
          </w:p>
        </w:tc>
        <w:tc>
          <w:tcPr>
            <w:tcW w:w="3825" w:type="dxa"/>
          </w:tcPr>
          <w:p w:rsidR="00C67CC2" w:rsidRDefault="00C67CC2">
            <w:pPr>
              <w:pStyle w:val="ConsPlusNormal"/>
            </w:pPr>
            <w:r>
              <w:t>Продукция косметическая для бритья.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lastRenderedPageBreak/>
              <w:t>152</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3.1.2 ГОСТ 31693-2012</w:t>
            </w:r>
          </w:p>
        </w:tc>
        <w:tc>
          <w:tcPr>
            <w:tcW w:w="3825" w:type="dxa"/>
          </w:tcPr>
          <w:p w:rsidR="00C67CC2" w:rsidRDefault="00C67CC2">
            <w:pPr>
              <w:pStyle w:val="ConsPlusNormal"/>
            </w:pPr>
            <w:r>
              <w:t>Продукция косметическая для ухода за ногтями.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153</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3.1.2 ГОСТ 31695-2012</w:t>
            </w:r>
          </w:p>
        </w:tc>
        <w:tc>
          <w:tcPr>
            <w:tcW w:w="3825" w:type="dxa"/>
          </w:tcPr>
          <w:p w:rsidR="00C67CC2" w:rsidRDefault="00C67CC2">
            <w:pPr>
              <w:pStyle w:val="ConsPlusNormal"/>
            </w:pPr>
            <w:r>
              <w:t>Гели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154</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3.1.2 ГОСТ 31696-2012</w:t>
            </w:r>
          </w:p>
        </w:tc>
        <w:tc>
          <w:tcPr>
            <w:tcW w:w="3825" w:type="dxa"/>
          </w:tcPr>
          <w:p w:rsidR="00C67CC2" w:rsidRDefault="00C67CC2">
            <w:pPr>
              <w:pStyle w:val="ConsPlusNormal"/>
            </w:pPr>
            <w:r>
              <w:t>Продукция косметическая гигиеническая моющая.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155</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3.1.2 ГОСТ 31697-2012</w:t>
            </w:r>
          </w:p>
        </w:tc>
        <w:tc>
          <w:tcPr>
            <w:tcW w:w="3825" w:type="dxa"/>
          </w:tcPr>
          <w:p w:rsidR="00C67CC2" w:rsidRDefault="00C67CC2">
            <w:pPr>
              <w:pStyle w:val="ConsPlusNormal"/>
            </w:pPr>
            <w:r>
              <w:t>Продукция декоративной косметики на эмульсионной основе.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156</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3.1.2 ГОСТ 31698-2013</w:t>
            </w:r>
          </w:p>
        </w:tc>
        <w:tc>
          <w:tcPr>
            <w:tcW w:w="3825" w:type="dxa"/>
          </w:tcPr>
          <w:p w:rsidR="00C67CC2" w:rsidRDefault="00C67CC2">
            <w:pPr>
              <w:pStyle w:val="ConsPlusNormal"/>
            </w:pPr>
            <w:r>
              <w:t>Продукция косметическая порошкообразная и компактная.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157</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4.1 и 5.5 ГОСТ 32837-2014</w:t>
            </w:r>
          </w:p>
        </w:tc>
        <w:tc>
          <w:tcPr>
            <w:tcW w:w="3825" w:type="dxa"/>
          </w:tcPr>
          <w:p w:rsidR="00C67CC2" w:rsidRDefault="00C67CC2">
            <w:pPr>
              <w:pStyle w:val="ConsPlusNormal"/>
            </w:pPr>
            <w:r>
              <w:t>Продукция косметическая для окрашивания и осветления волос.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158</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4.1.2 и 5.3 ГОСТ 32850-2014</w:t>
            </w:r>
          </w:p>
        </w:tc>
        <w:tc>
          <w:tcPr>
            <w:tcW w:w="3825" w:type="dxa"/>
          </w:tcPr>
          <w:p w:rsidR="00C67CC2" w:rsidRDefault="00C67CC2">
            <w:pPr>
              <w:pStyle w:val="ConsPlusNormal"/>
            </w:pPr>
            <w:r>
              <w:t>Продукция косметическая для химической завивки и распрямления волос.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159</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5.1 и 6.2 ГОСТ 32851-2014</w:t>
            </w:r>
          </w:p>
        </w:tc>
        <w:tc>
          <w:tcPr>
            <w:tcW w:w="3825" w:type="dxa"/>
          </w:tcPr>
          <w:p w:rsidR="00C67CC2" w:rsidRDefault="00C67CC2">
            <w:pPr>
              <w:pStyle w:val="ConsPlusNormal"/>
            </w:pPr>
            <w:r>
              <w:t>Продукция косметическая для принятия ванн.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160</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5.1.1 и 6.3 ГОСТ 32852-2014</w:t>
            </w:r>
          </w:p>
        </w:tc>
        <w:tc>
          <w:tcPr>
            <w:tcW w:w="3825" w:type="dxa"/>
          </w:tcPr>
          <w:p w:rsidR="00C67CC2" w:rsidRDefault="00C67CC2">
            <w:pPr>
              <w:pStyle w:val="ConsPlusNormal"/>
            </w:pPr>
            <w:r>
              <w:t>Масла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161</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5.1 и 6.2 ГОСТ 32853-2014</w:t>
            </w:r>
          </w:p>
        </w:tc>
        <w:tc>
          <w:tcPr>
            <w:tcW w:w="3825" w:type="dxa"/>
          </w:tcPr>
          <w:p w:rsidR="00C67CC2" w:rsidRDefault="00C67CC2">
            <w:pPr>
              <w:pStyle w:val="ConsPlusNormal"/>
            </w:pPr>
            <w:r>
              <w:t>Продукция парфюмерная твердая и сухая.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162</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4.1.1 и 5.2 ГОСТ 32854-2014</w:t>
            </w:r>
          </w:p>
        </w:tc>
        <w:tc>
          <w:tcPr>
            <w:tcW w:w="3825" w:type="dxa"/>
          </w:tcPr>
          <w:p w:rsidR="00C67CC2" w:rsidRDefault="00C67CC2">
            <w:pPr>
              <w:pStyle w:val="ConsPlusNormal"/>
            </w:pPr>
            <w:r>
              <w:t>Продукция косметическая для моделирования и полирования ногтей.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163</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4.1 и 5.2 ГОСТ 33487-2015</w:t>
            </w:r>
          </w:p>
        </w:tc>
        <w:tc>
          <w:tcPr>
            <w:tcW w:w="3825" w:type="dxa"/>
          </w:tcPr>
          <w:p w:rsidR="00C67CC2" w:rsidRDefault="00C67CC2">
            <w:pPr>
              <w:pStyle w:val="ConsPlusNormal"/>
            </w:pPr>
            <w:r>
              <w:t>Продукция косметическая пастообразная.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164</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4.1.1 и 5.2 ГОСТ 33489-2015</w:t>
            </w:r>
          </w:p>
        </w:tc>
        <w:tc>
          <w:tcPr>
            <w:tcW w:w="3825" w:type="dxa"/>
          </w:tcPr>
          <w:p w:rsidR="00C67CC2" w:rsidRDefault="00C67CC2">
            <w:pPr>
              <w:pStyle w:val="ConsPlusNormal"/>
            </w:pPr>
            <w:r>
              <w:t>Продукция косметическая на носителях.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165</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5.1.2 и 6.4 ГОСТ 34435-2018</w:t>
            </w:r>
          </w:p>
        </w:tc>
        <w:tc>
          <w:tcPr>
            <w:tcW w:w="3825" w:type="dxa"/>
          </w:tcPr>
          <w:p w:rsidR="00C67CC2" w:rsidRDefault="00C67CC2">
            <w:pPr>
              <w:pStyle w:val="ConsPlusNormal"/>
            </w:pPr>
            <w:r>
              <w:t>Продукция парфюмерно-косметическая. Средства гигиены полости рта жидкие.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lastRenderedPageBreak/>
              <w:t>166</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4.1.2 и 5.3 ГОСТ 34436-2018</w:t>
            </w:r>
          </w:p>
        </w:tc>
        <w:tc>
          <w:tcPr>
            <w:tcW w:w="3825" w:type="dxa"/>
          </w:tcPr>
          <w:p w:rsidR="00C67CC2" w:rsidRDefault="00C67CC2">
            <w:pPr>
              <w:pStyle w:val="ConsPlusNormal"/>
            </w:pPr>
            <w:r>
              <w:t>Продукция парфюмерно-косметическая. Средства для отбеливания зубов.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167</w:t>
            </w:r>
          </w:p>
        </w:tc>
        <w:tc>
          <w:tcPr>
            <w:tcW w:w="1544" w:type="dxa"/>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 4.2.3 ГОСТ EN 71-13-2018</w:t>
            </w:r>
          </w:p>
        </w:tc>
        <w:tc>
          <w:tcPr>
            <w:tcW w:w="3825" w:type="dxa"/>
          </w:tcPr>
          <w:p w:rsidR="00C67CC2" w:rsidRDefault="00C67CC2">
            <w:pPr>
              <w:pStyle w:val="ConsPlusNormal"/>
            </w:pPr>
            <w:r>
              <w:t>Игрушки. Требования безопасности. Часть 13. Настольные игры для развития обоняния, наборы для изготовления парфюмерно-косметической продукции и вкусовые игры</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168</w:t>
            </w:r>
          </w:p>
        </w:tc>
        <w:tc>
          <w:tcPr>
            <w:tcW w:w="1544" w:type="dxa"/>
            <w:tcBorders>
              <w:top w:val="nil"/>
            </w:tcBorders>
          </w:tcPr>
          <w:p w:rsidR="00C67CC2" w:rsidRDefault="00C67CC2">
            <w:pPr>
              <w:pStyle w:val="ConsPlusNormal"/>
            </w:pPr>
          </w:p>
        </w:tc>
        <w:tc>
          <w:tcPr>
            <w:tcW w:w="1497" w:type="dxa"/>
          </w:tcPr>
          <w:p w:rsidR="00C67CC2" w:rsidRDefault="00C67CC2">
            <w:pPr>
              <w:pStyle w:val="ConsPlusNormal"/>
              <w:jc w:val="center"/>
            </w:pPr>
            <w:r>
              <w:t>пункт 5.2 СТБ 2240-2011</w:t>
            </w:r>
          </w:p>
        </w:tc>
        <w:tc>
          <w:tcPr>
            <w:tcW w:w="3825" w:type="dxa"/>
          </w:tcPr>
          <w:p w:rsidR="00C67CC2" w:rsidRDefault="00C67CC2">
            <w:pPr>
              <w:pStyle w:val="ConsPlusNormal"/>
            </w:pPr>
            <w:r>
              <w:t>Изделия парфюмерно-косметические в аэрозольной упаковке.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169</w:t>
            </w:r>
          </w:p>
        </w:tc>
        <w:tc>
          <w:tcPr>
            <w:tcW w:w="1544" w:type="dxa"/>
            <w:tcBorders>
              <w:bottom w:val="nil"/>
            </w:tcBorders>
          </w:tcPr>
          <w:p w:rsidR="00C67CC2" w:rsidRDefault="00C67CC2">
            <w:pPr>
              <w:pStyle w:val="ConsPlusNormal"/>
              <w:jc w:val="center"/>
            </w:pPr>
            <w:r>
              <w:t>пункт 8 статьи 5</w:t>
            </w:r>
          </w:p>
        </w:tc>
        <w:tc>
          <w:tcPr>
            <w:tcW w:w="1497" w:type="dxa"/>
          </w:tcPr>
          <w:p w:rsidR="00C67CC2" w:rsidRDefault="00C67CC2">
            <w:pPr>
              <w:pStyle w:val="ConsPlusNormal"/>
              <w:jc w:val="center"/>
            </w:pPr>
            <w:r>
              <w:t>пункт 4.2 ГОСТ 5972-77</w:t>
            </w:r>
          </w:p>
        </w:tc>
        <w:tc>
          <w:tcPr>
            <w:tcW w:w="3825" w:type="dxa"/>
          </w:tcPr>
          <w:p w:rsidR="00C67CC2" w:rsidRDefault="00C67CC2">
            <w:pPr>
              <w:pStyle w:val="ConsPlusNormal"/>
            </w:pPr>
            <w:r>
              <w:t>Порошок зубной. Технические условия</w:t>
            </w:r>
          </w:p>
        </w:tc>
        <w:tc>
          <w:tcPr>
            <w:tcW w:w="1531" w:type="dxa"/>
          </w:tcPr>
          <w:p w:rsidR="00C67CC2" w:rsidRDefault="00C67CC2">
            <w:pPr>
              <w:pStyle w:val="ConsPlusNormal"/>
            </w:pPr>
            <w:r>
              <w:t>применяется до 01.07.2020</w:t>
            </w:r>
          </w:p>
        </w:tc>
      </w:tr>
      <w:tr w:rsidR="00C67CC2">
        <w:tc>
          <w:tcPr>
            <w:tcW w:w="648" w:type="dxa"/>
          </w:tcPr>
          <w:p w:rsidR="00C67CC2" w:rsidRDefault="00C67CC2">
            <w:pPr>
              <w:pStyle w:val="ConsPlusNormal"/>
              <w:jc w:val="center"/>
            </w:pPr>
            <w:r>
              <w:t>170</w:t>
            </w:r>
          </w:p>
        </w:tc>
        <w:tc>
          <w:tcPr>
            <w:tcW w:w="1544" w:type="dxa"/>
            <w:tcBorders>
              <w:top w:val="nil"/>
            </w:tcBorders>
          </w:tcPr>
          <w:p w:rsidR="00C67CC2" w:rsidRDefault="00C67CC2">
            <w:pPr>
              <w:pStyle w:val="ConsPlusNormal"/>
            </w:pPr>
          </w:p>
        </w:tc>
        <w:tc>
          <w:tcPr>
            <w:tcW w:w="1497" w:type="dxa"/>
          </w:tcPr>
          <w:p w:rsidR="00C67CC2" w:rsidRDefault="00C67CC2">
            <w:pPr>
              <w:pStyle w:val="ConsPlusNormal"/>
              <w:jc w:val="center"/>
            </w:pPr>
            <w:r>
              <w:t>пункты 3.4.1 и 3.4.4 ГОСТ 5972-2017</w:t>
            </w:r>
          </w:p>
        </w:tc>
        <w:tc>
          <w:tcPr>
            <w:tcW w:w="3825" w:type="dxa"/>
          </w:tcPr>
          <w:p w:rsidR="00C67CC2" w:rsidRDefault="00C67CC2">
            <w:pPr>
              <w:pStyle w:val="ConsPlusNormal"/>
            </w:pPr>
            <w:r>
              <w:t>Порошки зубные.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171</w:t>
            </w:r>
          </w:p>
        </w:tc>
        <w:tc>
          <w:tcPr>
            <w:tcW w:w="1544" w:type="dxa"/>
            <w:vMerge w:val="restart"/>
            <w:tcBorders>
              <w:bottom w:val="nil"/>
            </w:tcBorders>
          </w:tcPr>
          <w:p w:rsidR="00C67CC2" w:rsidRDefault="00C67CC2">
            <w:pPr>
              <w:pStyle w:val="ConsPlusNormal"/>
            </w:pPr>
          </w:p>
        </w:tc>
        <w:tc>
          <w:tcPr>
            <w:tcW w:w="1497" w:type="dxa"/>
          </w:tcPr>
          <w:p w:rsidR="00C67CC2" w:rsidRDefault="00C67CC2">
            <w:pPr>
              <w:pStyle w:val="ConsPlusNormal"/>
              <w:jc w:val="center"/>
            </w:pPr>
            <w:r>
              <w:t>пункт 3.4.3 ГОСТ 7983-99</w:t>
            </w:r>
          </w:p>
        </w:tc>
        <w:tc>
          <w:tcPr>
            <w:tcW w:w="3825" w:type="dxa"/>
          </w:tcPr>
          <w:p w:rsidR="00C67CC2" w:rsidRDefault="00C67CC2">
            <w:pPr>
              <w:pStyle w:val="ConsPlusNormal"/>
            </w:pPr>
            <w:r>
              <w:t>Пасты зубные. Общие технические условия</w:t>
            </w:r>
          </w:p>
        </w:tc>
        <w:tc>
          <w:tcPr>
            <w:tcW w:w="1531" w:type="dxa"/>
          </w:tcPr>
          <w:p w:rsidR="00C67CC2" w:rsidRDefault="00C67CC2">
            <w:pPr>
              <w:pStyle w:val="ConsPlusNormal"/>
            </w:pPr>
            <w:r>
              <w:t>применяется до 01.09.2019</w:t>
            </w:r>
          </w:p>
        </w:tc>
      </w:tr>
      <w:tr w:rsidR="00C67CC2">
        <w:tc>
          <w:tcPr>
            <w:tcW w:w="648" w:type="dxa"/>
          </w:tcPr>
          <w:p w:rsidR="00C67CC2" w:rsidRDefault="00C67CC2">
            <w:pPr>
              <w:pStyle w:val="ConsPlusNormal"/>
              <w:jc w:val="center"/>
            </w:pPr>
            <w:r>
              <w:t>172</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пункты 3.4.1 и 3.4.2 ГОСТ 7983-2016</w:t>
            </w:r>
          </w:p>
        </w:tc>
        <w:tc>
          <w:tcPr>
            <w:tcW w:w="3825" w:type="dxa"/>
          </w:tcPr>
          <w:p w:rsidR="00C67CC2" w:rsidRDefault="00C67CC2">
            <w:pPr>
              <w:pStyle w:val="ConsPlusNormal"/>
            </w:pPr>
            <w:r>
              <w:t>Пасты зубные.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173</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5.3.2 ГОСТ 28546-2014</w:t>
            </w:r>
          </w:p>
        </w:tc>
        <w:tc>
          <w:tcPr>
            <w:tcW w:w="3825" w:type="dxa"/>
          </w:tcPr>
          <w:p w:rsidR="00C67CC2" w:rsidRDefault="00C67CC2">
            <w:pPr>
              <w:pStyle w:val="ConsPlusNormal"/>
            </w:pPr>
            <w:r>
              <w:t>Мыло туалетное твердое.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174</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3.4 ГОСТ 31460-2012</w:t>
            </w:r>
          </w:p>
        </w:tc>
        <w:tc>
          <w:tcPr>
            <w:tcW w:w="3825" w:type="dxa"/>
          </w:tcPr>
          <w:p w:rsidR="00C67CC2" w:rsidRDefault="00C67CC2">
            <w:pPr>
              <w:pStyle w:val="ConsPlusNormal"/>
            </w:pPr>
            <w:r>
              <w:t>Кремы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175</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пункты 3.4.2 и 3.4.6 ГОСТ 31649-2012</w:t>
            </w:r>
          </w:p>
        </w:tc>
        <w:tc>
          <w:tcPr>
            <w:tcW w:w="3825" w:type="dxa"/>
          </w:tcPr>
          <w:p w:rsidR="00C67CC2" w:rsidRDefault="00C67CC2">
            <w:pPr>
              <w:pStyle w:val="ConsPlusNormal"/>
            </w:pPr>
            <w:r>
              <w:t>Продукция декоративной косметики на жировосковой основе.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176</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пункты 3.4.1, 3.4.3, 3.4.6 и 3.4.7 ГОСТ 31678-2012</w:t>
            </w:r>
          </w:p>
        </w:tc>
        <w:tc>
          <w:tcPr>
            <w:tcW w:w="3825" w:type="dxa"/>
          </w:tcPr>
          <w:p w:rsidR="00C67CC2" w:rsidRDefault="00C67CC2">
            <w:pPr>
              <w:pStyle w:val="ConsPlusNormal"/>
            </w:pPr>
            <w:r>
              <w:t>Продукция парфюмерная жидкая.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177</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пункты 3.4.1, 3.4.3, 3.4.6 и 3.4.7 ГОСТ 31679-2012</w:t>
            </w:r>
          </w:p>
        </w:tc>
        <w:tc>
          <w:tcPr>
            <w:tcW w:w="3825" w:type="dxa"/>
          </w:tcPr>
          <w:p w:rsidR="00C67CC2" w:rsidRDefault="00C67CC2">
            <w:pPr>
              <w:pStyle w:val="ConsPlusNormal"/>
            </w:pPr>
            <w:r>
              <w:t>Продукция косметическая жидкая.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178</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пункты 3.4.1 и 3.4.2 ГОСТ 31692-2012</w:t>
            </w:r>
          </w:p>
        </w:tc>
        <w:tc>
          <w:tcPr>
            <w:tcW w:w="3825" w:type="dxa"/>
          </w:tcPr>
          <w:p w:rsidR="00C67CC2" w:rsidRDefault="00C67CC2">
            <w:pPr>
              <w:pStyle w:val="ConsPlusNormal"/>
            </w:pPr>
            <w:r>
              <w:t>Продукция косметическая для бритья.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179</w:t>
            </w:r>
          </w:p>
        </w:tc>
        <w:tc>
          <w:tcPr>
            <w:tcW w:w="1544" w:type="dxa"/>
            <w:vMerge/>
            <w:tcBorders>
              <w:bottom w:val="nil"/>
            </w:tcBorders>
          </w:tcPr>
          <w:p w:rsidR="00C67CC2" w:rsidRDefault="00C67CC2"/>
        </w:tc>
        <w:tc>
          <w:tcPr>
            <w:tcW w:w="1497" w:type="dxa"/>
          </w:tcPr>
          <w:p w:rsidR="00C67CC2" w:rsidRDefault="00C67CC2">
            <w:pPr>
              <w:pStyle w:val="ConsPlusNormal"/>
              <w:jc w:val="center"/>
            </w:pPr>
            <w:r>
              <w:t xml:space="preserve">пункт 3.4.1 </w:t>
            </w:r>
            <w:r>
              <w:lastRenderedPageBreak/>
              <w:t>ГОСТ 31693-2012</w:t>
            </w:r>
          </w:p>
        </w:tc>
        <w:tc>
          <w:tcPr>
            <w:tcW w:w="3825" w:type="dxa"/>
          </w:tcPr>
          <w:p w:rsidR="00C67CC2" w:rsidRDefault="00C67CC2">
            <w:pPr>
              <w:pStyle w:val="ConsPlusNormal"/>
            </w:pPr>
            <w:r>
              <w:lastRenderedPageBreak/>
              <w:t xml:space="preserve">Продукция косметическая для ухода </w:t>
            </w:r>
            <w:r>
              <w:lastRenderedPageBreak/>
              <w:t>за ногтями.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lastRenderedPageBreak/>
              <w:t>180</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3.4.1 ГОСТ 31695-2012</w:t>
            </w:r>
          </w:p>
        </w:tc>
        <w:tc>
          <w:tcPr>
            <w:tcW w:w="3825" w:type="dxa"/>
          </w:tcPr>
          <w:p w:rsidR="00C67CC2" w:rsidRDefault="00C67CC2">
            <w:pPr>
              <w:pStyle w:val="ConsPlusNormal"/>
            </w:pPr>
            <w:r>
              <w:t>Гели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181</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3.4 ГОСТ 31696-2012</w:t>
            </w:r>
          </w:p>
        </w:tc>
        <w:tc>
          <w:tcPr>
            <w:tcW w:w="3825" w:type="dxa"/>
          </w:tcPr>
          <w:p w:rsidR="00C67CC2" w:rsidRDefault="00C67CC2">
            <w:pPr>
              <w:pStyle w:val="ConsPlusNormal"/>
            </w:pPr>
            <w:r>
              <w:t>Продукция косметическая гигиеническая моющая.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182</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пункты 3.4.1, 3.4.4 и 3.4.7 ГОСТ 31697-2012</w:t>
            </w:r>
          </w:p>
        </w:tc>
        <w:tc>
          <w:tcPr>
            <w:tcW w:w="3825" w:type="dxa"/>
          </w:tcPr>
          <w:p w:rsidR="00C67CC2" w:rsidRDefault="00C67CC2">
            <w:pPr>
              <w:pStyle w:val="ConsPlusNormal"/>
            </w:pPr>
            <w:r>
              <w:t>Продукция декоративной косметики на эмульсионной основе.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183</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пункты 3.4.4 и 3.4.7 ГОСТ 31698-2013</w:t>
            </w:r>
          </w:p>
        </w:tc>
        <w:tc>
          <w:tcPr>
            <w:tcW w:w="3825" w:type="dxa"/>
          </w:tcPr>
          <w:p w:rsidR="00C67CC2" w:rsidRDefault="00C67CC2">
            <w:pPr>
              <w:pStyle w:val="ConsPlusNormal"/>
            </w:pPr>
            <w:r>
              <w:t>Продукция косметическая порошкообразная и компактная.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184</w:t>
            </w:r>
          </w:p>
        </w:tc>
        <w:tc>
          <w:tcPr>
            <w:tcW w:w="1544" w:type="dxa"/>
            <w:vMerge w:val="restart"/>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4.14.1 и 4.14.4 ГОСТ 32837-2014</w:t>
            </w:r>
          </w:p>
        </w:tc>
        <w:tc>
          <w:tcPr>
            <w:tcW w:w="3825" w:type="dxa"/>
          </w:tcPr>
          <w:p w:rsidR="00C67CC2" w:rsidRDefault="00C67CC2">
            <w:pPr>
              <w:pStyle w:val="ConsPlusNormal"/>
            </w:pPr>
            <w:r>
              <w:t>Продукция косметическая для окрашивания и осветления волос.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185</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4.4.1 и 4.4.4 ГОСТ 32850-2014</w:t>
            </w:r>
          </w:p>
        </w:tc>
        <w:tc>
          <w:tcPr>
            <w:tcW w:w="3825" w:type="dxa"/>
          </w:tcPr>
          <w:p w:rsidR="00C67CC2" w:rsidRDefault="00C67CC2">
            <w:pPr>
              <w:pStyle w:val="ConsPlusNormal"/>
            </w:pPr>
            <w:r>
              <w:t>Продукция косметическая для химической завивки и распрямления волос.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186</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5.11.1, 5.11.2 и 5.11.4 ГОСТ 32851-2014</w:t>
            </w:r>
          </w:p>
        </w:tc>
        <w:tc>
          <w:tcPr>
            <w:tcW w:w="3825" w:type="dxa"/>
          </w:tcPr>
          <w:p w:rsidR="00C67CC2" w:rsidRDefault="00C67CC2">
            <w:pPr>
              <w:pStyle w:val="ConsPlusNormal"/>
            </w:pPr>
            <w:r>
              <w:t>Продукция косметическая для принятия ванн.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187</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5.4.1 - 5.4.3 ГОСТ 32852-2014</w:t>
            </w:r>
          </w:p>
        </w:tc>
        <w:tc>
          <w:tcPr>
            <w:tcW w:w="3825" w:type="dxa"/>
          </w:tcPr>
          <w:p w:rsidR="00C67CC2" w:rsidRDefault="00C67CC2">
            <w:pPr>
              <w:pStyle w:val="ConsPlusNormal"/>
            </w:pPr>
            <w:r>
              <w:t>Масла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188</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5.7.1 - 5.7.3 ГОСТ 32853-2014</w:t>
            </w:r>
          </w:p>
        </w:tc>
        <w:tc>
          <w:tcPr>
            <w:tcW w:w="3825" w:type="dxa"/>
          </w:tcPr>
          <w:p w:rsidR="00C67CC2" w:rsidRDefault="00C67CC2">
            <w:pPr>
              <w:pStyle w:val="ConsPlusNormal"/>
            </w:pPr>
            <w:r>
              <w:t>Продукция парфюмерная твердая и сухая.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189</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4.4.1, 4.4.2 и 4.4.4 ГОСТ 32854-2014</w:t>
            </w:r>
          </w:p>
        </w:tc>
        <w:tc>
          <w:tcPr>
            <w:tcW w:w="3825" w:type="dxa"/>
          </w:tcPr>
          <w:p w:rsidR="00C67CC2" w:rsidRDefault="00C67CC2">
            <w:pPr>
              <w:pStyle w:val="ConsPlusNormal"/>
            </w:pPr>
            <w:r>
              <w:t>Продукция косметическая для моделирования и полирования ногтей.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190</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4.7.1 ГОСТ 33487-2015</w:t>
            </w:r>
          </w:p>
        </w:tc>
        <w:tc>
          <w:tcPr>
            <w:tcW w:w="3825" w:type="dxa"/>
          </w:tcPr>
          <w:p w:rsidR="00C67CC2" w:rsidRDefault="00C67CC2">
            <w:pPr>
              <w:pStyle w:val="ConsPlusNormal"/>
            </w:pPr>
            <w:r>
              <w:t>Продукция косметическая пастообразная.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191</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4.4.1 ГОСТ 33489-2015</w:t>
            </w:r>
          </w:p>
        </w:tc>
        <w:tc>
          <w:tcPr>
            <w:tcW w:w="3825" w:type="dxa"/>
          </w:tcPr>
          <w:p w:rsidR="00C67CC2" w:rsidRDefault="00C67CC2">
            <w:pPr>
              <w:pStyle w:val="ConsPlusNormal"/>
            </w:pPr>
            <w:r>
              <w:t>Продукция косметическая на носителях.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192</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 xml:space="preserve">пункты 4.4.1, 4.4.2 и 4.4.5 </w:t>
            </w:r>
            <w:r>
              <w:lastRenderedPageBreak/>
              <w:t>ГОСТ 34436-2018</w:t>
            </w:r>
          </w:p>
        </w:tc>
        <w:tc>
          <w:tcPr>
            <w:tcW w:w="3825" w:type="dxa"/>
          </w:tcPr>
          <w:p w:rsidR="00C67CC2" w:rsidRDefault="00C67CC2">
            <w:pPr>
              <w:pStyle w:val="ConsPlusNormal"/>
            </w:pPr>
            <w:r>
              <w:lastRenderedPageBreak/>
              <w:t xml:space="preserve">Продукция парфюмерно-косметическая. Средства для </w:t>
            </w:r>
            <w:r>
              <w:lastRenderedPageBreak/>
              <w:t>отбеливания зубов.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lastRenderedPageBreak/>
              <w:t>193</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5.1.2 ГОСТ EN 71-13-2018</w:t>
            </w:r>
          </w:p>
        </w:tc>
        <w:tc>
          <w:tcPr>
            <w:tcW w:w="3825" w:type="dxa"/>
          </w:tcPr>
          <w:p w:rsidR="00C67CC2" w:rsidRDefault="00C67CC2">
            <w:pPr>
              <w:pStyle w:val="ConsPlusNormal"/>
            </w:pPr>
            <w:r>
              <w:t>Игрушки. Требования безопасности. Часть 13. Настольные игры для развития обоняния, наборы для изготовления парфюмерно-косметической продукции и вкусовые игры</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194</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ГОСТ ISO/TR 14735-2015</w:t>
            </w:r>
          </w:p>
        </w:tc>
        <w:tc>
          <w:tcPr>
            <w:tcW w:w="3825" w:type="dxa"/>
          </w:tcPr>
          <w:p w:rsidR="00C67CC2" w:rsidRDefault="00C67CC2">
            <w:pPr>
              <w:pStyle w:val="ConsPlusNormal"/>
            </w:pPr>
            <w:r>
              <w:t>Продукция косметическая. Аналитические методы. Техническое руководство по минимизации и обнаружению N-нитрозаминов</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195</w:t>
            </w:r>
          </w:p>
        </w:tc>
        <w:tc>
          <w:tcPr>
            <w:tcW w:w="1544" w:type="dxa"/>
            <w:vMerge w:val="restart"/>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 3.4.6 СТБ 1670-2006</w:t>
            </w:r>
          </w:p>
        </w:tc>
        <w:tc>
          <w:tcPr>
            <w:tcW w:w="3825" w:type="dxa"/>
          </w:tcPr>
          <w:p w:rsidR="00C67CC2" w:rsidRDefault="00C67CC2">
            <w:pPr>
              <w:pStyle w:val="ConsPlusNormal"/>
            </w:pPr>
            <w:r>
              <w:t>Изделия косметические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196</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3.4.5 СТБ 1671-2006</w:t>
            </w:r>
          </w:p>
        </w:tc>
        <w:tc>
          <w:tcPr>
            <w:tcW w:w="3825" w:type="dxa"/>
          </w:tcPr>
          <w:p w:rsidR="00C67CC2" w:rsidRDefault="00C67CC2">
            <w:pPr>
              <w:pStyle w:val="ConsPlusNormal"/>
            </w:pPr>
            <w:r>
              <w:t>Изделия декоративной косметики на эмульсионной основе.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197</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3.4.5 СТБ 1672-2006</w:t>
            </w:r>
          </w:p>
        </w:tc>
        <w:tc>
          <w:tcPr>
            <w:tcW w:w="3825" w:type="dxa"/>
          </w:tcPr>
          <w:p w:rsidR="00C67CC2" w:rsidRDefault="00C67CC2">
            <w:pPr>
              <w:pStyle w:val="ConsPlusNormal"/>
            </w:pPr>
            <w:r>
              <w:t>Изделия декоративной косметики на жировосковой основе.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198</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3.4.3 СТБ 1673-2006</w:t>
            </w:r>
          </w:p>
        </w:tc>
        <w:tc>
          <w:tcPr>
            <w:tcW w:w="3825" w:type="dxa"/>
          </w:tcPr>
          <w:p w:rsidR="00C67CC2" w:rsidRDefault="00C67CC2">
            <w:pPr>
              <w:pStyle w:val="ConsPlusNormal"/>
            </w:pPr>
            <w:r>
              <w:t>Кремы косметические.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199</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3.4.5 СТБ 1674-2006</w:t>
            </w:r>
          </w:p>
        </w:tc>
        <w:tc>
          <w:tcPr>
            <w:tcW w:w="3825" w:type="dxa"/>
          </w:tcPr>
          <w:p w:rsidR="00C67CC2" w:rsidRDefault="00C67CC2">
            <w:pPr>
              <w:pStyle w:val="ConsPlusNormal"/>
            </w:pPr>
            <w:r>
              <w:t>Изделия косметические порошкообразные и компактные.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200</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3.4.3 СТБ 1675-2006</w:t>
            </w:r>
          </w:p>
        </w:tc>
        <w:tc>
          <w:tcPr>
            <w:tcW w:w="3825" w:type="dxa"/>
          </w:tcPr>
          <w:p w:rsidR="00C67CC2" w:rsidRDefault="00C67CC2">
            <w:pPr>
              <w:pStyle w:val="ConsPlusNormal"/>
            </w:pPr>
            <w:r>
              <w:t>Изделия косметические гигиенические моющие.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201</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3.4.5 СТБ 1736-2007</w:t>
            </w:r>
          </w:p>
        </w:tc>
        <w:tc>
          <w:tcPr>
            <w:tcW w:w="3825" w:type="dxa"/>
          </w:tcPr>
          <w:p w:rsidR="00C67CC2" w:rsidRDefault="00C67CC2">
            <w:pPr>
              <w:pStyle w:val="ConsPlusNormal"/>
            </w:pPr>
            <w:r>
              <w:t>Средства гигиены полости рта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202</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3.4.3 СТБ 1886-2008</w:t>
            </w:r>
          </w:p>
        </w:tc>
        <w:tc>
          <w:tcPr>
            <w:tcW w:w="3825" w:type="dxa"/>
          </w:tcPr>
          <w:p w:rsidR="00C67CC2" w:rsidRDefault="00C67CC2">
            <w:pPr>
              <w:pStyle w:val="ConsPlusNormal"/>
            </w:pPr>
            <w:r>
              <w:t>Изделия косметические для ухода за ногтями.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203</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3.4.3 СТБ 1949-2009</w:t>
            </w:r>
          </w:p>
        </w:tc>
        <w:tc>
          <w:tcPr>
            <w:tcW w:w="3825" w:type="dxa"/>
          </w:tcPr>
          <w:p w:rsidR="00C67CC2" w:rsidRDefault="00C67CC2">
            <w:pPr>
              <w:pStyle w:val="ConsPlusNormal"/>
            </w:pPr>
            <w:r>
              <w:t>Гели косметические.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204</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3.4.5 СТБ 1973-2009</w:t>
            </w:r>
          </w:p>
        </w:tc>
        <w:tc>
          <w:tcPr>
            <w:tcW w:w="3825" w:type="dxa"/>
          </w:tcPr>
          <w:p w:rsidR="00C67CC2" w:rsidRDefault="00C67CC2">
            <w:pPr>
              <w:pStyle w:val="ConsPlusNormal"/>
            </w:pPr>
            <w:r>
              <w:t>Изделия парфюмерные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205</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3.4.5 СТБ 2217-2011</w:t>
            </w:r>
          </w:p>
        </w:tc>
        <w:tc>
          <w:tcPr>
            <w:tcW w:w="3825" w:type="dxa"/>
          </w:tcPr>
          <w:p w:rsidR="00C67CC2" w:rsidRDefault="00C67CC2">
            <w:pPr>
              <w:pStyle w:val="ConsPlusNormal"/>
            </w:pPr>
            <w:r>
              <w:t>Изделия косметические для бритья.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206</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4.4.3 СТБ 2240-2011</w:t>
            </w:r>
          </w:p>
        </w:tc>
        <w:tc>
          <w:tcPr>
            <w:tcW w:w="3825" w:type="dxa"/>
          </w:tcPr>
          <w:p w:rsidR="00C67CC2" w:rsidRDefault="00C67CC2">
            <w:pPr>
              <w:pStyle w:val="ConsPlusNormal"/>
            </w:pPr>
            <w:r>
              <w:t>Изделия парфюмерно-косметические в аэрозольной упаковке.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207</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 xml:space="preserve">пункт 3.4.4 СТ </w:t>
            </w:r>
            <w:r>
              <w:lastRenderedPageBreak/>
              <w:t>РК ГОСТ Р 51577-2003</w:t>
            </w:r>
          </w:p>
        </w:tc>
        <w:tc>
          <w:tcPr>
            <w:tcW w:w="3825" w:type="dxa"/>
          </w:tcPr>
          <w:p w:rsidR="00C67CC2" w:rsidRDefault="00C67CC2">
            <w:pPr>
              <w:pStyle w:val="ConsPlusNormal"/>
            </w:pPr>
            <w:r>
              <w:lastRenderedPageBreak/>
              <w:t xml:space="preserve">Средства гигиены полости рта жидкие. </w:t>
            </w:r>
            <w:r>
              <w:lastRenderedPageBreak/>
              <w:t>Общие технические условия</w:t>
            </w:r>
          </w:p>
        </w:tc>
        <w:tc>
          <w:tcPr>
            <w:tcW w:w="1531" w:type="dxa"/>
          </w:tcPr>
          <w:p w:rsidR="00C67CC2" w:rsidRDefault="00C67CC2">
            <w:pPr>
              <w:pStyle w:val="ConsPlusNormal"/>
            </w:pPr>
            <w:r>
              <w:lastRenderedPageBreak/>
              <w:t xml:space="preserve">применяется </w:t>
            </w:r>
            <w:r>
              <w:lastRenderedPageBreak/>
              <w:t>до 01.01.2021</w:t>
            </w:r>
          </w:p>
        </w:tc>
      </w:tr>
      <w:tr w:rsidR="00C67CC2">
        <w:tc>
          <w:tcPr>
            <w:tcW w:w="648" w:type="dxa"/>
          </w:tcPr>
          <w:p w:rsidR="00C67CC2" w:rsidRDefault="00C67CC2">
            <w:pPr>
              <w:pStyle w:val="ConsPlusNormal"/>
              <w:jc w:val="center"/>
            </w:pPr>
            <w:r>
              <w:lastRenderedPageBreak/>
              <w:t>208</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3.4.4 ГОСТ Р 51577-2000</w:t>
            </w:r>
          </w:p>
        </w:tc>
        <w:tc>
          <w:tcPr>
            <w:tcW w:w="3825" w:type="dxa"/>
          </w:tcPr>
          <w:p w:rsidR="00C67CC2" w:rsidRDefault="00C67CC2">
            <w:pPr>
              <w:pStyle w:val="ConsPlusNormal"/>
            </w:pPr>
            <w:r>
              <w:t>Средства гигиены полости рта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209</w:t>
            </w:r>
          </w:p>
        </w:tc>
        <w:tc>
          <w:tcPr>
            <w:tcW w:w="1544" w:type="dxa"/>
            <w:tcBorders>
              <w:top w:val="nil"/>
            </w:tcBorders>
          </w:tcPr>
          <w:p w:rsidR="00C67CC2" w:rsidRDefault="00C67CC2">
            <w:pPr>
              <w:pStyle w:val="ConsPlusNormal"/>
            </w:pPr>
          </w:p>
        </w:tc>
        <w:tc>
          <w:tcPr>
            <w:tcW w:w="1497" w:type="dxa"/>
          </w:tcPr>
          <w:p w:rsidR="00C67CC2" w:rsidRDefault="00C67CC2">
            <w:pPr>
              <w:pStyle w:val="ConsPlusNormal"/>
              <w:jc w:val="center"/>
            </w:pPr>
            <w:r>
              <w:t>пункты 5.4.1, 5.4.2 и 5.4.6 ГОСТ 34435-2018</w:t>
            </w:r>
          </w:p>
        </w:tc>
        <w:tc>
          <w:tcPr>
            <w:tcW w:w="3825" w:type="dxa"/>
          </w:tcPr>
          <w:p w:rsidR="00C67CC2" w:rsidRDefault="00C67CC2">
            <w:pPr>
              <w:pStyle w:val="ConsPlusNormal"/>
            </w:pPr>
            <w:r>
              <w:t>Продукция парфюмерно-косметическая. Средства гигиены полости рта жидкие.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210</w:t>
            </w:r>
          </w:p>
        </w:tc>
        <w:tc>
          <w:tcPr>
            <w:tcW w:w="1544" w:type="dxa"/>
            <w:vMerge w:val="restart"/>
            <w:tcBorders>
              <w:bottom w:val="nil"/>
            </w:tcBorders>
          </w:tcPr>
          <w:p w:rsidR="00C67CC2" w:rsidRDefault="00C67CC2">
            <w:pPr>
              <w:pStyle w:val="ConsPlusNormal"/>
              <w:jc w:val="center"/>
            </w:pPr>
            <w:r>
              <w:t>пункт 9 статьи 5</w:t>
            </w:r>
          </w:p>
        </w:tc>
        <w:tc>
          <w:tcPr>
            <w:tcW w:w="1497" w:type="dxa"/>
          </w:tcPr>
          <w:p w:rsidR="00C67CC2" w:rsidRDefault="00C67CC2">
            <w:pPr>
              <w:pStyle w:val="ConsPlusNormal"/>
              <w:jc w:val="center"/>
            </w:pPr>
            <w:r>
              <w:t>пункты 3.3.1 и 3.3.4 ГОСТ 7983-2016</w:t>
            </w:r>
          </w:p>
        </w:tc>
        <w:tc>
          <w:tcPr>
            <w:tcW w:w="3825" w:type="dxa"/>
          </w:tcPr>
          <w:p w:rsidR="00C67CC2" w:rsidRDefault="00C67CC2">
            <w:pPr>
              <w:pStyle w:val="ConsPlusNormal"/>
            </w:pPr>
            <w:r>
              <w:t>Пасты зубные.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211</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5.4.1 ГОСТ 28546-2014</w:t>
            </w:r>
          </w:p>
        </w:tc>
        <w:tc>
          <w:tcPr>
            <w:tcW w:w="3825" w:type="dxa"/>
          </w:tcPr>
          <w:p w:rsidR="00C67CC2" w:rsidRDefault="00C67CC2">
            <w:pPr>
              <w:pStyle w:val="ConsPlusNormal"/>
            </w:pPr>
            <w:r>
              <w:t>Мыло туалетное твердое.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212</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3.3 ГОСТ 31460-2012</w:t>
            </w:r>
          </w:p>
        </w:tc>
        <w:tc>
          <w:tcPr>
            <w:tcW w:w="3825" w:type="dxa"/>
          </w:tcPr>
          <w:p w:rsidR="00C67CC2" w:rsidRDefault="00C67CC2">
            <w:pPr>
              <w:pStyle w:val="ConsPlusNormal"/>
            </w:pPr>
            <w:r>
              <w:t>Кремы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213</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3.3 ГОСТ 31649-2012</w:t>
            </w:r>
          </w:p>
        </w:tc>
        <w:tc>
          <w:tcPr>
            <w:tcW w:w="3825" w:type="dxa"/>
          </w:tcPr>
          <w:p w:rsidR="00C67CC2" w:rsidRDefault="00C67CC2">
            <w:pPr>
              <w:pStyle w:val="ConsPlusNormal"/>
            </w:pPr>
            <w:r>
              <w:t>Продукция декоративной косметики на жировосковой основе.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214</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4.3.1 ГОСТ 31677-2012</w:t>
            </w:r>
          </w:p>
        </w:tc>
        <w:tc>
          <w:tcPr>
            <w:tcW w:w="3825" w:type="dxa"/>
          </w:tcPr>
          <w:p w:rsidR="00C67CC2" w:rsidRDefault="00C67CC2">
            <w:pPr>
              <w:pStyle w:val="ConsPlusNormal"/>
            </w:pPr>
            <w:r>
              <w:t>Продукция парфюмерно-косметическая в аэрозольной упаковке.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215</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3.3.1 ГОСТ 31678-2012</w:t>
            </w:r>
          </w:p>
        </w:tc>
        <w:tc>
          <w:tcPr>
            <w:tcW w:w="3825" w:type="dxa"/>
          </w:tcPr>
          <w:p w:rsidR="00C67CC2" w:rsidRDefault="00C67CC2">
            <w:pPr>
              <w:pStyle w:val="ConsPlusNormal"/>
            </w:pPr>
            <w:r>
              <w:t>Продукция парфюмерная жидкая.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216</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3.3.1 ГОСТ 31679-2012</w:t>
            </w:r>
          </w:p>
        </w:tc>
        <w:tc>
          <w:tcPr>
            <w:tcW w:w="3825" w:type="dxa"/>
          </w:tcPr>
          <w:p w:rsidR="00C67CC2" w:rsidRDefault="00C67CC2">
            <w:pPr>
              <w:pStyle w:val="ConsPlusNormal"/>
            </w:pPr>
            <w:r>
              <w:t>Продукция косметическая жидкая.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217</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3.3.1 ГОСТ 31692-2012</w:t>
            </w:r>
          </w:p>
        </w:tc>
        <w:tc>
          <w:tcPr>
            <w:tcW w:w="3825" w:type="dxa"/>
          </w:tcPr>
          <w:p w:rsidR="00C67CC2" w:rsidRDefault="00C67CC2">
            <w:pPr>
              <w:pStyle w:val="ConsPlusNormal"/>
            </w:pPr>
            <w:r>
              <w:t>Продукция косметическая для бритья.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218</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3.3 ГОСТ 31693-2012</w:t>
            </w:r>
          </w:p>
        </w:tc>
        <w:tc>
          <w:tcPr>
            <w:tcW w:w="3825" w:type="dxa"/>
          </w:tcPr>
          <w:p w:rsidR="00C67CC2" w:rsidRDefault="00C67CC2">
            <w:pPr>
              <w:pStyle w:val="ConsPlusNormal"/>
            </w:pPr>
            <w:r>
              <w:t>Продукция косметическая для ухода за ногтями.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219</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3.3 ГОСТ 31695-2012</w:t>
            </w:r>
          </w:p>
        </w:tc>
        <w:tc>
          <w:tcPr>
            <w:tcW w:w="3825" w:type="dxa"/>
          </w:tcPr>
          <w:p w:rsidR="00C67CC2" w:rsidRDefault="00C67CC2">
            <w:pPr>
              <w:pStyle w:val="ConsPlusNormal"/>
            </w:pPr>
            <w:r>
              <w:t>Гели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220</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3.3 ГОСТ 31696-2012</w:t>
            </w:r>
          </w:p>
        </w:tc>
        <w:tc>
          <w:tcPr>
            <w:tcW w:w="3825" w:type="dxa"/>
          </w:tcPr>
          <w:p w:rsidR="00C67CC2" w:rsidRDefault="00C67CC2">
            <w:pPr>
              <w:pStyle w:val="ConsPlusNormal"/>
            </w:pPr>
            <w:r>
              <w:t>Продукция косметическая гигиеническая моющая.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221</w:t>
            </w:r>
          </w:p>
        </w:tc>
        <w:tc>
          <w:tcPr>
            <w:tcW w:w="1544" w:type="dxa"/>
            <w:vMerge/>
            <w:tcBorders>
              <w:bottom w:val="nil"/>
            </w:tcBorders>
          </w:tcPr>
          <w:p w:rsidR="00C67CC2" w:rsidRDefault="00C67CC2"/>
        </w:tc>
        <w:tc>
          <w:tcPr>
            <w:tcW w:w="1497" w:type="dxa"/>
          </w:tcPr>
          <w:p w:rsidR="00C67CC2" w:rsidRDefault="00C67CC2">
            <w:pPr>
              <w:pStyle w:val="ConsPlusNormal"/>
              <w:jc w:val="center"/>
            </w:pPr>
            <w:r>
              <w:t>пункт 3.3 ГОСТ 31697-2012</w:t>
            </w:r>
          </w:p>
        </w:tc>
        <w:tc>
          <w:tcPr>
            <w:tcW w:w="3825" w:type="dxa"/>
          </w:tcPr>
          <w:p w:rsidR="00C67CC2" w:rsidRDefault="00C67CC2">
            <w:pPr>
              <w:pStyle w:val="ConsPlusNormal"/>
            </w:pPr>
            <w:r>
              <w:t xml:space="preserve">Продукция декоративной косметики на эмульсионной основе. Общие </w:t>
            </w:r>
            <w:r>
              <w:lastRenderedPageBreak/>
              <w:t>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lastRenderedPageBreak/>
              <w:t>222</w:t>
            </w:r>
          </w:p>
        </w:tc>
        <w:tc>
          <w:tcPr>
            <w:tcW w:w="1544" w:type="dxa"/>
            <w:vMerge w:val="restart"/>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 3.3 ГОСТ 31698-2013</w:t>
            </w:r>
          </w:p>
        </w:tc>
        <w:tc>
          <w:tcPr>
            <w:tcW w:w="3825" w:type="dxa"/>
          </w:tcPr>
          <w:p w:rsidR="00C67CC2" w:rsidRDefault="00C67CC2">
            <w:pPr>
              <w:pStyle w:val="ConsPlusNormal"/>
            </w:pPr>
            <w:r>
              <w:t>Продукция косметическая порошкообразная и компактная.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223</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ГОСТ 32117-2013</w:t>
            </w:r>
          </w:p>
        </w:tc>
        <w:tc>
          <w:tcPr>
            <w:tcW w:w="3825" w:type="dxa"/>
          </w:tcPr>
          <w:p w:rsidR="00C67CC2" w:rsidRDefault="00C67CC2">
            <w:pPr>
              <w:pStyle w:val="ConsPlusNormal"/>
            </w:pPr>
            <w:r>
              <w:t>Продукция парфюмерно-косметическая. Информация для потребителя. Общие требования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224</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4.13.1 ГОСТ 32837-2014</w:t>
            </w:r>
          </w:p>
        </w:tc>
        <w:tc>
          <w:tcPr>
            <w:tcW w:w="3825" w:type="dxa"/>
          </w:tcPr>
          <w:p w:rsidR="00C67CC2" w:rsidRDefault="00C67CC2">
            <w:pPr>
              <w:pStyle w:val="ConsPlusNormal"/>
            </w:pPr>
            <w:r>
              <w:t>Продукция косметическая для окрашивания и осветления волос.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225</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4.3.1 ГОСТ 32850-2014</w:t>
            </w:r>
          </w:p>
        </w:tc>
        <w:tc>
          <w:tcPr>
            <w:tcW w:w="3825" w:type="dxa"/>
          </w:tcPr>
          <w:p w:rsidR="00C67CC2" w:rsidRDefault="00C67CC2">
            <w:pPr>
              <w:pStyle w:val="ConsPlusNormal"/>
            </w:pPr>
            <w:r>
              <w:t>Продукция косметическая для химической завивки и распрямления волос.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226</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5.10.1 ГОСТ 32851-2014</w:t>
            </w:r>
          </w:p>
        </w:tc>
        <w:tc>
          <w:tcPr>
            <w:tcW w:w="3825" w:type="dxa"/>
          </w:tcPr>
          <w:p w:rsidR="00C67CC2" w:rsidRDefault="00C67CC2">
            <w:pPr>
              <w:pStyle w:val="ConsPlusNormal"/>
            </w:pPr>
            <w:r>
              <w:t>Продукция косметическая для принятия ванн.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227</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5.3.1 ГОСТ 32852-2014</w:t>
            </w:r>
          </w:p>
        </w:tc>
        <w:tc>
          <w:tcPr>
            <w:tcW w:w="3825" w:type="dxa"/>
          </w:tcPr>
          <w:p w:rsidR="00C67CC2" w:rsidRDefault="00C67CC2">
            <w:pPr>
              <w:pStyle w:val="ConsPlusNormal"/>
            </w:pPr>
            <w:r>
              <w:t>Масла косметические.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228</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5.6.1 ГОСТ 32853-2014</w:t>
            </w:r>
          </w:p>
        </w:tc>
        <w:tc>
          <w:tcPr>
            <w:tcW w:w="3825" w:type="dxa"/>
          </w:tcPr>
          <w:p w:rsidR="00C67CC2" w:rsidRDefault="00C67CC2">
            <w:pPr>
              <w:pStyle w:val="ConsPlusNormal"/>
            </w:pPr>
            <w:r>
              <w:t>Продукция парфюмерная твердая и сухая.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229</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4.3.1 ГОСТ 32854-2014</w:t>
            </w:r>
          </w:p>
        </w:tc>
        <w:tc>
          <w:tcPr>
            <w:tcW w:w="3825" w:type="dxa"/>
          </w:tcPr>
          <w:p w:rsidR="00C67CC2" w:rsidRDefault="00C67CC2">
            <w:pPr>
              <w:pStyle w:val="ConsPlusNormal"/>
            </w:pPr>
            <w:r>
              <w:t>Продукция косметическая для моделирования и полирования ногтей.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230</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4.6.1 ГОСТ 33487-2015</w:t>
            </w:r>
          </w:p>
        </w:tc>
        <w:tc>
          <w:tcPr>
            <w:tcW w:w="3825" w:type="dxa"/>
          </w:tcPr>
          <w:p w:rsidR="00C67CC2" w:rsidRDefault="00C67CC2">
            <w:pPr>
              <w:pStyle w:val="ConsPlusNormal"/>
            </w:pPr>
            <w:r>
              <w:t>Продукция косметическая пастообразная.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231</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ГОСТ 33488-2015</w:t>
            </w:r>
          </w:p>
        </w:tc>
        <w:tc>
          <w:tcPr>
            <w:tcW w:w="3825" w:type="dxa"/>
          </w:tcPr>
          <w:p w:rsidR="00C67CC2" w:rsidRDefault="00C67CC2">
            <w:pPr>
              <w:pStyle w:val="ConsPlusNormal"/>
            </w:pPr>
            <w:r>
              <w:t>Продукция парфюмерно-косметическая. Общие критерии обоснованности информации для потребителя в части заявленных потребительских свойств</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232</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4.3.1 ГОСТ 33489-2015</w:t>
            </w:r>
          </w:p>
        </w:tc>
        <w:tc>
          <w:tcPr>
            <w:tcW w:w="3825" w:type="dxa"/>
          </w:tcPr>
          <w:p w:rsidR="00C67CC2" w:rsidRDefault="00C67CC2">
            <w:pPr>
              <w:pStyle w:val="ConsPlusNormal"/>
            </w:pPr>
            <w:r>
              <w:t>Продукция косметическая на носителях.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233</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пункты 4.3.1, 4.3.4 и 4.3.5 ГОСТ 34436-2018</w:t>
            </w:r>
          </w:p>
        </w:tc>
        <w:tc>
          <w:tcPr>
            <w:tcW w:w="3825" w:type="dxa"/>
          </w:tcPr>
          <w:p w:rsidR="00C67CC2" w:rsidRDefault="00C67CC2">
            <w:pPr>
              <w:pStyle w:val="ConsPlusNormal"/>
            </w:pPr>
            <w:r>
              <w:t>Продукция парфюмерно-косметическая. Средства для отбеливания зубов.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234</w:t>
            </w:r>
          </w:p>
        </w:tc>
        <w:tc>
          <w:tcPr>
            <w:tcW w:w="1544" w:type="dxa"/>
            <w:vMerge w:val="restart"/>
            <w:tcBorders>
              <w:top w:val="nil"/>
              <w:bottom w:val="nil"/>
            </w:tcBorders>
          </w:tcPr>
          <w:p w:rsidR="00C67CC2" w:rsidRDefault="00C67CC2">
            <w:pPr>
              <w:pStyle w:val="ConsPlusNormal"/>
            </w:pPr>
          </w:p>
        </w:tc>
        <w:tc>
          <w:tcPr>
            <w:tcW w:w="1497" w:type="dxa"/>
          </w:tcPr>
          <w:p w:rsidR="00C67CC2" w:rsidRDefault="00C67CC2">
            <w:pPr>
              <w:pStyle w:val="ConsPlusNormal"/>
              <w:jc w:val="center"/>
            </w:pPr>
            <w:r>
              <w:t>пункты 4.2.1, 6.1 и 6.2 ГОСТ EN 71-13-2018</w:t>
            </w:r>
          </w:p>
        </w:tc>
        <w:tc>
          <w:tcPr>
            <w:tcW w:w="3825" w:type="dxa"/>
          </w:tcPr>
          <w:p w:rsidR="00C67CC2" w:rsidRDefault="00C67CC2">
            <w:pPr>
              <w:pStyle w:val="ConsPlusNormal"/>
            </w:pPr>
            <w:r>
              <w:t xml:space="preserve">Игрушки. Требования безопасности. Часть 13. Настольные игры для развития обоняния, наборы для </w:t>
            </w:r>
            <w:r>
              <w:lastRenderedPageBreak/>
              <w:t>изготовления парфюмерно-косметической продукции и вкусовые игры</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lastRenderedPageBreak/>
              <w:t>235</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3.3 СТБ 1670-2006</w:t>
            </w:r>
          </w:p>
        </w:tc>
        <w:tc>
          <w:tcPr>
            <w:tcW w:w="3825" w:type="dxa"/>
          </w:tcPr>
          <w:p w:rsidR="00C67CC2" w:rsidRDefault="00C67CC2">
            <w:pPr>
              <w:pStyle w:val="ConsPlusNormal"/>
            </w:pPr>
            <w:r>
              <w:t>Изделия косметические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236</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3.3 СТБ 1671-2006</w:t>
            </w:r>
          </w:p>
        </w:tc>
        <w:tc>
          <w:tcPr>
            <w:tcW w:w="3825" w:type="dxa"/>
          </w:tcPr>
          <w:p w:rsidR="00C67CC2" w:rsidRDefault="00C67CC2">
            <w:pPr>
              <w:pStyle w:val="ConsPlusNormal"/>
            </w:pPr>
            <w:r>
              <w:t>Изделия декоративной косметики на эмульсионной основе.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237</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3.3 СТБ 1672-2006</w:t>
            </w:r>
          </w:p>
        </w:tc>
        <w:tc>
          <w:tcPr>
            <w:tcW w:w="3825" w:type="dxa"/>
          </w:tcPr>
          <w:p w:rsidR="00C67CC2" w:rsidRDefault="00C67CC2">
            <w:pPr>
              <w:pStyle w:val="ConsPlusNormal"/>
            </w:pPr>
            <w:r>
              <w:t>Изделия декоративной косметики на жировосковой основе.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238</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3.3 СТБ 1673-2006</w:t>
            </w:r>
          </w:p>
        </w:tc>
        <w:tc>
          <w:tcPr>
            <w:tcW w:w="3825" w:type="dxa"/>
          </w:tcPr>
          <w:p w:rsidR="00C67CC2" w:rsidRDefault="00C67CC2">
            <w:pPr>
              <w:pStyle w:val="ConsPlusNormal"/>
            </w:pPr>
            <w:r>
              <w:t>Кремы косметические.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239</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3.3 СТБ 1674-2006</w:t>
            </w:r>
          </w:p>
        </w:tc>
        <w:tc>
          <w:tcPr>
            <w:tcW w:w="3825" w:type="dxa"/>
          </w:tcPr>
          <w:p w:rsidR="00C67CC2" w:rsidRDefault="00C67CC2">
            <w:pPr>
              <w:pStyle w:val="ConsPlusNormal"/>
            </w:pPr>
            <w:r>
              <w:t>Изделия косметические порошкообразные и компактные.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240</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3.3 СТБ 1675-2006</w:t>
            </w:r>
          </w:p>
        </w:tc>
        <w:tc>
          <w:tcPr>
            <w:tcW w:w="3825" w:type="dxa"/>
          </w:tcPr>
          <w:p w:rsidR="00C67CC2" w:rsidRDefault="00C67CC2">
            <w:pPr>
              <w:pStyle w:val="ConsPlusNormal"/>
            </w:pPr>
            <w:r>
              <w:t>Изделия косметические гигиенические моющие.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241</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3.3 СТБ 1736-2007</w:t>
            </w:r>
          </w:p>
        </w:tc>
        <w:tc>
          <w:tcPr>
            <w:tcW w:w="3825" w:type="dxa"/>
          </w:tcPr>
          <w:p w:rsidR="00C67CC2" w:rsidRDefault="00C67CC2">
            <w:pPr>
              <w:pStyle w:val="ConsPlusNormal"/>
            </w:pPr>
            <w:r>
              <w:t>Средства гигиены полости рта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242</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3.3 СТБ 1886-2008</w:t>
            </w:r>
          </w:p>
        </w:tc>
        <w:tc>
          <w:tcPr>
            <w:tcW w:w="3825" w:type="dxa"/>
          </w:tcPr>
          <w:p w:rsidR="00C67CC2" w:rsidRDefault="00C67CC2">
            <w:pPr>
              <w:pStyle w:val="ConsPlusNormal"/>
            </w:pPr>
            <w:r>
              <w:t>Изделия косметические для ухода за ногтями.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243</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3.3.1 СТБ 1949-2009</w:t>
            </w:r>
          </w:p>
        </w:tc>
        <w:tc>
          <w:tcPr>
            <w:tcW w:w="3825" w:type="dxa"/>
          </w:tcPr>
          <w:p w:rsidR="00C67CC2" w:rsidRDefault="00C67CC2">
            <w:pPr>
              <w:pStyle w:val="ConsPlusNormal"/>
            </w:pPr>
            <w:r>
              <w:t>Гели косметические.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244</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3.3.1 СТБ 1973-2009</w:t>
            </w:r>
          </w:p>
        </w:tc>
        <w:tc>
          <w:tcPr>
            <w:tcW w:w="3825" w:type="dxa"/>
          </w:tcPr>
          <w:p w:rsidR="00C67CC2" w:rsidRDefault="00C67CC2">
            <w:pPr>
              <w:pStyle w:val="ConsPlusNormal"/>
            </w:pPr>
            <w:r>
              <w:t>Изделия парфюмерные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245</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3.3 СТБ 2217-2011</w:t>
            </w:r>
          </w:p>
        </w:tc>
        <w:tc>
          <w:tcPr>
            <w:tcW w:w="3825" w:type="dxa"/>
          </w:tcPr>
          <w:p w:rsidR="00C67CC2" w:rsidRDefault="00C67CC2">
            <w:pPr>
              <w:pStyle w:val="ConsPlusNormal"/>
            </w:pPr>
            <w:r>
              <w:t>Изделия косметические для бритья.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246</w:t>
            </w:r>
          </w:p>
        </w:tc>
        <w:tc>
          <w:tcPr>
            <w:tcW w:w="1544" w:type="dxa"/>
            <w:vMerge/>
            <w:tcBorders>
              <w:top w:val="nil"/>
              <w:bottom w:val="nil"/>
            </w:tcBorders>
          </w:tcPr>
          <w:p w:rsidR="00C67CC2" w:rsidRDefault="00C67CC2"/>
        </w:tc>
        <w:tc>
          <w:tcPr>
            <w:tcW w:w="1497" w:type="dxa"/>
          </w:tcPr>
          <w:p w:rsidR="00C67CC2" w:rsidRDefault="00C67CC2">
            <w:pPr>
              <w:pStyle w:val="ConsPlusNormal"/>
              <w:jc w:val="center"/>
            </w:pPr>
            <w:r>
              <w:t>пункт 4.3.1 СТБ 2240-2011</w:t>
            </w:r>
          </w:p>
        </w:tc>
        <w:tc>
          <w:tcPr>
            <w:tcW w:w="3825" w:type="dxa"/>
          </w:tcPr>
          <w:p w:rsidR="00C67CC2" w:rsidRDefault="00C67CC2">
            <w:pPr>
              <w:pStyle w:val="ConsPlusNormal"/>
            </w:pPr>
            <w:r>
              <w:t>Изделия парфюмерно-косметические в аэрозольной упаковке.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247</w:t>
            </w:r>
          </w:p>
        </w:tc>
        <w:tc>
          <w:tcPr>
            <w:tcW w:w="1544" w:type="dxa"/>
            <w:vMerge w:val="restart"/>
            <w:tcBorders>
              <w:top w:val="nil"/>
            </w:tcBorders>
          </w:tcPr>
          <w:p w:rsidR="00C67CC2" w:rsidRDefault="00C67CC2">
            <w:pPr>
              <w:pStyle w:val="ConsPlusNormal"/>
            </w:pPr>
          </w:p>
        </w:tc>
        <w:tc>
          <w:tcPr>
            <w:tcW w:w="1497" w:type="dxa"/>
          </w:tcPr>
          <w:p w:rsidR="00C67CC2" w:rsidRDefault="00C67CC2">
            <w:pPr>
              <w:pStyle w:val="ConsPlusNormal"/>
              <w:jc w:val="center"/>
            </w:pPr>
            <w:r>
              <w:t>пункт 3.3.1 СТ РК ГОСТ Р 51577-2003</w:t>
            </w:r>
          </w:p>
        </w:tc>
        <w:tc>
          <w:tcPr>
            <w:tcW w:w="3825" w:type="dxa"/>
          </w:tcPr>
          <w:p w:rsidR="00C67CC2" w:rsidRDefault="00C67CC2">
            <w:pPr>
              <w:pStyle w:val="ConsPlusNormal"/>
            </w:pPr>
            <w:r>
              <w:t>Средства гигиены полости рта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248</w:t>
            </w:r>
          </w:p>
        </w:tc>
        <w:tc>
          <w:tcPr>
            <w:tcW w:w="1544" w:type="dxa"/>
            <w:vMerge/>
            <w:tcBorders>
              <w:top w:val="nil"/>
            </w:tcBorders>
          </w:tcPr>
          <w:p w:rsidR="00C67CC2" w:rsidRDefault="00C67CC2"/>
        </w:tc>
        <w:tc>
          <w:tcPr>
            <w:tcW w:w="1497" w:type="dxa"/>
          </w:tcPr>
          <w:p w:rsidR="00C67CC2" w:rsidRDefault="00C67CC2">
            <w:pPr>
              <w:pStyle w:val="ConsPlusNormal"/>
              <w:jc w:val="center"/>
            </w:pPr>
            <w:r>
              <w:t>пункт 3.3.1 ГОСТ Р 51577-2000</w:t>
            </w:r>
          </w:p>
        </w:tc>
        <w:tc>
          <w:tcPr>
            <w:tcW w:w="3825" w:type="dxa"/>
          </w:tcPr>
          <w:p w:rsidR="00C67CC2" w:rsidRDefault="00C67CC2">
            <w:pPr>
              <w:pStyle w:val="ConsPlusNormal"/>
            </w:pPr>
            <w:r>
              <w:t>Средства гигиены полости рта жидкие. Общие технические условия</w:t>
            </w:r>
          </w:p>
        </w:tc>
        <w:tc>
          <w:tcPr>
            <w:tcW w:w="1531" w:type="dxa"/>
          </w:tcPr>
          <w:p w:rsidR="00C67CC2" w:rsidRDefault="00C67CC2">
            <w:pPr>
              <w:pStyle w:val="ConsPlusNormal"/>
            </w:pPr>
            <w:r>
              <w:t>применяется до 01.01.2021</w:t>
            </w:r>
          </w:p>
        </w:tc>
      </w:tr>
      <w:tr w:rsidR="00C67CC2">
        <w:tc>
          <w:tcPr>
            <w:tcW w:w="648" w:type="dxa"/>
          </w:tcPr>
          <w:p w:rsidR="00C67CC2" w:rsidRDefault="00C67CC2">
            <w:pPr>
              <w:pStyle w:val="ConsPlusNormal"/>
              <w:jc w:val="center"/>
            </w:pPr>
            <w:r>
              <w:t>249</w:t>
            </w:r>
          </w:p>
        </w:tc>
        <w:tc>
          <w:tcPr>
            <w:tcW w:w="1544" w:type="dxa"/>
            <w:vMerge/>
            <w:tcBorders>
              <w:top w:val="nil"/>
            </w:tcBorders>
          </w:tcPr>
          <w:p w:rsidR="00C67CC2" w:rsidRDefault="00C67CC2"/>
        </w:tc>
        <w:tc>
          <w:tcPr>
            <w:tcW w:w="1497" w:type="dxa"/>
          </w:tcPr>
          <w:p w:rsidR="00C67CC2" w:rsidRDefault="00C67CC2">
            <w:pPr>
              <w:pStyle w:val="ConsPlusNormal"/>
              <w:jc w:val="center"/>
            </w:pPr>
            <w:r>
              <w:t>пункты 5.3.1 и 5.3.4 ГОСТ 34435-2018</w:t>
            </w:r>
          </w:p>
        </w:tc>
        <w:tc>
          <w:tcPr>
            <w:tcW w:w="3825" w:type="dxa"/>
          </w:tcPr>
          <w:p w:rsidR="00C67CC2" w:rsidRDefault="00C67CC2">
            <w:pPr>
              <w:pStyle w:val="ConsPlusNormal"/>
            </w:pPr>
            <w:r>
              <w:t>Продукция парфюмерно-косметическая. Средства гигиены полости рта жидкие.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lastRenderedPageBreak/>
              <w:t>250</w:t>
            </w:r>
          </w:p>
        </w:tc>
        <w:tc>
          <w:tcPr>
            <w:tcW w:w="1544" w:type="dxa"/>
            <w:vMerge/>
            <w:tcBorders>
              <w:top w:val="nil"/>
            </w:tcBorders>
          </w:tcPr>
          <w:p w:rsidR="00C67CC2" w:rsidRDefault="00C67CC2"/>
        </w:tc>
        <w:tc>
          <w:tcPr>
            <w:tcW w:w="1497" w:type="dxa"/>
          </w:tcPr>
          <w:p w:rsidR="00C67CC2" w:rsidRDefault="00C67CC2">
            <w:pPr>
              <w:pStyle w:val="ConsPlusNormal"/>
              <w:jc w:val="center"/>
            </w:pPr>
            <w:r>
              <w:t>пункт 3.3.1 ГОСТ 5972-2017</w:t>
            </w:r>
          </w:p>
        </w:tc>
        <w:tc>
          <w:tcPr>
            <w:tcW w:w="3825" w:type="dxa"/>
          </w:tcPr>
          <w:p w:rsidR="00C67CC2" w:rsidRDefault="00C67CC2">
            <w:pPr>
              <w:pStyle w:val="ConsPlusNormal"/>
            </w:pPr>
            <w:r>
              <w:t>Порошки зубные. Общие технические условия</w:t>
            </w:r>
          </w:p>
        </w:tc>
        <w:tc>
          <w:tcPr>
            <w:tcW w:w="1531" w:type="dxa"/>
          </w:tcPr>
          <w:p w:rsidR="00C67CC2" w:rsidRDefault="00C67CC2">
            <w:pPr>
              <w:pStyle w:val="ConsPlusNormal"/>
            </w:pPr>
          </w:p>
        </w:tc>
      </w:tr>
      <w:tr w:rsidR="00C67CC2">
        <w:tc>
          <w:tcPr>
            <w:tcW w:w="648" w:type="dxa"/>
          </w:tcPr>
          <w:p w:rsidR="00C67CC2" w:rsidRDefault="00C67CC2">
            <w:pPr>
              <w:pStyle w:val="ConsPlusNormal"/>
              <w:jc w:val="center"/>
            </w:pPr>
            <w:r>
              <w:t>251</w:t>
            </w:r>
          </w:p>
        </w:tc>
        <w:tc>
          <w:tcPr>
            <w:tcW w:w="1544" w:type="dxa"/>
            <w:vMerge/>
            <w:tcBorders>
              <w:top w:val="nil"/>
            </w:tcBorders>
          </w:tcPr>
          <w:p w:rsidR="00C67CC2" w:rsidRDefault="00C67CC2"/>
        </w:tc>
        <w:tc>
          <w:tcPr>
            <w:tcW w:w="1497" w:type="dxa"/>
          </w:tcPr>
          <w:p w:rsidR="00C67CC2" w:rsidRDefault="00C67CC2">
            <w:pPr>
              <w:pStyle w:val="ConsPlusNormal"/>
              <w:jc w:val="center"/>
            </w:pPr>
            <w:r>
              <w:t>раздел 5 ГОСТ 27429-2017</w:t>
            </w:r>
          </w:p>
        </w:tc>
        <w:tc>
          <w:tcPr>
            <w:tcW w:w="3825" w:type="dxa"/>
          </w:tcPr>
          <w:p w:rsidR="00C67CC2" w:rsidRDefault="00C67CC2">
            <w:pPr>
              <w:pStyle w:val="ConsPlusNormal"/>
            </w:pPr>
            <w:r>
              <w:t>Продукция парфюмерно-косметическая жидкая. Упаковка, маркировка, транспортирование и хранение</w:t>
            </w:r>
          </w:p>
        </w:tc>
        <w:tc>
          <w:tcPr>
            <w:tcW w:w="1531" w:type="dxa"/>
          </w:tcPr>
          <w:p w:rsidR="00C67CC2" w:rsidRDefault="00C67CC2">
            <w:pPr>
              <w:pStyle w:val="ConsPlusNormal"/>
            </w:pPr>
            <w:r>
              <w:t>применяется с 01.01.2020</w:t>
            </w:r>
          </w:p>
        </w:tc>
      </w:tr>
      <w:tr w:rsidR="00C67CC2">
        <w:tc>
          <w:tcPr>
            <w:tcW w:w="648" w:type="dxa"/>
          </w:tcPr>
          <w:p w:rsidR="00C67CC2" w:rsidRDefault="00C67CC2">
            <w:pPr>
              <w:pStyle w:val="ConsPlusNormal"/>
              <w:jc w:val="center"/>
            </w:pPr>
            <w:r>
              <w:t>252</w:t>
            </w:r>
          </w:p>
        </w:tc>
        <w:tc>
          <w:tcPr>
            <w:tcW w:w="1544" w:type="dxa"/>
            <w:vMerge/>
            <w:tcBorders>
              <w:top w:val="nil"/>
            </w:tcBorders>
          </w:tcPr>
          <w:p w:rsidR="00C67CC2" w:rsidRDefault="00C67CC2"/>
        </w:tc>
        <w:tc>
          <w:tcPr>
            <w:tcW w:w="1497" w:type="dxa"/>
          </w:tcPr>
          <w:p w:rsidR="00C67CC2" w:rsidRDefault="00C67CC2">
            <w:pPr>
              <w:pStyle w:val="ConsPlusNormal"/>
              <w:jc w:val="center"/>
            </w:pPr>
            <w:r>
              <w:t>раздел 5 ГОСТ 28303-2017</w:t>
            </w:r>
          </w:p>
        </w:tc>
        <w:tc>
          <w:tcPr>
            <w:tcW w:w="3825" w:type="dxa"/>
          </w:tcPr>
          <w:p w:rsidR="00C67CC2" w:rsidRDefault="00C67CC2">
            <w:pPr>
              <w:pStyle w:val="ConsPlusNormal"/>
            </w:pPr>
            <w:r>
              <w:t>Продукция парфюмерно-косметическая. Упаковка, маркировка, транспортирование и хранение</w:t>
            </w:r>
          </w:p>
        </w:tc>
        <w:tc>
          <w:tcPr>
            <w:tcW w:w="1531" w:type="dxa"/>
          </w:tcPr>
          <w:p w:rsidR="00C67CC2" w:rsidRDefault="00C67CC2">
            <w:pPr>
              <w:pStyle w:val="ConsPlusNormal"/>
            </w:pPr>
            <w:r>
              <w:t>применяется с 01.01.2020</w:t>
            </w:r>
          </w:p>
        </w:tc>
      </w:tr>
    </w:tbl>
    <w:p w:rsidR="00C67CC2" w:rsidRDefault="00C67CC2">
      <w:pPr>
        <w:pStyle w:val="ConsPlusNormal"/>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jc w:val="right"/>
        <w:outlineLvl w:val="0"/>
      </w:pPr>
      <w:r>
        <w:t>Утвержден</w:t>
      </w:r>
    </w:p>
    <w:p w:rsidR="00C67CC2" w:rsidRDefault="00C67CC2">
      <w:pPr>
        <w:pStyle w:val="ConsPlusNormal"/>
        <w:jc w:val="right"/>
      </w:pPr>
      <w:r>
        <w:t>Решением Комиссии Таможенного союза</w:t>
      </w:r>
    </w:p>
    <w:p w:rsidR="00C67CC2" w:rsidRDefault="00C67CC2">
      <w:pPr>
        <w:pStyle w:val="ConsPlusNormal"/>
        <w:jc w:val="right"/>
      </w:pPr>
      <w:r>
        <w:t>23 сентября 2011 года N 799</w:t>
      </w:r>
    </w:p>
    <w:p w:rsidR="00C67CC2" w:rsidRDefault="00C67CC2">
      <w:pPr>
        <w:pStyle w:val="ConsPlusNormal"/>
        <w:ind w:firstLine="540"/>
        <w:jc w:val="both"/>
      </w:pPr>
    </w:p>
    <w:p w:rsidR="00C67CC2" w:rsidRDefault="00C67CC2">
      <w:pPr>
        <w:pStyle w:val="ConsPlusTitle"/>
        <w:jc w:val="center"/>
      </w:pPr>
      <w:bookmarkStart w:id="93" w:name="P8806"/>
      <w:bookmarkEnd w:id="93"/>
      <w:r>
        <w:t>ПЕРЕЧЕНЬ</w:t>
      </w:r>
    </w:p>
    <w:p w:rsidR="00C67CC2" w:rsidRDefault="00C67CC2">
      <w:pPr>
        <w:pStyle w:val="ConsPlusTitle"/>
        <w:jc w:val="center"/>
      </w:pPr>
      <w:r>
        <w:t>МЕЖДУНАРОДНЫХ И РЕГИОНАЛЬНЫХ (МЕЖГОСУДАРСТВЕННЫХ) СТАНДАРТОВ,</w:t>
      </w:r>
    </w:p>
    <w:p w:rsidR="00C67CC2" w:rsidRDefault="00C67CC2">
      <w:pPr>
        <w:pStyle w:val="ConsPlusTitle"/>
        <w:jc w:val="center"/>
      </w:pPr>
      <w:r>
        <w:t>А В СЛУЧАЕ ИХ ОТСУТСТВИЯ - НАЦИОНАЛЬНЫХ (ГОСУДАРСТВЕННЫХ)</w:t>
      </w:r>
    </w:p>
    <w:p w:rsidR="00C67CC2" w:rsidRDefault="00C67CC2">
      <w:pPr>
        <w:pStyle w:val="ConsPlusTitle"/>
        <w:jc w:val="center"/>
      </w:pPr>
      <w:r>
        <w:t>СТАНДАРТОВ, СОДЕРЖАЩИХ ПРАВИЛА И МЕТОДЫ ИССЛЕДОВАНИЙ</w:t>
      </w:r>
    </w:p>
    <w:p w:rsidR="00C67CC2" w:rsidRDefault="00C67CC2">
      <w:pPr>
        <w:pStyle w:val="ConsPlusTitle"/>
        <w:jc w:val="center"/>
      </w:pPr>
      <w:r>
        <w:t>(ИСПЫТАНИЙ) И ИЗМЕРЕНИЙ, В ТОМ ЧИСЛЕ ПРАВИЛА ОТБОРА</w:t>
      </w:r>
    </w:p>
    <w:p w:rsidR="00C67CC2" w:rsidRDefault="00C67CC2">
      <w:pPr>
        <w:pStyle w:val="ConsPlusTitle"/>
        <w:jc w:val="center"/>
      </w:pPr>
      <w:r>
        <w:t>ОБРАЗЦОВ, НЕОБХОДИМЫЕ ДЛЯ ПРИМЕНЕНИЯ И ИСПОЛНЕНИЯ</w:t>
      </w:r>
    </w:p>
    <w:p w:rsidR="00C67CC2" w:rsidRDefault="00C67CC2">
      <w:pPr>
        <w:pStyle w:val="ConsPlusTitle"/>
        <w:jc w:val="center"/>
      </w:pPr>
      <w:r>
        <w:t>ТРЕБОВАНИЙ ТЕХНИЧЕСКОГО РЕГЛАМЕНТА ТАМОЖЕННОГО СОЮЗА</w:t>
      </w:r>
    </w:p>
    <w:p w:rsidR="00C67CC2" w:rsidRDefault="00C67CC2">
      <w:pPr>
        <w:pStyle w:val="ConsPlusTitle"/>
        <w:jc w:val="center"/>
      </w:pPr>
      <w:r>
        <w:t>"О БЕЗОПАСНОСТИ ПАРФЮМЕРНО-КОСМЕТИЧЕСКОЙ ПРОДУКЦИИ"</w:t>
      </w:r>
    </w:p>
    <w:p w:rsidR="00C67CC2" w:rsidRDefault="00C67CC2">
      <w:pPr>
        <w:pStyle w:val="ConsPlusTitle"/>
        <w:jc w:val="center"/>
      </w:pPr>
      <w:r>
        <w:t>(ТР ТС 009/2011) И ОСУЩЕСТВЛЕНИЯ ОЦЕНКИ СООТВЕТСТВИЯ</w:t>
      </w:r>
    </w:p>
    <w:p w:rsidR="00C67CC2" w:rsidRDefault="00C67CC2">
      <w:pPr>
        <w:pStyle w:val="ConsPlusTitle"/>
        <w:jc w:val="center"/>
      </w:pPr>
      <w:r>
        <w:t>ОБЪЕКТОВ ТЕХНИЧЕСКОГО РЕГУЛИРОВАНИЯ</w:t>
      </w:r>
    </w:p>
    <w:p w:rsidR="00C67CC2" w:rsidRDefault="00C67CC2">
      <w:pPr>
        <w:pStyle w:val="ConsPlusNormal"/>
        <w:jc w:val="both"/>
      </w:pPr>
    </w:p>
    <w:p w:rsidR="00C67CC2" w:rsidRDefault="00C67CC2">
      <w:pPr>
        <w:sectPr w:rsidR="00C67CC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1"/>
        <w:gridCol w:w="1584"/>
        <w:gridCol w:w="1928"/>
        <w:gridCol w:w="3658"/>
        <w:gridCol w:w="1871"/>
      </w:tblGrid>
      <w:tr w:rsidR="00C67CC2">
        <w:tc>
          <w:tcPr>
            <w:tcW w:w="551" w:type="dxa"/>
          </w:tcPr>
          <w:p w:rsidR="00C67CC2" w:rsidRDefault="00C67CC2">
            <w:pPr>
              <w:pStyle w:val="ConsPlusNormal"/>
              <w:jc w:val="center"/>
            </w:pPr>
            <w:r>
              <w:lastRenderedPageBreak/>
              <w:t>N п/п</w:t>
            </w:r>
          </w:p>
        </w:tc>
        <w:tc>
          <w:tcPr>
            <w:tcW w:w="1584" w:type="dxa"/>
          </w:tcPr>
          <w:p w:rsidR="00C67CC2" w:rsidRDefault="00C67CC2">
            <w:pPr>
              <w:pStyle w:val="ConsPlusNormal"/>
              <w:jc w:val="center"/>
            </w:pPr>
            <w:r>
              <w:t>Элементы технического регламента Таможенного союза</w:t>
            </w:r>
          </w:p>
        </w:tc>
        <w:tc>
          <w:tcPr>
            <w:tcW w:w="1928" w:type="dxa"/>
          </w:tcPr>
          <w:p w:rsidR="00C67CC2" w:rsidRDefault="00C67CC2">
            <w:pPr>
              <w:pStyle w:val="ConsPlusNormal"/>
              <w:jc w:val="center"/>
            </w:pPr>
            <w:r>
              <w:t>Обозначение стандарта</w:t>
            </w:r>
          </w:p>
        </w:tc>
        <w:tc>
          <w:tcPr>
            <w:tcW w:w="3658" w:type="dxa"/>
          </w:tcPr>
          <w:p w:rsidR="00C67CC2" w:rsidRDefault="00C67CC2">
            <w:pPr>
              <w:pStyle w:val="ConsPlusNormal"/>
              <w:jc w:val="center"/>
            </w:pPr>
            <w:r>
              <w:t>Наименование стандарта</w:t>
            </w:r>
          </w:p>
        </w:tc>
        <w:tc>
          <w:tcPr>
            <w:tcW w:w="1871" w:type="dxa"/>
          </w:tcPr>
          <w:p w:rsidR="00C67CC2" w:rsidRDefault="00C67CC2">
            <w:pPr>
              <w:pStyle w:val="ConsPlusNormal"/>
              <w:jc w:val="center"/>
            </w:pPr>
            <w:r>
              <w:t>Примечание</w:t>
            </w:r>
          </w:p>
        </w:tc>
      </w:tr>
      <w:tr w:rsidR="00C67CC2">
        <w:tc>
          <w:tcPr>
            <w:tcW w:w="551" w:type="dxa"/>
          </w:tcPr>
          <w:p w:rsidR="00C67CC2" w:rsidRDefault="00C67CC2">
            <w:pPr>
              <w:pStyle w:val="ConsPlusNormal"/>
              <w:jc w:val="center"/>
            </w:pPr>
            <w:r>
              <w:t>1</w:t>
            </w:r>
          </w:p>
        </w:tc>
        <w:tc>
          <w:tcPr>
            <w:tcW w:w="1584" w:type="dxa"/>
          </w:tcPr>
          <w:p w:rsidR="00C67CC2" w:rsidRDefault="00C67CC2">
            <w:pPr>
              <w:pStyle w:val="ConsPlusNormal"/>
              <w:jc w:val="center"/>
            </w:pPr>
            <w:r>
              <w:t>2</w:t>
            </w:r>
          </w:p>
        </w:tc>
        <w:tc>
          <w:tcPr>
            <w:tcW w:w="1928" w:type="dxa"/>
          </w:tcPr>
          <w:p w:rsidR="00C67CC2" w:rsidRDefault="00C67CC2">
            <w:pPr>
              <w:pStyle w:val="ConsPlusNormal"/>
              <w:jc w:val="center"/>
            </w:pPr>
            <w:r>
              <w:t>3</w:t>
            </w:r>
          </w:p>
        </w:tc>
        <w:tc>
          <w:tcPr>
            <w:tcW w:w="3658" w:type="dxa"/>
          </w:tcPr>
          <w:p w:rsidR="00C67CC2" w:rsidRDefault="00C67CC2">
            <w:pPr>
              <w:pStyle w:val="ConsPlusNormal"/>
              <w:jc w:val="center"/>
            </w:pPr>
            <w:r>
              <w:t>4</w:t>
            </w:r>
          </w:p>
        </w:tc>
        <w:tc>
          <w:tcPr>
            <w:tcW w:w="1871" w:type="dxa"/>
          </w:tcPr>
          <w:p w:rsidR="00C67CC2" w:rsidRDefault="00C67CC2">
            <w:pPr>
              <w:pStyle w:val="ConsPlusNormal"/>
              <w:jc w:val="center"/>
            </w:pPr>
            <w:r>
              <w:t>5</w:t>
            </w:r>
          </w:p>
        </w:tc>
      </w:tr>
      <w:tr w:rsidR="00C67CC2">
        <w:tc>
          <w:tcPr>
            <w:tcW w:w="551" w:type="dxa"/>
          </w:tcPr>
          <w:p w:rsidR="00C67CC2" w:rsidRDefault="00C67CC2">
            <w:pPr>
              <w:pStyle w:val="ConsPlusNormal"/>
              <w:jc w:val="center"/>
            </w:pPr>
            <w:r>
              <w:t>1</w:t>
            </w:r>
          </w:p>
        </w:tc>
        <w:tc>
          <w:tcPr>
            <w:tcW w:w="1584" w:type="dxa"/>
            <w:vMerge w:val="restart"/>
            <w:tcBorders>
              <w:bottom w:val="nil"/>
            </w:tcBorders>
          </w:tcPr>
          <w:p w:rsidR="00C67CC2" w:rsidRDefault="00C67CC2">
            <w:pPr>
              <w:pStyle w:val="ConsPlusNormal"/>
              <w:jc w:val="center"/>
            </w:pPr>
            <w:r>
              <w:t>пункт 3 статьи 5</w:t>
            </w:r>
          </w:p>
        </w:tc>
        <w:tc>
          <w:tcPr>
            <w:tcW w:w="1928" w:type="dxa"/>
          </w:tcPr>
          <w:p w:rsidR="00C67CC2" w:rsidRDefault="00C67CC2">
            <w:pPr>
              <w:pStyle w:val="ConsPlusNormal"/>
              <w:jc w:val="center"/>
            </w:pPr>
            <w:r>
              <w:t>раздел 2 ГОСТ 790-89</w:t>
            </w:r>
          </w:p>
        </w:tc>
        <w:tc>
          <w:tcPr>
            <w:tcW w:w="3658" w:type="dxa"/>
          </w:tcPr>
          <w:p w:rsidR="00C67CC2" w:rsidRDefault="00C67CC2">
            <w:pPr>
              <w:pStyle w:val="ConsPlusNormal"/>
            </w:pPr>
            <w:r>
              <w:t>Мыло хозяйственное твердое и мыло туалетное. Правила приемки и методы выполнения измерений</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2</w:t>
            </w:r>
          </w:p>
        </w:tc>
        <w:tc>
          <w:tcPr>
            <w:tcW w:w="1584" w:type="dxa"/>
            <w:vMerge/>
            <w:tcBorders>
              <w:bottom w:val="nil"/>
            </w:tcBorders>
          </w:tcPr>
          <w:p w:rsidR="00C67CC2" w:rsidRDefault="00C67CC2"/>
        </w:tc>
        <w:tc>
          <w:tcPr>
            <w:tcW w:w="1928" w:type="dxa"/>
          </w:tcPr>
          <w:p w:rsidR="00C67CC2" w:rsidRDefault="00C67CC2">
            <w:pPr>
              <w:pStyle w:val="ConsPlusNormal"/>
              <w:jc w:val="center"/>
            </w:pPr>
            <w:r>
              <w:t>пункт 6.8 ГОСТ 7983-99</w:t>
            </w:r>
          </w:p>
        </w:tc>
        <w:tc>
          <w:tcPr>
            <w:tcW w:w="3658" w:type="dxa"/>
          </w:tcPr>
          <w:p w:rsidR="00C67CC2" w:rsidRDefault="00C67CC2">
            <w:pPr>
              <w:pStyle w:val="ConsPlusNormal"/>
            </w:pPr>
            <w:r>
              <w:t>Пасты зубные. Общие технические условия</w:t>
            </w:r>
          </w:p>
        </w:tc>
        <w:tc>
          <w:tcPr>
            <w:tcW w:w="1871" w:type="dxa"/>
          </w:tcPr>
          <w:p w:rsidR="00C67CC2" w:rsidRDefault="00C67CC2">
            <w:pPr>
              <w:pStyle w:val="ConsPlusNormal"/>
              <w:jc w:val="center"/>
            </w:pPr>
            <w:r>
              <w:t>применяется до 01.09.2019</w:t>
            </w:r>
          </w:p>
        </w:tc>
      </w:tr>
      <w:tr w:rsidR="00C67CC2">
        <w:tc>
          <w:tcPr>
            <w:tcW w:w="551" w:type="dxa"/>
          </w:tcPr>
          <w:p w:rsidR="00C67CC2" w:rsidRDefault="00C67CC2">
            <w:pPr>
              <w:pStyle w:val="ConsPlusNormal"/>
              <w:jc w:val="center"/>
            </w:pPr>
            <w:r>
              <w:t>2.1</w:t>
            </w:r>
          </w:p>
        </w:tc>
        <w:tc>
          <w:tcPr>
            <w:tcW w:w="1584" w:type="dxa"/>
            <w:vMerge/>
            <w:tcBorders>
              <w:bottom w:val="nil"/>
            </w:tcBorders>
          </w:tcPr>
          <w:p w:rsidR="00C67CC2" w:rsidRDefault="00C67CC2"/>
        </w:tc>
        <w:tc>
          <w:tcPr>
            <w:tcW w:w="1928" w:type="dxa"/>
          </w:tcPr>
          <w:p w:rsidR="00C67CC2" w:rsidRDefault="00C67CC2">
            <w:pPr>
              <w:pStyle w:val="ConsPlusNormal"/>
              <w:jc w:val="center"/>
            </w:pPr>
            <w:r>
              <w:t>пункт 6.8 ГОСТ 7983-2016</w:t>
            </w:r>
          </w:p>
        </w:tc>
        <w:tc>
          <w:tcPr>
            <w:tcW w:w="3658" w:type="dxa"/>
          </w:tcPr>
          <w:p w:rsidR="00C67CC2" w:rsidRDefault="00C67CC2">
            <w:pPr>
              <w:pStyle w:val="ConsPlusNormal"/>
            </w:pPr>
            <w:r>
              <w:t>Пасты зубные. Общие технические условия</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3</w:t>
            </w:r>
          </w:p>
        </w:tc>
        <w:tc>
          <w:tcPr>
            <w:tcW w:w="1584" w:type="dxa"/>
            <w:vMerge/>
            <w:tcBorders>
              <w:bottom w:val="nil"/>
            </w:tcBorders>
          </w:tcPr>
          <w:p w:rsidR="00C67CC2" w:rsidRDefault="00C67CC2"/>
        </w:tc>
        <w:tc>
          <w:tcPr>
            <w:tcW w:w="1928" w:type="dxa"/>
          </w:tcPr>
          <w:p w:rsidR="00C67CC2" w:rsidRDefault="00C67CC2">
            <w:pPr>
              <w:pStyle w:val="ConsPlusNormal"/>
              <w:jc w:val="center"/>
            </w:pPr>
            <w:r>
              <w:t>раздел 2 ГОСТ 29188.0-91</w:t>
            </w:r>
          </w:p>
        </w:tc>
        <w:tc>
          <w:tcPr>
            <w:tcW w:w="3658" w:type="dxa"/>
          </w:tcPr>
          <w:p w:rsidR="00C67CC2" w:rsidRDefault="00C67CC2">
            <w:pPr>
              <w:pStyle w:val="ConsPlusNormal"/>
            </w:pPr>
            <w:r>
              <w:t>Изделия парфюмерно-косметические. Правила приемки, отбор проб, методы органолептических испытаний</w:t>
            </w:r>
          </w:p>
        </w:tc>
        <w:tc>
          <w:tcPr>
            <w:tcW w:w="1871" w:type="dxa"/>
          </w:tcPr>
          <w:p w:rsidR="00C67CC2" w:rsidRDefault="00C67CC2">
            <w:pPr>
              <w:pStyle w:val="ConsPlusNormal"/>
              <w:jc w:val="center"/>
            </w:pPr>
            <w:r>
              <w:t>применяется до 01.07.2018</w:t>
            </w:r>
          </w:p>
        </w:tc>
      </w:tr>
      <w:tr w:rsidR="00C67CC2">
        <w:tc>
          <w:tcPr>
            <w:tcW w:w="551" w:type="dxa"/>
          </w:tcPr>
          <w:p w:rsidR="00C67CC2" w:rsidRDefault="00C67CC2">
            <w:pPr>
              <w:pStyle w:val="ConsPlusNormal"/>
              <w:jc w:val="center"/>
            </w:pPr>
            <w:r>
              <w:t>4</w:t>
            </w:r>
          </w:p>
        </w:tc>
        <w:tc>
          <w:tcPr>
            <w:tcW w:w="1584" w:type="dxa"/>
            <w:vMerge/>
            <w:tcBorders>
              <w:bottom w:val="nil"/>
            </w:tcBorders>
          </w:tcPr>
          <w:p w:rsidR="00C67CC2" w:rsidRDefault="00C67CC2"/>
        </w:tc>
        <w:tc>
          <w:tcPr>
            <w:tcW w:w="1928" w:type="dxa"/>
          </w:tcPr>
          <w:p w:rsidR="00C67CC2" w:rsidRDefault="00C67CC2">
            <w:pPr>
              <w:pStyle w:val="ConsPlusNormal"/>
              <w:jc w:val="center"/>
            </w:pPr>
            <w:r>
              <w:t>ГОСТ 29188.2-91</w:t>
            </w:r>
          </w:p>
        </w:tc>
        <w:tc>
          <w:tcPr>
            <w:tcW w:w="3658" w:type="dxa"/>
          </w:tcPr>
          <w:p w:rsidR="00C67CC2" w:rsidRDefault="00C67CC2">
            <w:pPr>
              <w:pStyle w:val="ConsPlusNormal"/>
            </w:pPr>
            <w:r>
              <w:t>Изделия косметические. Метод определения водородного показателя pH</w:t>
            </w:r>
          </w:p>
        </w:tc>
        <w:tc>
          <w:tcPr>
            <w:tcW w:w="1871" w:type="dxa"/>
          </w:tcPr>
          <w:p w:rsidR="00C67CC2" w:rsidRDefault="00C67CC2">
            <w:pPr>
              <w:pStyle w:val="ConsPlusNormal"/>
              <w:jc w:val="center"/>
            </w:pPr>
            <w:r>
              <w:t>применяется до 01.07.2018</w:t>
            </w:r>
          </w:p>
        </w:tc>
      </w:tr>
      <w:tr w:rsidR="00C67CC2">
        <w:tc>
          <w:tcPr>
            <w:tcW w:w="551" w:type="dxa"/>
          </w:tcPr>
          <w:p w:rsidR="00C67CC2" w:rsidRDefault="00C67CC2">
            <w:pPr>
              <w:pStyle w:val="ConsPlusNormal"/>
              <w:jc w:val="center"/>
            </w:pPr>
            <w:r>
              <w:t>5</w:t>
            </w:r>
          </w:p>
        </w:tc>
        <w:tc>
          <w:tcPr>
            <w:tcW w:w="1584" w:type="dxa"/>
            <w:vMerge/>
            <w:tcBorders>
              <w:bottom w:val="nil"/>
            </w:tcBorders>
          </w:tcPr>
          <w:p w:rsidR="00C67CC2" w:rsidRDefault="00C67CC2"/>
        </w:tc>
        <w:tc>
          <w:tcPr>
            <w:tcW w:w="1928" w:type="dxa"/>
          </w:tcPr>
          <w:p w:rsidR="00C67CC2" w:rsidRDefault="00C67CC2">
            <w:pPr>
              <w:pStyle w:val="ConsPlusNormal"/>
              <w:jc w:val="center"/>
            </w:pPr>
            <w:r>
              <w:t>ГОСТ 29188.2-2014</w:t>
            </w:r>
          </w:p>
        </w:tc>
        <w:tc>
          <w:tcPr>
            <w:tcW w:w="3658" w:type="dxa"/>
          </w:tcPr>
          <w:p w:rsidR="00C67CC2" w:rsidRDefault="00C67CC2">
            <w:pPr>
              <w:pStyle w:val="ConsPlusNormal"/>
            </w:pPr>
            <w:r>
              <w:t>Продукция парфюмерно-косметическая. Метод определения водородного показателя pH</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6</w:t>
            </w:r>
          </w:p>
        </w:tc>
        <w:tc>
          <w:tcPr>
            <w:tcW w:w="1584" w:type="dxa"/>
            <w:vMerge/>
            <w:tcBorders>
              <w:bottom w:val="nil"/>
            </w:tcBorders>
          </w:tcPr>
          <w:p w:rsidR="00C67CC2" w:rsidRDefault="00C67CC2"/>
        </w:tc>
        <w:tc>
          <w:tcPr>
            <w:tcW w:w="1928" w:type="dxa"/>
          </w:tcPr>
          <w:p w:rsidR="00C67CC2" w:rsidRDefault="00C67CC2">
            <w:pPr>
              <w:pStyle w:val="ConsPlusNormal"/>
              <w:jc w:val="center"/>
            </w:pPr>
            <w:r>
              <w:t>пункт 6.8 СТБ 1736-2007</w:t>
            </w:r>
          </w:p>
        </w:tc>
        <w:tc>
          <w:tcPr>
            <w:tcW w:w="3658" w:type="dxa"/>
          </w:tcPr>
          <w:p w:rsidR="00C67CC2" w:rsidRDefault="00C67CC2">
            <w:pPr>
              <w:pStyle w:val="ConsPlusNormal"/>
            </w:pPr>
            <w:r>
              <w:t>Средства гигиены полости рта жидкие. Общие технические условия</w:t>
            </w:r>
          </w:p>
        </w:tc>
        <w:tc>
          <w:tcPr>
            <w:tcW w:w="1871" w:type="dxa"/>
          </w:tcPr>
          <w:p w:rsidR="00C67CC2" w:rsidRDefault="00C67CC2">
            <w:pPr>
              <w:pStyle w:val="ConsPlusNormal"/>
              <w:jc w:val="center"/>
            </w:pPr>
            <w:r>
              <w:t>применяется до 01.01.2021</w:t>
            </w:r>
          </w:p>
        </w:tc>
      </w:tr>
      <w:tr w:rsidR="00C67CC2">
        <w:tc>
          <w:tcPr>
            <w:tcW w:w="551" w:type="dxa"/>
          </w:tcPr>
          <w:p w:rsidR="00C67CC2" w:rsidRDefault="00C67CC2">
            <w:pPr>
              <w:pStyle w:val="ConsPlusNormal"/>
              <w:jc w:val="center"/>
            </w:pPr>
            <w:r>
              <w:t>6.1</w:t>
            </w:r>
          </w:p>
        </w:tc>
        <w:tc>
          <w:tcPr>
            <w:tcW w:w="1584" w:type="dxa"/>
            <w:vMerge/>
            <w:tcBorders>
              <w:bottom w:val="nil"/>
            </w:tcBorders>
          </w:tcPr>
          <w:p w:rsidR="00C67CC2" w:rsidRDefault="00C67CC2"/>
        </w:tc>
        <w:tc>
          <w:tcPr>
            <w:tcW w:w="1928" w:type="dxa"/>
          </w:tcPr>
          <w:p w:rsidR="00C67CC2" w:rsidRDefault="00C67CC2">
            <w:pPr>
              <w:pStyle w:val="ConsPlusNormal"/>
              <w:jc w:val="center"/>
            </w:pPr>
            <w:r>
              <w:t xml:space="preserve">пункт 8.8 ГОСТ </w:t>
            </w:r>
            <w:r>
              <w:lastRenderedPageBreak/>
              <w:t>34435-2018</w:t>
            </w:r>
          </w:p>
        </w:tc>
        <w:tc>
          <w:tcPr>
            <w:tcW w:w="3658" w:type="dxa"/>
          </w:tcPr>
          <w:p w:rsidR="00C67CC2" w:rsidRDefault="00C67CC2">
            <w:pPr>
              <w:pStyle w:val="ConsPlusNormal"/>
            </w:pPr>
            <w:r>
              <w:lastRenderedPageBreak/>
              <w:t>Продукция парфюмерно-</w:t>
            </w:r>
            <w:r>
              <w:lastRenderedPageBreak/>
              <w:t>косметическая. Средства гигиены полости рта жидкие. Общие технические условия</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lastRenderedPageBreak/>
              <w:t>6.2</w:t>
            </w:r>
          </w:p>
        </w:tc>
        <w:tc>
          <w:tcPr>
            <w:tcW w:w="1584" w:type="dxa"/>
            <w:vMerge/>
            <w:tcBorders>
              <w:bottom w:val="nil"/>
            </w:tcBorders>
          </w:tcPr>
          <w:p w:rsidR="00C67CC2" w:rsidRDefault="00C67CC2"/>
        </w:tc>
        <w:tc>
          <w:tcPr>
            <w:tcW w:w="1928" w:type="dxa"/>
          </w:tcPr>
          <w:p w:rsidR="00C67CC2" w:rsidRDefault="00C67CC2">
            <w:pPr>
              <w:pStyle w:val="ConsPlusNormal"/>
              <w:jc w:val="center"/>
            </w:pPr>
            <w:r>
              <w:t>пункт 7.6 ГОСТ 34436-2018</w:t>
            </w:r>
          </w:p>
        </w:tc>
        <w:tc>
          <w:tcPr>
            <w:tcW w:w="3658" w:type="dxa"/>
          </w:tcPr>
          <w:p w:rsidR="00C67CC2" w:rsidRDefault="00C67CC2">
            <w:pPr>
              <w:pStyle w:val="ConsPlusNormal"/>
            </w:pPr>
            <w:r>
              <w:t>Продукция парфюмерно-косметическая. Средства для отбеливания зубов. Общие технические условия</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7</w:t>
            </w:r>
          </w:p>
        </w:tc>
        <w:tc>
          <w:tcPr>
            <w:tcW w:w="1584" w:type="dxa"/>
            <w:vMerge/>
            <w:tcBorders>
              <w:bottom w:val="nil"/>
            </w:tcBorders>
          </w:tcPr>
          <w:p w:rsidR="00C67CC2" w:rsidRDefault="00C67CC2"/>
        </w:tc>
        <w:tc>
          <w:tcPr>
            <w:tcW w:w="1928" w:type="dxa"/>
          </w:tcPr>
          <w:p w:rsidR="00C67CC2" w:rsidRDefault="00C67CC2">
            <w:pPr>
              <w:pStyle w:val="ConsPlusNormal"/>
              <w:jc w:val="center"/>
            </w:pPr>
            <w:r>
              <w:t>пункт 6.8 ГОСТ Р 51577-2000</w:t>
            </w:r>
          </w:p>
        </w:tc>
        <w:tc>
          <w:tcPr>
            <w:tcW w:w="3658" w:type="dxa"/>
          </w:tcPr>
          <w:p w:rsidR="00C67CC2" w:rsidRDefault="00C67CC2">
            <w:pPr>
              <w:pStyle w:val="ConsPlusNormal"/>
            </w:pPr>
            <w:r>
              <w:t>Средства гигиены полости рта жидкие. Общие технические условия</w:t>
            </w:r>
          </w:p>
        </w:tc>
        <w:tc>
          <w:tcPr>
            <w:tcW w:w="1871" w:type="dxa"/>
          </w:tcPr>
          <w:p w:rsidR="00C67CC2" w:rsidRDefault="00C67CC2">
            <w:pPr>
              <w:pStyle w:val="ConsPlusNormal"/>
              <w:jc w:val="center"/>
            </w:pPr>
            <w:r>
              <w:t>применяется до 01.01.2021</w:t>
            </w:r>
          </w:p>
        </w:tc>
      </w:tr>
      <w:tr w:rsidR="00C67CC2">
        <w:tblPrEx>
          <w:tblBorders>
            <w:insideH w:val="nil"/>
          </w:tblBorders>
        </w:tblPrEx>
        <w:tc>
          <w:tcPr>
            <w:tcW w:w="551" w:type="dxa"/>
            <w:tcBorders>
              <w:bottom w:val="nil"/>
            </w:tcBorders>
          </w:tcPr>
          <w:p w:rsidR="00C67CC2" w:rsidRDefault="00C67CC2">
            <w:pPr>
              <w:pStyle w:val="ConsPlusNormal"/>
              <w:jc w:val="center"/>
            </w:pPr>
            <w:r>
              <w:t>8</w:t>
            </w:r>
          </w:p>
        </w:tc>
        <w:tc>
          <w:tcPr>
            <w:tcW w:w="1584" w:type="dxa"/>
            <w:vMerge/>
            <w:tcBorders>
              <w:bottom w:val="nil"/>
            </w:tcBorders>
          </w:tcPr>
          <w:p w:rsidR="00C67CC2" w:rsidRDefault="00C67CC2"/>
        </w:tc>
        <w:tc>
          <w:tcPr>
            <w:tcW w:w="1928" w:type="dxa"/>
            <w:tcBorders>
              <w:bottom w:val="nil"/>
            </w:tcBorders>
          </w:tcPr>
          <w:p w:rsidR="00C67CC2" w:rsidRDefault="00C67CC2">
            <w:pPr>
              <w:pStyle w:val="ConsPlusNormal"/>
              <w:jc w:val="center"/>
            </w:pPr>
            <w:r>
              <w:t>пункт 6.8 СТ РК ГОСТ Р 51577-2003</w:t>
            </w:r>
          </w:p>
        </w:tc>
        <w:tc>
          <w:tcPr>
            <w:tcW w:w="3658" w:type="dxa"/>
            <w:tcBorders>
              <w:bottom w:val="nil"/>
            </w:tcBorders>
          </w:tcPr>
          <w:p w:rsidR="00C67CC2" w:rsidRDefault="00C67CC2">
            <w:pPr>
              <w:pStyle w:val="ConsPlusNormal"/>
            </w:pPr>
            <w:r>
              <w:t>Средства гигиены полости рта жидкие. Общие технические условия</w:t>
            </w:r>
          </w:p>
        </w:tc>
        <w:tc>
          <w:tcPr>
            <w:tcW w:w="1871" w:type="dxa"/>
            <w:tcBorders>
              <w:bottom w:val="nil"/>
            </w:tcBorders>
          </w:tcPr>
          <w:p w:rsidR="00C67CC2" w:rsidRDefault="00C67CC2">
            <w:pPr>
              <w:pStyle w:val="ConsPlusNormal"/>
              <w:jc w:val="center"/>
            </w:pPr>
            <w:r>
              <w:t>применяется до 01.01.2021</w:t>
            </w:r>
          </w:p>
        </w:tc>
      </w:tr>
      <w:tr w:rsidR="00C67CC2">
        <w:tc>
          <w:tcPr>
            <w:tcW w:w="551" w:type="dxa"/>
          </w:tcPr>
          <w:p w:rsidR="00C67CC2" w:rsidRDefault="00C67CC2">
            <w:pPr>
              <w:pStyle w:val="ConsPlusNormal"/>
              <w:jc w:val="center"/>
            </w:pPr>
            <w:r>
              <w:t>9</w:t>
            </w:r>
          </w:p>
        </w:tc>
        <w:tc>
          <w:tcPr>
            <w:tcW w:w="1584" w:type="dxa"/>
          </w:tcPr>
          <w:p w:rsidR="00C67CC2" w:rsidRDefault="00C67CC2">
            <w:pPr>
              <w:pStyle w:val="ConsPlusNormal"/>
              <w:jc w:val="center"/>
            </w:pPr>
            <w:r>
              <w:t>пункты 3 - 6 статьи 5</w:t>
            </w:r>
          </w:p>
        </w:tc>
        <w:tc>
          <w:tcPr>
            <w:tcW w:w="1928" w:type="dxa"/>
          </w:tcPr>
          <w:p w:rsidR="00C67CC2" w:rsidRDefault="00C67CC2">
            <w:pPr>
              <w:pStyle w:val="ConsPlusNormal"/>
              <w:jc w:val="center"/>
            </w:pPr>
            <w:r>
              <w:t>разделы 3 и 4 ГОСТ 29188.0-2014</w:t>
            </w:r>
          </w:p>
        </w:tc>
        <w:tc>
          <w:tcPr>
            <w:tcW w:w="3658" w:type="dxa"/>
          </w:tcPr>
          <w:p w:rsidR="00C67CC2" w:rsidRDefault="00C67CC2">
            <w:pPr>
              <w:pStyle w:val="ConsPlusNormal"/>
            </w:pPr>
            <w:r>
              <w:t>Продукция парфюмерно-косметическая. Правила приемки, отбор проб, методы органолептических испытаний</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10</w:t>
            </w:r>
          </w:p>
        </w:tc>
        <w:tc>
          <w:tcPr>
            <w:tcW w:w="1584" w:type="dxa"/>
          </w:tcPr>
          <w:p w:rsidR="00C67CC2" w:rsidRDefault="00C67CC2">
            <w:pPr>
              <w:pStyle w:val="ConsPlusNormal"/>
              <w:jc w:val="center"/>
            </w:pPr>
            <w:r>
              <w:t>пункты 3, 5 и 6 статьи 5</w:t>
            </w:r>
          </w:p>
        </w:tc>
        <w:tc>
          <w:tcPr>
            <w:tcW w:w="1928" w:type="dxa"/>
          </w:tcPr>
          <w:p w:rsidR="00C67CC2" w:rsidRDefault="00C67CC2">
            <w:pPr>
              <w:pStyle w:val="ConsPlusNormal"/>
              <w:jc w:val="center"/>
            </w:pPr>
            <w:r>
              <w:t>ГОСТ ISO 212-2014</w:t>
            </w:r>
          </w:p>
        </w:tc>
        <w:tc>
          <w:tcPr>
            <w:tcW w:w="3658" w:type="dxa"/>
          </w:tcPr>
          <w:p w:rsidR="00C67CC2" w:rsidRDefault="00C67CC2">
            <w:pPr>
              <w:pStyle w:val="ConsPlusNormal"/>
            </w:pPr>
            <w:r>
              <w:t>Масла эфирные. Отбор проб</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11</w:t>
            </w:r>
          </w:p>
        </w:tc>
        <w:tc>
          <w:tcPr>
            <w:tcW w:w="1584" w:type="dxa"/>
            <w:vMerge w:val="restart"/>
            <w:tcBorders>
              <w:bottom w:val="nil"/>
            </w:tcBorders>
          </w:tcPr>
          <w:p w:rsidR="00C67CC2" w:rsidRDefault="00C67CC2">
            <w:pPr>
              <w:pStyle w:val="ConsPlusNormal"/>
              <w:jc w:val="center"/>
            </w:pPr>
            <w:r>
              <w:t>пункт 4 статьи 5</w:t>
            </w:r>
          </w:p>
        </w:tc>
        <w:tc>
          <w:tcPr>
            <w:tcW w:w="1928" w:type="dxa"/>
          </w:tcPr>
          <w:p w:rsidR="00C67CC2" w:rsidRDefault="00C67CC2">
            <w:pPr>
              <w:pStyle w:val="ConsPlusNormal"/>
              <w:jc w:val="center"/>
            </w:pPr>
            <w:r>
              <w:t>ГОСТ ISO 18416-2013</w:t>
            </w:r>
          </w:p>
        </w:tc>
        <w:tc>
          <w:tcPr>
            <w:tcW w:w="3658" w:type="dxa"/>
          </w:tcPr>
          <w:p w:rsidR="00C67CC2" w:rsidRDefault="00C67CC2">
            <w:pPr>
              <w:pStyle w:val="ConsPlusNormal"/>
            </w:pPr>
            <w:r>
              <w:t>Продукция парфюмерно-косметическая. Микробиология. Обнаружение Candida albicans</w:t>
            </w:r>
          </w:p>
        </w:tc>
        <w:tc>
          <w:tcPr>
            <w:tcW w:w="1871" w:type="dxa"/>
          </w:tcPr>
          <w:p w:rsidR="00C67CC2" w:rsidRDefault="00C67CC2">
            <w:pPr>
              <w:pStyle w:val="ConsPlusNormal"/>
              <w:jc w:val="center"/>
            </w:pPr>
            <w:r>
              <w:t>применяется до 01.01.2021</w:t>
            </w:r>
          </w:p>
        </w:tc>
      </w:tr>
      <w:tr w:rsidR="00C67CC2">
        <w:tc>
          <w:tcPr>
            <w:tcW w:w="551" w:type="dxa"/>
          </w:tcPr>
          <w:p w:rsidR="00C67CC2" w:rsidRDefault="00C67CC2">
            <w:pPr>
              <w:pStyle w:val="ConsPlusNormal"/>
              <w:jc w:val="center"/>
            </w:pPr>
            <w:r>
              <w:t>11.1</w:t>
            </w:r>
          </w:p>
        </w:tc>
        <w:tc>
          <w:tcPr>
            <w:tcW w:w="1584" w:type="dxa"/>
            <w:vMerge/>
            <w:tcBorders>
              <w:bottom w:val="nil"/>
            </w:tcBorders>
          </w:tcPr>
          <w:p w:rsidR="00C67CC2" w:rsidRDefault="00C67CC2"/>
        </w:tc>
        <w:tc>
          <w:tcPr>
            <w:tcW w:w="1928" w:type="dxa"/>
          </w:tcPr>
          <w:p w:rsidR="00C67CC2" w:rsidRDefault="00C67CC2">
            <w:pPr>
              <w:pStyle w:val="ConsPlusNormal"/>
              <w:jc w:val="center"/>
            </w:pPr>
            <w:r>
              <w:t>ГОСТ ISO 18416-2018</w:t>
            </w:r>
          </w:p>
        </w:tc>
        <w:tc>
          <w:tcPr>
            <w:tcW w:w="3658" w:type="dxa"/>
          </w:tcPr>
          <w:p w:rsidR="00C67CC2" w:rsidRDefault="00C67CC2">
            <w:pPr>
              <w:pStyle w:val="ConsPlusNormal"/>
            </w:pPr>
            <w:r>
              <w:t>Продукция парфюмерно-косметическая.</w:t>
            </w:r>
          </w:p>
          <w:p w:rsidR="00C67CC2" w:rsidRDefault="00C67CC2">
            <w:pPr>
              <w:pStyle w:val="ConsPlusNormal"/>
            </w:pPr>
            <w:r>
              <w:t>Микробиология. Обнаружение Candida albicans</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12</w:t>
            </w:r>
          </w:p>
        </w:tc>
        <w:tc>
          <w:tcPr>
            <w:tcW w:w="1584" w:type="dxa"/>
            <w:vMerge/>
            <w:tcBorders>
              <w:bottom w:val="nil"/>
            </w:tcBorders>
          </w:tcPr>
          <w:p w:rsidR="00C67CC2" w:rsidRDefault="00C67CC2"/>
        </w:tc>
        <w:tc>
          <w:tcPr>
            <w:tcW w:w="1928" w:type="dxa"/>
          </w:tcPr>
          <w:p w:rsidR="00C67CC2" w:rsidRDefault="00C67CC2">
            <w:pPr>
              <w:pStyle w:val="ConsPlusNormal"/>
              <w:jc w:val="center"/>
            </w:pPr>
            <w:r>
              <w:t>ГОСТ ISO 21148-2013</w:t>
            </w:r>
          </w:p>
        </w:tc>
        <w:tc>
          <w:tcPr>
            <w:tcW w:w="3658" w:type="dxa"/>
          </w:tcPr>
          <w:p w:rsidR="00C67CC2" w:rsidRDefault="00C67CC2">
            <w:pPr>
              <w:pStyle w:val="ConsPlusNormal"/>
            </w:pPr>
            <w:r>
              <w:t xml:space="preserve">Продукция парфюмерно-косметическая. Микробиология. Общие требования к </w:t>
            </w:r>
            <w:r>
              <w:lastRenderedPageBreak/>
              <w:t>микробиологическому контролю</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lastRenderedPageBreak/>
              <w:t>13</w:t>
            </w:r>
          </w:p>
        </w:tc>
        <w:tc>
          <w:tcPr>
            <w:tcW w:w="1584" w:type="dxa"/>
            <w:vMerge/>
            <w:tcBorders>
              <w:bottom w:val="nil"/>
            </w:tcBorders>
          </w:tcPr>
          <w:p w:rsidR="00C67CC2" w:rsidRDefault="00C67CC2"/>
        </w:tc>
        <w:tc>
          <w:tcPr>
            <w:tcW w:w="1928" w:type="dxa"/>
          </w:tcPr>
          <w:p w:rsidR="00C67CC2" w:rsidRDefault="00C67CC2">
            <w:pPr>
              <w:pStyle w:val="ConsPlusNormal"/>
              <w:jc w:val="center"/>
            </w:pPr>
            <w:r>
              <w:t>ГОСТ ISO 21149-2013</w:t>
            </w:r>
          </w:p>
        </w:tc>
        <w:tc>
          <w:tcPr>
            <w:tcW w:w="3658" w:type="dxa"/>
          </w:tcPr>
          <w:p w:rsidR="00C67CC2" w:rsidRDefault="00C67CC2">
            <w:pPr>
              <w:pStyle w:val="ConsPlusNormal"/>
            </w:pPr>
            <w:r>
              <w:t>Продукция парфюмерно-косметическая. Микробиология. Подсчет и обнаружение мезофильных аэробных микроорганизмов</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14</w:t>
            </w:r>
          </w:p>
        </w:tc>
        <w:tc>
          <w:tcPr>
            <w:tcW w:w="1584" w:type="dxa"/>
            <w:vMerge/>
            <w:tcBorders>
              <w:bottom w:val="nil"/>
            </w:tcBorders>
          </w:tcPr>
          <w:p w:rsidR="00C67CC2" w:rsidRDefault="00C67CC2"/>
        </w:tc>
        <w:tc>
          <w:tcPr>
            <w:tcW w:w="1928" w:type="dxa"/>
          </w:tcPr>
          <w:p w:rsidR="00C67CC2" w:rsidRDefault="00C67CC2">
            <w:pPr>
              <w:pStyle w:val="ConsPlusNormal"/>
              <w:jc w:val="center"/>
            </w:pPr>
            <w:r>
              <w:t>ГОСТ ISO 21150-2013</w:t>
            </w:r>
          </w:p>
        </w:tc>
        <w:tc>
          <w:tcPr>
            <w:tcW w:w="3658" w:type="dxa"/>
          </w:tcPr>
          <w:p w:rsidR="00C67CC2" w:rsidRDefault="00C67CC2">
            <w:pPr>
              <w:pStyle w:val="ConsPlusNormal"/>
            </w:pPr>
            <w:r>
              <w:t>Продукция парфюмерно-косметическая. Микробиология. Обнаружение Escherichia coli</w:t>
            </w:r>
          </w:p>
        </w:tc>
        <w:tc>
          <w:tcPr>
            <w:tcW w:w="1871" w:type="dxa"/>
          </w:tcPr>
          <w:p w:rsidR="00C67CC2" w:rsidRDefault="00C67CC2">
            <w:pPr>
              <w:pStyle w:val="ConsPlusNormal"/>
              <w:jc w:val="center"/>
            </w:pPr>
            <w:r>
              <w:t>применяется до 01.01.2021</w:t>
            </w:r>
          </w:p>
        </w:tc>
      </w:tr>
      <w:tr w:rsidR="00C67CC2">
        <w:tc>
          <w:tcPr>
            <w:tcW w:w="551" w:type="dxa"/>
          </w:tcPr>
          <w:p w:rsidR="00C67CC2" w:rsidRDefault="00C67CC2">
            <w:pPr>
              <w:pStyle w:val="ConsPlusNormal"/>
              <w:jc w:val="center"/>
            </w:pPr>
            <w:r>
              <w:t>14.1</w:t>
            </w:r>
          </w:p>
        </w:tc>
        <w:tc>
          <w:tcPr>
            <w:tcW w:w="1584" w:type="dxa"/>
            <w:vMerge/>
            <w:tcBorders>
              <w:bottom w:val="nil"/>
            </w:tcBorders>
          </w:tcPr>
          <w:p w:rsidR="00C67CC2" w:rsidRDefault="00C67CC2"/>
        </w:tc>
        <w:tc>
          <w:tcPr>
            <w:tcW w:w="1928" w:type="dxa"/>
          </w:tcPr>
          <w:p w:rsidR="00C67CC2" w:rsidRDefault="00C67CC2">
            <w:pPr>
              <w:pStyle w:val="ConsPlusNormal"/>
              <w:jc w:val="center"/>
            </w:pPr>
            <w:r>
              <w:t>ГОСТ ISO 21150-2018</w:t>
            </w:r>
          </w:p>
        </w:tc>
        <w:tc>
          <w:tcPr>
            <w:tcW w:w="3658" w:type="dxa"/>
          </w:tcPr>
          <w:p w:rsidR="00C67CC2" w:rsidRDefault="00C67CC2">
            <w:pPr>
              <w:pStyle w:val="ConsPlusNormal"/>
            </w:pPr>
            <w:r>
              <w:t>Продукция парфюмерно-косметическая.</w:t>
            </w:r>
          </w:p>
          <w:p w:rsidR="00C67CC2" w:rsidRDefault="00C67CC2">
            <w:pPr>
              <w:pStyle w:val="ConsPlusNormal"/>
            </w:pPr>
            <w:r>
              <w:t>Микробиология. Обнаружение Escherichia coli</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15</w:t>
            </w:r>
          </w:p>
        </w:tc>
        <w:tc>
          <w:tcPr>
            <w:tcW w:w="1584" w:type="dxa"/>
            <w:vMerge/>
            <w:tcBorders>
              <w:bottom w:val="nil"/>
            </w:tcBorders>
          </w:tcPr>
          <w:p w:rsidR="00C67CC2" w:rsidRDefault="00C67CC2"/>
        </w:tc>
        <w:tc>
          <w:tcPr>
            <w:tcW w:w="1928" w:type="dxa"/>
          </w:tcPr>
          <w:p w:rsidR="00C67CC2" w:rsidRDefault="00C67CC2">
            <w:pPr>
              <w:pStyle w:val="ConsPlusNormal"/>
              <w:jc w:val="center"/>
            </w:pPr>
            <w:r>
              <w:t>ГОСТ ISO 22717-2013</w:t>
            </w:r>
          </w:p>
        </w:tc>
        <w:tc>
          <w:tcPr>
            <w:tcW w:w="3658" w:type="dxa"/>
          </w:tcPr>
          <w:p w:rsidR="00C67CC2" w:rsidRDefault="00C67CC2">
            <w:pPr>
              <w:pStyle w:val="ConsPlusNormal"/>
            </w:pPr>
            <w:r>
              <w:t>Продукция парфюмерно-косметическая. Микробиология. Обнаружение Pseudomonas aeruginosa</w:t>
            </w:r>
          </w:p>
        </w:tc>
        <w:tc>
          <w:tcPr>
            <w:tcW w:w="1871" w:type="dxa"/>
          </w:tcPr>
          <w:p w:rsidR="00C67CC2" w:rsidRDefault="00C67CC2">
            <w:pPr>
              <w:pStyle w:val="ConsPlusNormal"/>
              <w:jc w:val="center"/>
            </w:pPr>
            <w:r>
              <w:t>применяется до 01.01.2021</w:t>
            </w:r>
          </w:p>
        </w:tc>
      </w:tr>
      <w:tr w:rsidR="00C67CC2">
        <w:tc>
          <w:tcPr>
            <w:tcW w:w="551" w:type="dxa"/>
          </w:tcPr>
          <w:p w:rsidR="00C67CC2" w:rsidRDefault="00C67CC2">
            <w:pPr>
              <w:pStyle w:val="ConsPlusNormal"/>
              <w:jc w:val="center"/>
            </w:pPr>
            <w:r>
              <w:t>15.1</w:t>
            </w:r>
          </w:p>
        </w:tc>
        <w:tc>
          <w:tcPr>
            <w:tcW w:w="1584" w:type="dxa"/>
            <w:vMerge/>
            <w:tcBorders>
              <w:bottom w:val="nil"/>
            </w:tcBorders>
          </w:tcPr>
          <w:p w:rsidR="00C67CC2" w:rsidRDefault="00C67CC2"/>
        </w:tc>
        <w:tc>
          <w:tcPr>
            <w:tcW w:w="1928" w:type="dxa"/>
          </w:tcPr>
          <w:p w:rsidR="00C67CC2" w:rsidRDefault="00C67CC2">
            <w:pPr>
              <w:pStyle w:val="ConsPlusNormal"/>
              <w:jc w:val="center"/>
            </w:pPr>
            <w:r>
              <w:t>ГОСТ ISO 22717-2018</w:t>
            </w:r>
          </w:p>
        </w:tc>
        <w:tc>
          <w:tcPr>
            <w:tcW w:w="3658" w:type="dxa"/>
          </w:tcPr>
          <w:p w:rsidR="00C67CC2" w:rsidRDefault="00C67CC2">
            <w:pPr>
              <w:pStyle w:val="ConsPlusNormal"/>
            </w:pPr>
            <w:r>
              <w:t>Продукция парфюмерно-косметическая.</w:t>
            </w:r>
          </w:p>
          <w:p w:rsidR="00C67CC2" w:rsidRDefault="00C67CC2">
            <w:pPr>
              <w:pStyle w:val="ConsPlusNormal"/>
            </w:pPr>
            <w:r>
              <w:t>Микробиология. Обнаружение Pseudomonas aeruginosa</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16</w:t>
            </w:r>
          </w:p>
        </w:tc>
        <w:tc>
          <w:tcPr>
            <w:tcW w:w="1584" w:type="dxa"/>
            <w:vMerge/>
            <w:tcBorders>
              <w:bottom w:val="nil"/>
            </w:tcBorders>
          </w:tcPr>
          <w:p w:rsidR="00C67CC2" w:rsidRDefault="00C67CC2"/>
        </w:tc>
        <w:tc>
          <w:tcPr>
            <w:tcW w:w="1928" w:type="dxa"/>
          </w:tcPr>
          <w:p w:rsidR="00C67CC2" w:rsidRDefault="00C67CC2">
            <w:pPr>
              <w:pStyle w:val="ConsPlusNormal"/>
              <w:jc w:val="center"/>
            </w:pPr>
            <w:r>
              <w:t>ГОСТ ISO 22718-2013</w:t>
            </w:r>
          </w:p>
        </w:tc>
        <w:tc>
          <w:tcPr>
            <w:tcW w:w="3658" w:type="dxa"/>
          </w:tcPr>
          <w:p w:rsidR="00C67CC2" w:rsidRDefault="00C67CC2">
            <w:pPr>
              <w:pStyle w:val="ConsPlusNormal"/>
            </w:pPr>
            <w:r>
              <w:t>Продукция парфюмерно-косметическая. Микробиология. Обнаружение Staphylococcus aureus</w:t>
            </w:r>
          </w:p>
        </w:tc>
        <w:tc>
          <w:tcPr>
            <w:tcW w:w="1871" w:type="dxa"/>
          </w:tcPr>
          <w:p w:rsidR="00C67CC2" w:rsidRDefault="00C67CC2">
            <w:pPr>
              <w:pStyle w:val="ConsPlusNormal"/>
              <w:jc w:val="center"/>
            </w:pPr>
            <w:r>
              <w:t>применяется до 01.01.2021</w:t>
            </w:r>
          </w:p>
        </w:tc>
      </w:tr>
      <w:tr w:rsidR="00C67CC2">
        <w:tc>
          <w:tcPr>
            <w:tcW w:w="551" w:type="dxa"/>
          </w:tcPr>
          <w:p w:rsidR="00C67CC2" w:rsidRDefault="00C67CC2">
            <w:pPr>
              <w:pStyle w:val="ConsPlusNormal"/>
              <w:jc w:val="center"/>
            </w:pPr>
            <w:r>
              <w:t>16.1</w:t>
            </w:r>
          </w:p>
        </w:tc>
        <w:tc>
          <w:tcPr>
            <w:tcW w:w="1584" w:type="dxa"/>
            <w:vMerge/>
            <w:tcBorders>
              <w:bottom w:val="nil"/>
            </w:tcBorders>
          </w:tcPr>
          <w:p w:rsidR="00C67CC2" w:rsidRDefault="00C67CC2"/>
        </w:tc>
        <w:tc>
          <w:tcPr>
            <w:tcW w:w="1928" w:type="dxa"/>
          </w:tcPr>
          <w:p w:rsidR="00C67CC2" w:rsidRDefault="00C67CC2">
            <w:pPr>
              <w:pStyle w:val="ConsPlusNormal"/>
              <w:jc w:val="center"/>
            </w:pPr>
            <w:r>
              <w:t>ГОСТ ISO 22718-2018</w:t>
            </w:r>
          </w:p>
        </w:tc>
        <w:tc>
          <w:tcPr>
            <w:tcW w:w="3658" w:type="dxa"/>
          </w:tcPr>
          <w:p w:rsidR="00C67CC2" w:rsidRDefault="00C67CC2">
            <w:pPr>
              <w:pStyle w:val="ConsPlusNormal"/>
            </w:pPr>
            <w:r>
              <w:t>Продукция парфюмерно-косметическая.</w:t>
            </w:r>
          </w:p>
          <w:p w:rsidR="00C67CC2" w:rsidRDefault="00C67CC2">
            <w:pPr>
              <w:pStyle w:val="ConsPlusNormal"/>
            </w:pPr>
            <w:r>
              <w:t>Микробиология. Обнаружение Staphylococcus aureus</w:t>
            </w:r>
          </w:p>
        </w:tc>
        <w:tc>
          <w:tcPr>
            <w:tcW w:w="1871" w:type="dxa"/>
          </w:tcPr>
          <w:p w:rsidR="00C67CC2" w:rsidRDefault="00C67CC2">
            <w:pPr>
              <w:pStyle w:val="ConsPlusNormal"/>
            </w:pPr>
          </w:p>
        </w:tc>
      </w:tr>
      <w:tr w:rsidR="00C67CC2">
        <w:tblPrEx>
          <w:tblBorders>
            <w:insideH w:val="nil"/>
          </w:tblBorders>
        </w:tblPrEx>
        <w:tc>
          <w:tcPr>
            <w:tcW w:w="551" w:type="dxa"/>
            <w:tcBorders>
              <w:bottom w:val="nil"/>
            </w:tcBorders>
          </w:tcPr>
          <w:p w:rsidR="00C67CC2" w:rsidRDefault="00C67CC2">
            <w:pPr>
              <w:pStyle w:val="ConsPlusNormal"/>
              <w:jc w:val="center"/>
            </w:pPr>
            <w:r>
              <w:lastRenderedPageBreak/>
              <w:t>17</w:t>
            </w:r>
          </w:p>
        </w:tc>
        <w:tc>
          <w:tcPr>
            <w:tcW w:w="1584" w:type="dxa"/>
            <w:vMerge/>
            <w:tcBorders>
              <w:bottom w:val="nil"/>
            </w:tcBorders>
          </w:tcPr>
          <w:p w:rsidR="00C67CC2" w:rsidRDefault="00C67CC2"/>
        </w:tc>
        <w:tc>
          <w:tcPr>
            <w:tcW w:w="1928" w:type="dxa"/>
            <w:tcBorders>
              <w:bottom w:val="nil"/>
            </w:tcBorders>
          </w:tcPr>
          <w:p w:rsidR="00C67CC2" w:rsidRDefault="00C67CC2">
            <w:pPr>
              <w:pStyle w:val="ConsPlusNormal"/>
              <w:jc w:val="center"/>
            </w:pPr>
            <w:r>
              <w:t>СТ РК ИСО 16212-2011</w:t>
            </w:r>
          </w:p>
        </w:tc>
        <w:tc>
          <w:tcPr>
            <w:tcW w:w="3658" w:type="dxa"/>
            <w:tcBorders>
              <w:bottom w:val="nil"/>
            </w:tcBorders>
          </w:tcPr>
          <w:p w:rsidR="00C67CC2" w:rsidRDefault="00C67CC2">
            <w:pPr>
              <w:pStyle w:val="ConsPlusNormal"/>
            </w:pPr>
            <w:r>
              <w:t>Косметика. Микробиология. Подсчет количества дрожжей и плесени</w:t>
            </w:r>
          </w:p>
        </w:tc>
        <w:tc>
          <w:tcPr>
            <w:tcW w:w="1871" w:type="dxa"/>
            <w:tcBorders>
              <w:bottom w:val="nil"/>
            </w:tcBorders>
          </w:tcPr>
          <w:p w:rsidR="00C67CC2" w:rsidRDefault="00C67CC2">
            <w:pPr>
              <w:pStyle w:val="ConsPlusNormal"/>
              <w:jc w:val="center"/>
            </w:pPr>
            <w:r>
              <w:t>применяется до 01.07.2019</w:t>
            </w:r>
          </w:p>
        </w:tc>
      </w:tr>
      <w:tr w:rsidR="00C67CC2">
        <w:tblPrEx>
          <w:tblBorders>
            <w:insideH w:val="nil"/>
          </w:tblBorders>
        </w:tblPrEx>
        <w:tc>
          <w:tcPr>
            <w:tcW w:w="551" w:type="dxa"/>
            <w:tcBorders>
              <w:bottom w:val="nil"/>
            </w:tcBorders>
          </w:tcPr>
          <w:p w:rsidR="00C67CC2" w:rsidRDefault="00C67CC2">
            <w:pPr>
              <w:pStyle w:val="ConsPlusNormal"/>
              <w:jc w:val="both"/>
            </w:pPr>
            <w:r>
              <w:t>17.1</w:t>
            </w:r>
          </w:p>
        </w:tc>
        <w:tc>
          <w:tcPr>
            <w:tcW w:w="1584" w:type="dxa"/>
            <w:tcBorders>
              <w:bottom w:val="nil"/>
            </w:tcBorders>
          </w:tcPr>
          <w:p w:rsidR="00C67CC2" w:rsidRDefault="00C67CC2">
            <w:pPr>
              <w:pStyle w:val="ConsPlusNormal"/>
              <w:jc w:val="center"/>
            </w:pPr>
            <w:r>
              <w:t>пункты 4 и 7 статьи 5</w:t>
            </w:r>
          </w:p>
        </w:tc>
        <w:tc>
          <w:tcPr>
            <w:tcW w:w="1928" w:type="dxa"/>
            <w:tcBorders>
              <w:bottom w:val="nil"/>
            </w:tcBorders>
          </w:tcPr>
          <w:p w:rsidR="00C67CC2" w:rsidRDefault="00C67CC2">
            <w:pPr>
              <w:pStyle w:val="ConsPlusNormal"/>
              <w:jc w:val="center"/>
            </w:pPr>
            <w:r>
              <w:t>ГОСТ ISO 16212-2016</w:t>
            </w:r>
          </w:p>
        </w:tc>
        <w:tc>
          <w:tcPr>
            <w:tcW w:w="3658" w:type="dxa"/>
            <w:tcBorders>
              <w:bottom w:val="nil"/>
            </w:tcBorders>
          </w:tcPr>
          <w:p w:rsidR="00C67CC2" w:rsidRDefault="00C67CC2">
            <w:pPr>
              <w:pStyle w:val="ConsPlusNormal"/>
            </w:pPr>
            <w:r>
              <w:t>Продукция парфюмерно-косметическая. Микробиология. Подсчет дрожжей и плесневых грибов</w:t>
            </w:r>
          </w:p>
        </w:tc>
        <w:tc>
          <w:tcPr>
            <w:tcW w:w="1871" w:type="dxa"/>
            <w:tcBorders>
              <w:bottom w:val="nil"/>
            </w:tcBorders>
          </w:tcPr>
          <w:p w:rsidR="00C67CC2" w:rsidRDefault="00C67CC2">
            <w:pPr>
              <w:pStyle w:val="ConsPlusNormal"/>
              <w:jc w:val="center"/>
            </w:pPr>
            <w:r>
              <w:t>применяется с 1.09.2017</w:t>
            </w:r>
          </w:p>
        </w:tc>
      </w:tr>
      <w:tr w:rsidR="00C67CC2">
        <w:tblPrEx>
          <w:tblBorders>
            <w:insideH w:val="nil"/>
          </w:tblBorders>
        </w:tblPrEx>
        <w:tc>
          <w:tcPr>
            <w:tcW w:w="551" w:type="dxa"/>
            <w:tcBorders>
              <w:bottom w:val="nil"/>
            </w:tcBorders>
          </w:tcPr>
          <w:p w:rsidR="00C67CC2" w:rsidRDefault="00C67CC2">
            <w:pPr>
              <w:pStyle w:val="ConsPlusNormal"/>
              <w:jc w:val="center"/>
            </w:pPr>
            <w:r>
              <w:t>18</w:t>
            </w:r>
          </w:p>
        </w:tc>
        <w:tc>
          <w:tcPr>
            <w:tcW w:w="1584" w:type="dxa"/>
            <w:tcBorders>
              <w:bottom w:val="nil"/>
            </w:tcBorders>
          </w:tcPr>
          <w:p w:rsidR="00C67CC2" w:rsidRDefault="00C67CC2">
            <w:pPr>
              <w:pStyle w:val="ConsPlusNormal"/>
              <w:jc w:val="center"/>
            </w:pPr>
            <w:r>
              <w:t>пункт 4 статьи 5</w:t>
            </w:r>
          </w:p>
        </w:tc>
        <w:tc>
          <w:tcPr>
            <w:tcW w:w="1928" w:type="dxa"/>
            <w:tcBorders>
              <w:bottom w:val="nil"/>
            </w:tcBorders>
          </w:tcPr>
          <w:p w:rsidR="00C67CC2" w:rsidRDefault="00C67CC2">
            <w:pPr>
              <w:pStyle w:val="ConsPlusNormal"/>
              <w:jc w:val="center"/>
            </w:pPr>
            <w:r>
              <w:t>СТ РК ИСО 18415-2009</w:t>
            </w:r>
          </w:p>
        </w:tc>
        <w:tc>
          <w:tcPr>
            <w:tcW w:w="3658" w:type="dxa"/>
            <w:tcBorders>
              <w:bottom w:val="nil"/>
            </w:tcBorders>
          </w:tcPr>
          <w:p w:rsidR="00C67CC2" w:rsidRDefault="00C67CC2">
            <w:pPr>
              <w:pStyle w:val="ConsPlusNormal"/>
            </w:pPr>
            <w:r>
              <w:t>Косметика. Микробиология. Обнаружение специфических и неспецифических микроорганизмов</w:t>
            </w:r>
          </w:p>
        </w:tc>
        <w:tc>
          <w:tcPr>
            <w:tcW w:w="1871" w:type="dxa"/>
            <w:tcBorders>
              <w:bottom w:val="nil"/>
            </w:tcBorders>
          </w:tcPr>
          <w:p w:rsidR="00C67CC2" w:rsidRDefault="00C67CC2">
            <w:pPr>
              <w:pStyle w:val="ConsPlusNormal"/>
              <w:jc w:val="center"/>
            </w:pPr>
            <w:r>
              <w:t>применяется до 01.07.2019</w:t>
            </w:r>
          </w:p>
        </w:tc>
      </w:tr>
      <w:tr w:rsidR="00C67CC2">
        <w:tblPrEx>
          <w:tblBorders>
            <w:insideH w:val="nil"/>
          </w:tblBorders>
        </w:tblPrEx>
        <w:tc>
          <w:tcPr>
            <w:tcW w:w="551" w:type="dxa"/>
            <w:tcBorders>
              <w:bottom w:val="nil"/>
            </w:tcBorders>
          </w:tcPr>
          <w:p w:rsidR="00C67CC2" w:rsidRDefault="00C67CC2">
            <w:pPr>
              <w:pStyle w:val="ConsPlusNormal"/>
              <w:jc w:val="center"/>
            </w:pPr>
            <w:r>
              <w:t>18.1</w:t>
            </w:r>
          </w:p>
        </w:tc>
        <w:tc>
          <w:tcPr>
            <w:tcW w:w="1584" w:type="dxa"/>
            <w:tcBorders>
              <w:bottom w:val="nil"/>
            </w:tcBorders>
          </w:tcPr>
          <w:p w:rsidR="00C67CC2" w:rsidRDefault="00C67CC2">
            <w:pPr>
              <w:pStyle w:val="ConsPlusNormal"/>
              <w:jc w:val="center"/>
            </w:pPr>
            <w:r>
              <w:t>пункты 4 и 7 статьи 5</w:t>
            </w:r>
          </w:p>
        </w:tc>
        <w:tc>
          <w:tcPr>
            <w:tcW w:w="1928" w:type="dxa"/>
            <w:tcBorders>
              <w:bottom w:val="nil"/>
            </w:tcBorders>
          </w:tcPr>
          <w:p w:rsidR="00C67CC2" w:rsidRDefault="00C67CC2">
            <w:pPr>
              <w:pStyle w:val="ConsPlusNormal"/>
              <w:jc w:val="center"/>
            </w:pPr>
            <w:r>
              <w:t>ГОСТ ISO 18415-2016</w:t>
            </w:r>
          </w:p>
        </w:tc>
        <w:tc>
          <w:tcPr>
            <w:tcW w:w="3658" w:type="dxa"/>
            <w:tcBorders>
              <w:bottom w:val="nil"/>
            </w:tcBorders>
          </w:tcPr>
          <w:p w:rsidR="00C67CC2" w:rsidRDefault="00C67CC2">
            <w:pPr>
              <w:pStyle w:val="ConsPlusNormal"/>
            </w:pPr>
            <w:r>
              <w:t>Продукция парфюмерно-косметическая. Микробиология. Обнаружение специфических и неспецифических микроорганизмов</w:t>
            </w:r>
          </w:p>
        </w:tc>
        <w:tc>
          <w:tcPr>
            <w:tcW w:w="1871" w:type="dxa"/>
            <w:tcBorders>
              <w:bottom w:val="nil"/>
            </w:tcBorders>
          </w:tcPr>
          <w:p w:rsidR="00C67CC2" w:rsidRDefault="00C67CC2">
            <w:pPr>
              <w:pStyle w:val="ConsPlusNormal"/>
              <w:jc w:val="center"/>
            </w:pPr>
            <w:r>
              <w:t>применяется с 1.09.2017</w:t>
            </w:r>
          </w:p>
        </w:tc>
      </w:tr>
      <w:tr w:rsidR="00C67CC2">
        <w:tblPrEx>
          <w:tblBorders>
            <w:insideH w:val="nil"/>
          </w:tblBorders>
        </w:tblPrEx>
        <w:tc>
          <w:tcPr>
            <w:tcW w:w="551" w:type="dxa"/>
            <w:tcBorders>
              <w:bottom w:val="nil"/>
            </w:tcBorders>
          </w:tcPr>
          <w:p w:rsidR="00C67CC2" w:rsidRDefault="00C67CC2">
            <w:pPr>
              <w:pStyle w:val="ConsPlusNormal"/>
              <w:jc w:val="center"/>
            </w:pPr>
            <w:r>
              <w:t>18.2</w:t>
            </w:r>
          </w:p>
        </w:tc>
        <w:tc>
          <w:tcPr>
            <w:tcW w:w="1584" w:type="dxa"/>
            <w:tcBorders>
              <w:bottom w:val="nil"/>
            </w:tcBorders>
          </w:tcPr>
          <w:p w:rsidR="00C67CC2" w:rsidRDefault="00C67CC2">
            <w:pPr>
              <w:pStyle w:val="ConsPlusNormal"/>
              <w:jc w:val="center"/>
            </w:pPr>
            <w:r>
              <w:t>пункт 4 статьи 5</w:t>
            </w:r>
          </w:p>
        </w:tc>
        <w:tc>
          <w:tcPr>
            <w:tcW w:w="1928" w:type="dxa"/>
            <w:tcBorders>
              <w:bottom w:val="nil"/>
            </w:tcBorders>
          </w:tcPr>
          <w:p w:rsidR="00C67CC2" w:rsidRDefault="00C67CC2">
            <w:pPr>
              <w:pStyle w:val="ConsPlusNormal"/>
              <w:jc w:val="center"/>
            </w:pPr>
            <w:r>
              <w:t>ГОСТ 33918-2016</w:t>
            </w:r>
          </w:p>
        </w:tc>
        <w:tc>
          <w:tcPr>
            <w:tcW w:w="3658" w:type="dxa"/>
            <w:tcBorders>
              <w:bottom w:val="nil"/>
            </w:tcBorders>
          </w:tcPr>
          <w:p w:rsidR="00C67CC2" w:rsidRDefault="00C67CC2">
            <w:pPr>
              <w:pStyle w:val="ConsPlusNormal"/>
            </w:pPr>
            <w:r>
              <w:t>Продукция парфюмерно-косметическая. Метод определения стерильности</w:t>
            </w:r>
          </w:p>
        </w:tc>
        <w:tc>
          <w:tcPr>
            <w:tcW w:w="1871" w:type="dxa"/>
            <w:tcBorders>
              <w:bottom w:val="nil"/>
            </w:tcBorders>
          </w:tcPr>
          <w:p w:rsidR="00C67CC2" w:rsidRDefault="00C67CC2">
            <w:pPr>
              <w:pStyle w:val="ConsPlusNormal"/>
              <w:jc w:val="center"/>
            </w:pPr>
            <w:r>
              <w:t>применяется с 1.01.2018</w:t>
            </w:r>
          </w:p>
        </w:tc>
      </w:tr>
      <w:tr w:rsidR="00C67CC2">
        <w:tc>
          <w:tcPr>
            <w:tcW w:w="551" w:type="dxa"/>
          </w:tcPr>
          <w:p w:rsidR="00C67CC2" w:rsidRDefault="00C67CC2">
            <w:pPr>
              <w:pStyle w:val="ConsPlusNormal"/>
              <w:jc w:val="center"/>
            </w:pPr>
            <w:r>
              <w:t>18.3</w:t>
            </w:r>
          </w:p>
        </w:tc>
        <w:tc>
          <w:tcPr>
            <w:tcW w:w="1584" w:type="dxa"/>
            <w:vMerge w:val="restart"/>
            <w:tcBorders>
              <w:bottom w:val="nil"/>
            </w:tcBorders>
          </w:tcPr>
          <w:p w:rsidR="00C67CC2" w:rsidRDefault="00C67CC2">
            <w:pPr>
              <w:pStyle w:val="ConsPlusNormal"/>
              <w:jc w:val="center"/>
            </w:pPr>
            <w:r>
              <w:t>пункты 4 и 7 статьи 5</w:t>
            </w:r>
          </w:p>
        </w:tc>
        <w:tc>
          <w:tcPr>
            <w:tcW w:w="1928" w:type="dxa"/>
          </w:tcPr>
          <w:p w:rsidR="00C67CC2" w:rsidRDefault="00C67CC2">
            <w:pPr>
              <w:pStyle w:val="ConsPlusNormal"/>
              <w:jc w:val="center"/>
            </w:pPr>
            <w:r>
              <w:t>ГОСТ ISO 29621-2013</w:t>
            </w:r>
          </w:p>
        </w:tc>
        <w:tc>
          <w:tcPr>
            <w:tcW w:w="3658" w:type="dxa"/>
          </w:tcPr>
          <w:p w:rsidR="00C67CC2" w:rsidRDefault="00C67CC2">
            <w:pPr>
              <w:pStyle w:val="ConsPlusNormal"/>
            </w:pPr>
            <w:r>
              <w:t>Продукция косметическая. Микробиология. Руководящие указания по оценке риска и идентификации продукции с микробиологически низким риском</w:t>
            </w:r>
          </w:p>
        </w:tc>
        <w:tc>
          <w:tcPr>
            <w:tcW w:w="1871" w:type="dxa"/>
          </w:tcPr>
          <w:p w:rsidR="00C67CC2" w:rsidRDefault="00C67CC2">
            <w:pPr>
              <w:pStyle w:val="ConsPlusNormal"/>
            </w:pPr>
          </w:p>
        </w:tc>
      </w:tr>
      <w:tr w:rsidR="00C67CC2">
        <w:tblPrEx>
          <w:tblBorders>
            <w:insideH w:val="nil"/>
          </w:tblBorders>
        </w:tblPrEx>
        <w:tc>
          <w:tcPr>
            <w:tcW w:w="551" w:type="dxa"/>
            <w:tcBorders>
              <w:bottom w:val="nil"/>
            </w:tcBorders>
          </w:tcPr>
          <w:p w:rsidR="00C67CC2" w:rsidRDefault="00C67CC2">
            <w:pPr>
              <w:pStyle w:val="ConsPlusNormal"/>
              <w:jc w:val="center"/>
            </w:pPr>
            <w:r>
              <w:t>18.4</w:t>
            </w:r>
          </w:p>
        </w:tc>
        <w:tc>
          <w:tcPr>
            <w:tcW w:w="1584" w:type="dxa"/>
            <w:vMerge/>
            <w:tcBorders>
              <w:bottom w:val="nil"/>
            </w:tcBorders>
          </w:tcPr>
          <w:p w:rsidR="00C67CC2" w:rsidRDefault="00C67CC2"/>
        </w:tc>
        <w:tc>
          <w:tcPr>
            <w:tcW w:w="1928" w:type="dxa"/>
            <w:tcBorders>
              <w:bottom w:val="nil"/>
            </w:tcBorders>
          </w:tcPr>
          <w:p w:rsidR="00C67CC2" w:rsidRDefault="00C67CC2">
            <w:pPr>
              <w:pStyle w:val="ConsPlusNormal"/>
              <w:jc w:val="center"/>
            </w:pPr>
            <w:r>
              <w:t>ГОСТ ISO 11930-2014</w:t>
            </w:r>
          </w:p>
        </w:tc>
        <w:tc>
          <w:tcPr>
            <w:tcW w:w="3658" w:type="dxa"/>
            <w:tcBorders>
              <w:bottom w:val="nil"/>
            </w:tcBorders>
          </w:tcPr>
          <w:p w:rsidR="00C67CC2" w:rsidRDefault="00C67CC2">
            <w:pPr>
              <w:pStyle w:val="ConsPlusNormal"/>
            </w:pPr>
            <w:r>
              <w:t>Продукция косметическая. Микробиология. Оценка антимикробной защиты косметической продукции</w:t>
            </w:r>
          </w:p>
        </w:tc>
        <w:tc>
          <w:tcPr>
            <w:tcW w:w="1871" w:type="dxa"/>
            <w:tcBorders>
              <w:bottom w:val="nil"/>
            </w:tcBorders>
          </w:tcPr>
          <w:p w:rsidR="00C67CC2" w:rsidRDefault="00C67CC2">
            <w:pPr>
              <w:pStyle w:val="ConsPlusNormal"/>
            </w:pPr>
          </w:p>
        </w:tc>
      </w:tr>
      <w:tr w:rsidR="00C67CC2">
        <w:tc>
          <w:tcPr>
            <w:tcW w:w="551" w:type="dxa"/>
          </w:tcPr>
          <w:p w:rsidR="00C67CC2" w:rsidRDefault="00C67CC2">
            <w:pPr>
              <w:pStyle w:val="ConsPlusNormal"/>
              <w:jc w:val="center"/>
            </w:pPr>
            <w:r>
              <w:t>19</w:t>
            </w:r>
          </w:p>
        </w:tc>
        <w:tc>
          <w:tcPr>
            <w:tcW w:w="1584" w:type="dxa"/>
            <w:vMerge w:val="restart"/>
          </w:tcPr>
          <w:p w:rsidR="00C67CC2" w:rsidRDefault="00C67CC2">
            <w:pPr>
              <w:pStyle w:val="ConsPlusNormal"/>
              <w:jc w:val="center"/>
            </w:pPr>
            <w:r>
              <w:t>пункт 5 статьи 5</w:t>
            </w:r>
          </w:p>
        </w:tc>
        <w:tc>
          <w:tcPr>
            <w:tcW w:w="1928" w:type="dxa"/>
          </w:tcPr>
          <w:p w:rsidR="00C67CC2" w:rsidRDefault="00C67CC2">
            <w:pPr>
              <w:pStyle w:val="ConsPlusNormal"/>
              <w:jc w:val="center"/>
            </w:pPr>
            <w:r>
              <w:t>ГОСТ 26927-86</w:t>
            </w:r>
          </w:p>
        </w:tc>
        <w:tc>
          <w:tcPr>
            <w:tcW w:w="3658" w:type="dxa"/>
          </w:tcPr>
          <w:p w:rsidR="00C67CC2" w:rsidRDefault="00C67CC2">
            <w:pPr>
              <w:pStyle w:val="ConsPlusNormal"/>
            </w:pPr>
            <w:r>
              <w:t>Сырье и продукты пищевые. Метод определения ртути</w:t>
            </w:r>
          </w:p>
        </w:tc>
        <w:tc>
          <w:tcPr>
            <w:tcW w:w="1871" w:type="dxa"/>
          </w:tcPr>
          <w:p w:rsidR="00C67CC2" w:rsidRDefault="00C67CC2">
            <w:pPr>
              <w:pStyle w:val="ConsPlusNormal"/>
              <w:jc w:val="center"/>
            </w:pPr>
            <w:r>
              <w:t>применяется до 01.07.2018</w:t>
            </w:r>
          </w:p>
        </w:tc>
      </w:tr>
      <w:tr w:rsidR="00C67CC2">
        <w:tc>
          <w:tcPr>
            <w:tcW w:w="551" w:type="dxa"/>
          </w:tcPr>
          <w:p w:rsidR="00C67CC2" w:rsidRDefault="00C67CC2">
            <w:pPr>
              <w:pStyle w:val="ConsPlusNormal"/>
              <w:jc w:val="center"/>
            </w:pPr>
            <w:r>
              <w:lastRenderedPageBreak/>
              <w:t>20</w:t>
            </w:r>
          </w:p>
        </w:tc>
        <w:tc>
          <w:tcPr>
            <w:tcW w:w="1584" w:type="dxa"/>
            <w:vMerge/>
          </w:tcPr>
          <w:p w:rsidR="00C67CC2" w:rsidRDefault="00C67CC2"/>
        </w:tc>
        <w:tc>
          <w:tcPr>
            <w:tcW w:w="1928" w:type="dxa"/>
          </w:tcPr>
          <w:p w:rsidR="00C67CC2" w:rsidRDefault="00C67CC2">
            <w:pPr>
              <w:pStyle w:val="ConsPlusNormal"/>
              <w:jc w:val="center"/>
            </w:pPr>
            <w:r>
              <w:t>ГОСТ 26930-86</w:t>
            </w:r>
          </w:p>
        </w:tc>
        <w:tc>
          <w:tcPr>
            <w:tcW w:w="3658" w:type="dxa"/>
          </w:tcPr>
          <w:p w:rsidR="00C67CC2" w:rsidRDefault="00C67CC2">
            <w:pPr>
              <w:pStyle w:val="ConsPlusNormal"/>
            </w:pPr>
            <w:r>
              <w:t>Сырье и продукты пищевые. Метод определения мышьяка</w:t>
            </w:r>
          </w:p>
        </w:tc>
        <w:tc>
          <w:tcPr>
            <w:tcW w:w="1871" w:type="dxa"/>
          </w:tcPr>
          <w:p w:rsidR="00C67CC2" w:rsidRDefault="00C67CC2">
            <w:pPr>
              <w:pStyle w:val="ConsPlusNormal"/>
              <w:jc w:val="center"/>
            </w:pPr>
            <w:r>
              <w:t>применяется до 01.07.2018</w:t>
            </w:r>
          </w:p>
        </w:tc>
      </w:tr>
      <w:tr w:rsidR="00C67CC2">
        <w:tc>
          <w:tcPr>
            <w:tcW w:w="551" w:type="dxa"/>
          </w:tcPr>
          <w:p w:rsidR="00C67CC2" w:rsidRDefault="00C67CC2">
            <w:pPr>
              <w:pStyle w:val="ConsPlusNormal"/>
              <w:jc w:val="center"/>
            </w:pPr>
            <w:r>
              <w:t>21</w:t>
            </w:r>
          </w:p>
        </w:tc>
        <w:tc>
          <w:tcPr>
            <w:tcW w:w="1584" w:type="dxa"/>
            <w:vMerge/>
          </w:tcPr>
          <w:p w:rsidR="00C67CC2" w:rsidRDefault="00C67CC2"/>
        </w:tc>
        <w:tc>
          <w:tcPr>
            <w:tcW w:w="1928" w:type="dxa"/>
          </w:tcPr>
          <w:p w:rsidR="00C67CC2" w:rsidRDefault="00C67CC2">
            <w:pPr>
              <w:pStyle w:val="ConsPlusNormal"/>
              <w:jc w:val="center"/>
            </w:pPr>
            <w:r>
              <w:t>ГОСТ 26932-86</w:t>
            </w:r>
          </w:p>
        </w:tc>
        <w:tc>
          <w:tcPr>
            <w:tcW w:w="3658" w:type="dxa"/>
          </w:tcPr>
          <w:p w:rsidR="00C67CC2" w:rsidRDefault="00C67CC2">
            <w:pPr>
              <w:pStyle w:val="ConsPlusNormal"/>
            </w:pPr>
            <w:r>
              <w:t>Сырье и продукты пищевые. Метод определения свинца</w:t>
            </w:r>
          </w:p>
        </w:tc>
        <w:tc>
          <w:tcPr>
            <w:tcW w:w="1871" w:type="dxa"/>
          </w:tcPr>
          <w:p w:rsidR="00C67CC2" w:rsidRDefault="00C67CC2">
            <w:pPr>
              <w:pStyle w:val="ConsPlusNormal"/>
              <w:jc w:val="center"/>
            </w:pPr>
            <w:r>
              <w:t>применяется до 01.07.2018</w:t>
            </w:r>
          </w:p>
        </w:tc>
      </w:tr>
      <w:tr w:rsidR="00C67CC2">
        <w:tc>
          <w:tcPr>
            <w:tcW w:w="551" w:type="dxa"/>
          </w:tcPr>
          <w:p w:rsidR="00C67CC2" w:rsidRDefault="00C67CC2">
            <w:pPr>
              <w:pStyle w:val="ConsPlusNormal"/>
              <w:jc w:val="center"/>
            </w:pPr>
            <w:r>
              <w:t>22</w:t>
            </w:r>
          </w:p>
        </w:tc>
        <w:tc>
          <w:tcPr>
            <w:tcW w:w="1584" w:type="dxa"/>
            <w:vMerge/>
          </w:tcPr>
          <w:p w:rsidR="00C67CC2" w:rsidRDefault="00C67CC2"/>
        </w:tc>
        <w:tc>
          <w:tcPr>
            <w:tcW w:w="1928" w:type="dxa"/>
          </w:tcPr>
          <w:p w:rsidR="00C67CC2" w:rsidRDefault="00C67CC2">
            <w:pPr>
              <w:pStyle w:val="ConsPlusNormal"/>
              <w:jc w:val="center"/>
            </w:pPr>
            <w:r>
              <w:t>ГОСТ 30178-96</w:t>
            </w:r>
          </w:p>
        </w:tc>
        <w:tc>
          <w:tcPr>
            <w:tcW w:w="3658" w:type="dxa"/>
          </w:tcPr>
          <w:p w:rsidR="00C67CC2" w:rsidRDefault="00C67CC2">
            <w:pPr>
              <w:pStyle w:val="ConsPlusNormal"/>
            </w:pPr>
            <w:r>
              <w:t>Сырье и продукты пищевые. Атомно-абсорбционный метод определения токсичных элементов</w:t>
            </w:r>
          </w:p>
        </w:tc>
        <w:tc>
          <w:tcPr>
            <w:tcW w:w="1871" w:type="dxa"/>
          </w:tcPr>
          <w:p w:rsidR="00C67CC2" w:rsidRDefault="00C67CC2">
            <w:pPr>
              <w:pStyle w:val="ConsPlusNormal"/>
              <w:jc w:val="center"/>
            </w:pPr>
            <w:r>
              <w:t>применяется до 01.07.2018</w:t>
            </w:r>
          </w:p>
        </w:tc>
      </w:tr>
      <w:tr w:rsidR="00C67CC2">
        <w:tc>
          <w:tcPr>
            <w:tcW w:w="551" w:type="dxa"/>
          </w:tcPr>
          <w:p w:rsidR="00C67CC2" w:rsidRDefault="00C67CC2">
            <w:pPr>
              <w:pStyle w:val="ConsPlusNormal"/>
              <w:jc w:val="center"/>
            </w:pPr>
            <w:r>
              <w:t>23</w:t>
            </w:r>
          </w:p>
        </w:tc>
        <w:tc>
          <w:tcPr>
            <w:tcW w:w="1584" w:type="dxa"/>
            <w:vMerge/>
          </w:tcPr>
          <w:p w:rsidR="00C67CC2" w:rsidRDefault="00C67CC2"/>
        </w:tc>
        <w:tc>
          <w:tcPr>
            <w:tcW w:w="1928" w:type="dxa"/>
          </w:tcPr>
          <w:p w:rsidR="00C67CC2" w:rsidRDefault="00C67CC2">
            <w:pPr>
              <w:pStyle w:val="ConsPlusNormal"/>
              <w:jc w:val="center"/>
            </w:pPr>
            <w:r>
              <w:t>ГОСТ 31676-2012</w:t>
            </w:r>
          </w:p>
        </w:tc>
        <w:tc>
          <w:tcPr>
            <w:tcW w:w="3658" w:type="dxa"/>
          </w:tcPr>
          <w:p w:rsidR="00C67CC2" w:rsidRDefault="00C67CC2">
            <w:pPr>
              <w:pStyle w:val="ConsPlusNormal"/>
            </w:pPr>
            <w:r>
              <w:t>Продукция парфюмерно-косметическая. Колориметрические методы определения массовых долей ртути, свинца, мышьяка, кадмия</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24</w:t>
            </w:r>
          </w:p>
        </w:tc>
        <w:tc>
          <w:tcPr>
            <w:tcW w:w="1584" w:type="dxa"/>
            <w:vMerge/>
          </w:tcPr>
          <w:p w:rsidR="00C67CC2" w:rsidRDefault="00C67CC2"/>
        </w:tc>
        <w:tc>
          <w:tcPr>
            <w:tcW w:w="1928" w:type="dxa"/>
          </w:tcPr>
          <w:p w:rsidR="00C67CC2" w:rsidRDefault="00C67CC2">
            <w:pPr>
              <w:pStyle w:val="ConsPlusNormal"/>
              <w:jc w:val="center"/>
            </w:pPr>
            <w:r>
              <w:t>ГОСТ 32936-2014</w:t>
            </w:r>
          </w:p>
        </w:tc>
        <w:tc>
          <w:tcPr>
            <w:tcW w:w="3658" w:type="dxa"/>
          </w:tcPr>
          <w:p w:rsidR="00C67CC2" w:rsidRDefault="00C67CC2">
            <w:pPr>
              <w:pStyle w:val="ConsPlusNormal"/>
            </w:pPr>
            <w:r>
              <w:t>Продукция парфюмерно-косметическая. Инверсионно-вольтамперометрический метод определения ртути</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25</w:t>
            </w:r>
          </w:p>
        </w:tc>
        <w:tc>
          <w:tcPr>
            <w:tcW w:w="1584" w:type="dxa"/>
            <w:vMerge/>
          </w:tcPr>
          <w:p w:rsidR="00C67CC2" w:rsidRDefault="00C67CC2"/>
        </w:tc>
        <w:tc>
          <w:tcPr>
            <w:tcW w:w="1928" w:type="dxa"/>
          </w:tcPr>
          <w:p w:rsidR="00C67CC2" w:rsidRDefault="00C67CC2">
            <w:pPr>
              <w:pStyle w:val="ConsPlusNormal"/>
              <w:jc w:val="center"/>
            </w:pPr>
            <w:r>
              <w:t>ГОСТ 32937-2014</w:t>
            </w:r>
          </w:p>
        </w:tc>
        <w:tc>
          <w:tcPr>
            <w:tcW w:w="3658" w:type="dxa"/>
          </w:tcPr>
          <w:p w:rsidR="00C67CC2" w:rsidRDefault="00C67CC2">
            <w:pPr>
              <w:pStyle w:val="ConsPlusNormal"/>
            </w:pPr>
            <w:r>
              <w:t>Продукция парфюмерно-косметическая. Инверсионно-вольтамперометрический метод определения свинца</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26</w:t>
            </w:r>
          </w:p>
        </w:tc>
        <w:tc>
          <w:tcPr>
            <w:tcW w:w="1584" w:type="dxa"/>
            <w:vMerge/>
          </w:tcPr>
          <w:p w:rsidR="00C67CC2" w:rsidRDefault="00C67CC2"/>
        </w:tc>
        <w:tc>
          <w:tcPr>
            <w:tcW w:w="1928" w:type="dxa"/>
          </w:tcPr>
          <w:p w:rsidR="00C67CC2" w:rsidRDefault="00C67CC2">
            <w:pPr>
              <w:pStyle w:val="ConsPlusNormal"/>
              <w:jc w:val="center"/>
            </w:pPr>
            <w:r>
              <w:t>гост 32938-2014</w:t>
            </w:r>
          </w:p>
        </w:tc>
        <w:tc>
          <w:tcPr>
            <w:tcW w:w="3658" w:type="dxa"/>
          </w:tcPr>
          <w:p w:rsidR="00C67CC2" w:rsidRDefault="00C67CC2">
            <w:pPr>
              <w:pStyle w:val="ConsPlusNormal"/>
            </w:pPr>
            <w:r>
              <w:t>Продукция парфюмерно-косметическая. Инверсионно-вольтамперометрический метод определения мышьяка</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27</w:t>
            </w:r>
          </w:p>
        </w:tc>
        <w:tc>
          <w:tcPr>
            <w:tcW w:w="1584" w:type="dxa"/>
            <w:vMerge/>
          </w:tcPr>
          <w:p w:rsidR="00C67CC2" w:rsidRDefault="00C67CC2"/>
        </w:tc>
        <w:tc>
          <w:tcPr>
            <w:tcW w:w="1928" w:type="dxa"/>
          </w:tcPr>
          <w:p w:rsidR="00C67CC2" w:rsidRDefault="00C67CC2">
            <w:pPr>
              <w:pStyle w:val="ConsPlusNormal"/>
              <w:jc w:val="center"/>
            </w:pPr>
            <w:r>
              <w:t>ГОСТ 33021-2014</w:t>
            </w:r>
          </w:p>
        </w:tc>
        <w:tc>
          <w:tcPr>
            <w:tcW w:w="3658" w:type="dxa"/>
          </w:tcPr>
          <w:p w:rsidR="00C67CC2" w:rsidRDefault="00C67CC2">
            <w:pPr>
              <w:pStyle w:val="ConsPlusNormal"/>
            </w:pPr>
            <w:r>
              <w:t xml:space="preserve">Продукция парфюмерно-косметическая. Определение массовой доли мышьяка методом атомной абсорбции с генерацией </w:t>
            </w:r>
            <w:r>
              <w:lastRenderedPageBreak/>
              <w:t>гидридов</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lastRenderedPageBreak/>
              <w:t>28</w:t>
            </w:r>
          </w:p>
        </w:tc>
        <w:tc>
          <w:tcPr>
            <w:tcW w:w="1584" w:type="dxa"/>
            <w:vMerge/>
          </w:tcPr>
          <w:p w:rsidR="00C67CC2" w:rsidRDefault="00C67CC2"/>
        </w:tc>
        <w:tc>
          <w:tcPr>
            <w:tcW w:w="1928" w:type="dxa"/>
          </w:tcPr>
          <w:p w:rsidR="00C67CC2" w:rsidRDefault="00C67CC2">
            <w:pPr>
              <w:pStyle w:val="ConsPlusNormal"/>
              <w:jc w:val="center"/>
            </w:pPr>
            <w:r>
              <w:t>ГОСТ 33022-2014</w:t>
            </w:r>
          </w:p>
        </w:tc>
        <w:tc>
          <w:tcPr>
            <w:tcW w:w="3658" w:type="dxa"/>
          </w:tcPr>
          <w:p w:rsidR="00C67CC2" w:rsidRDefault="00C67CC2">
            <w:pPr>
              <w:pStyle w:val="ConsPlusNormal"/>
            </w:pPr>
            <w:r>
              <w:t>Продукция парфюмерно-косметическая. Определение массовой доли ртути методом беспламенной атомной абсорбции</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29</w:t>
            </w:r>
          </w:p>
        </w:tc>
        <w:tc>
          <w:tcPr>
            <w:tcW w:w="1584" w:type="dxa"/>
            <w:vMerge/>
          </w:tcPr>
          <w:p w:rsidR="00C67CC2" w:rsidRDefault="00C67CC2"/>
        </w:tc>
        <w:tc>
          <w:tcPr>
            <w:tcW w:w="1928" w:type="dxa"/>
          </w:tcPr>
          <w:p w:rsidR="00C67CC2" w:rsidRDefault="00C67CC2">
            <w:pPr>
              <w:pStyle w:val="ConsPlusNormal"/>
              <w:jc w:val="center"/>
            </w:pPr>
            <w:r>
              <w:t>ГОСТ 33023-2014</w:t>
            </w:r>
          </w:p>
        </w:tc>
        <w:tc>
          <w:tcPr>
            <w:tcW w:w="3658" w:type="dxa"/>
          </w:tcPr>
          <w:p w:rsidR="00C67CC2" w:rsidRDefault="00C67CC2">
            <w:pPr>
              <w:pStyle w:val="ConsPlusNormal"/>
            </w:pPr>
            <w:r>
              <w:t>Продукция парфюмерно-косметическая. Определение массовой доли свинца методом атомной абсорбции с электротермической атомизацией</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30</w:t>
            </w:r>
          </w:p>
        </w:tc>
        <w:tc>
          <w:tcPr>
            <w:tcW w:w="1584" w:type="dxa"/>
            <w:vMerge w:val="restart"/>
            <w:tcBorders>
              <w:bottom w:val="nil"/>
            </w:tcBorders>
          </w:tcPr>
          <w:p w:rsidR="00C67CC2" w:rsidRDefault="00C67CC2">
            <w:pPr>
              <w:pStyle w:val="ConsPlusNormal"/>
              <w:jc w:val="center"/>
            </w:pPr>
            <w:r>
              <w:t>пункт 6 статьи 5</w:t>
            </w:r>
          </w:p>
        </w:tc>
        <w:tc>
          <w:tcPr>
            <w:tcW w:w="1928" w:type="dxa"/>
          </w:tcPr>
          <w:p w:rsidR="00C67CC2" w:rsidRDefault="00C67CC2">
            <w:pPr>
              <w:pStyle w:val="ConsPlusNormal"/>
              <w:jc w:val="center"/>
            </w:pPr>
            <w:r>
              <w:t>ГОСТ 32893-2014</w:t>
            </w:r>
          </w:p>
        </w:tc>
        <w:tc>
          <w:tcPr>
            <w:tcW w:w="3658" w:type="dxa"/>
          </w:tcPr>
          <w:p w:rsidR="00C67CC2" w:rsidRDefault="00C67CC2">
            <w:pPr>
              <w:pStyle w:val="ConsPlusNormal"/>
            </w:pPr>
            <w:r>
              <w:t>Продукция парфюмерно-косметическая. Методы оценки токсикологических и клинико-лабораторных показателей безопасности</w:t>
            </w:r>
          </w:p>
        </w:tc>
        <w:tc>
          <w:tcPr>
            <w:tcW w:w="1871" w:type="dxa"/>
          </w:tcPr>
          <w:p w:rsidR="00C67CC2" w:rsidRDefault="00C67CC2">
            <w:pPr>
              <w:pStyle w:val="ConsPlusNormal"/>
            </w:pPr>
          </w:p>
        </w:tc>
      </w:tr>
      <w:tr w:rsidR="00C67CC2">
        <w:tc>
          <w:tcPr>
            <w:tcW w:w="551" w:type="dxa"/>
          </w:tcPr>
          <w:p w:rsidR="00C67CC2" w:rsidRDefault="00C67CC2">
            <w:pPr>
              <w:pStyle w:val="ConsPlusNormal"/>
              <w:jc w:val="center"/>
            </w:pPr>
            <w:r>
              <w:t>30.1</w:t>
            </w:r>
          </w:p>
        </w:tc>
        <w:tc>
          <w:tcPr>
            <w:tcW w:w="1584" w:type="dxa"/>
            <w:vMerge/>
            <w:tcBorders>
              <w:bottom w:val="nil"/>
            </w:tcBorders>
          </w:tcPr>
          <w:p w:rsidR="00C67CC2" w:rsidRDefault="00C67CC2"/>
        </w:tc>
        <w:tc>
          <w:tcPr>
            <w:tcW w:w="1928" w:type="dxa"/>
          </w:tcPr>
          <w:p w:rsidR="00C67CC2" w:rsidRDefault="00C67CC2">
            <w:pPr>
              <w:pStyle w:val="ConsPlusNormal"/>
              <w:jc w:val="center"/>
            </w:pPr>
            <w:r>
              <w:t>МР 1.1.0120-18</w:t>
            </w:r>
          </w:p>
        </w:tc>
        <w:tc>
          <w:tcPr>
            <w:tcW w:w="3658" w:type="dxa"/>
          </w:tcPr>
          <w:p w:rsidR="00C67CC2" w:rsidRDefault="00C67CC2">
            <w:pPr>
              <w:pStyle w:val="ConsPlusNormal"/>
            </w:pPr>
            <w:r>
              <w:t>Экспресс-метод токсиколого-гигиенической оценки парфюмерно-косметической продукции с помощью люминесцентного бактериального теста (с применением измерительного прибора-люминометра типа "БИОТОКС-10")</w:t>
            </w:r>
          </w:p>
        </w:tc>
        <w:tc>
          <w:tcPr>
            <w:tcW w:w="1871" w:type="dxa"/>
          </w:tcPr>
          <w:p w:rsidR="00C67CC2" w:rsidRDefault="00C67CC2">
            <w:pPr>
              <w:pStyle w:val="ConsPlusNormal"/>
              <w:jc w:val="center"/>
            </w:pPr>
            <w:r>
              <w:t xml:space="preserve">применяется до внесения изменений в ГОСТ 32893-2014 и ГОСТ 33506-2015. Применяется только в отношении парфюмерно-косметической продукции, на которую не распространяется действие ГОСТ 32893-2014 и </w:t>
            </w:r>
            <w:r>
              <w:lastRenderedPageBreak/>
              <w:t>ГОСТ 33506-2015</w:t>
            </w:r>
          </w:p>
        </w:tc>
      </w:tr>
      <w:tr w:rsidR="00C67CC2">
        <w:tc>
          <w:tcPr>
            <w:tcW w:w="551" w:type="dxa"/>
          </w:tcPr>
          <w:p w:rsidR="00C67CC2" w:rsidRDefault="00C67CC2">
            <w:pPr>
              <w:pStyle w:val="ConsPlusNormal"/>
              <w:jc w:val="center"/>
            </w:pPr>
            <w:r>
              <w:lastRenderedPageBreak/>
              <w:t>31</w:t>
            </w:r>
          </w:p>
        </w:tc>
        <w:tc>
          <w:tcPr>
            <w:tcW w:w="1584" w:type="dxa"/>
            <w:vMerge/>
            <w:tcBorders>
              <w:bottom w:val="nil"/>
            </w:tcBorders>
          </w:tcPr>
          <w:p w:rsidR="00C67CC2" w:rsidRDefault="00C67CC2"/>
        </w:tc>
        <w:tc>
          <w:tcPr>
            <w:tcW w:w="1928" w:type="dxa"/>
          </w:tcPr>
          <w:p w:rsidR="00C67CC2" w:rsidRDefault="00C67CC2">
            <w:pPr>
              <w:pStyle w:val="ConsPlusNormal"/>
              <w:jc w:val="center"/>
            </w:pPr>
            <w:r>
              <w:t>ГОСТ 33483-2015</w:t>
            </w:r>
          </w:p>
        </w:tc>
        <w:tc>
          <w:tcPr>
            <w:tcW w:w="3658" w:type="dxa"/>
          </w:tcPr>
          <w:p w:rsidR="00C67CC2" w:rsidRDefault="00C67CC2">
            <w:pPr>
              <w:pStyle w:val="ConsPlusNormal"/>
            </w:pPr>
            <w:r>
              <w:t>Продукция парфюмерно-косметическая. Методы определения и оценки клинико-лабораторных показателей безопасности</w:t>
            </w:r>
          </w:p>
        </w:tc>
        <w:tc>
          <w:tcPr>
            <w:tcW w:w="1871" w:type="dxa"/>
          </w:tcPr>
          <w:p w:rsidR="00C67CC2" w:rsidRDefault="00C67CC2">
            <w:pPr>
              <w:pStyle w:val="ConsPlusNormal"/>
              <w:jc w:val="center"/>
            </w:pPr>
            <w:r>
              <w:t>применяется с 01.07.2016</w:t>
            </w:r>
          </w:p>
        </w:tc>
      </w:tr>
      <w:tr w:rsidR="00C67CC2">
        <w:tc>
          <w:tcPr>
            <w:tcW w:w="551" w:type="dxa"/>
          </w:tcPr>
          <w:p w:rsidR="00C67CC2" w:rsidRDefault="00C67CC2">
            <w:pPr>
              <w:pStyle w:val="ConsPlusNormal"/>
              <w:jc w:val="center"/>
            </w:pPr>
            <w:r>
              <w:t>32</w:t>
            </w:r>
          </w:p>
        </w:tc>
        <w:tc>
          <w:tcPr>
            <w:tcW w:w="1584" w:type="dxa"/>
            <w:vMerge/>
            <w:tcBorders>
              <w:bottom w:val="nil"/>
            </w:tcBorders>
          </w:tcPr>
          <w:p w:rsidR="00C67CC2" w:rsidRDefault="00C67CC2"/>
        </w:tc>
        <w:tc>
          <w:tcPr>
            <w:tcW w:w="1928" w:type="dxa"/>
          </w:tcPr>
          <w:p w:rsidR="00C67CC2" w:rsidRDefault="00C67CC2">
            <w:pPr>
              <w:pStyle w:val="ConsPlusNormal"/>
              <w:jc w:val="center"/>
            </w:pPr>
            <w:r>
              <w:t>ГОСТ 33506-2015</w:t>
            </w:r>
          </w:p>
        </w:tc>
        <w:tc>
          <w:tcPr>
            <w:tcW w:w="3658" w:type="dxa"/>
          </w:tcPr>
          <w:p w:rsidR="00C67CC2" w:rsidRDefault="00C67CC2">
            <w:pPr>
              <w:pStyle w:val="ConsPlusNormal"/>
            </w:pPr>
            <w:r>
              <w:t>Продукция парфюмерно-косметическая. Методы определения и оценки токсикологических показателей безопасности</w:t>
            </w:r>
          </w:p>
        </w:tc>
        <w:tc>
          <w:tcPr>
            <w:tcW w:w="1871" w:type="dxa"/>
          </w:tcPr>
          <w:p w:rsidR="00C67CC2" w:rsidRDefault="00C67CC2">
            <w:pPr>
              <w:pStyle w:val="ConsPlusNormal"/>
              <w:jc w:val="center"/>
            </w:pPr>
            <w:r>
              <w:t>применяется с 01.07.2016</w:t>
            </w:r>
          </w:p>
        </w:tc>
      </w:tr>
      <w:tr w:rsidR="00C67CC2">
        <w:tc>
          <w:tcPr>
            <w:tcW w:w="551" w:type="dxa"/>
          </w:tcPr>
          <w:p w:rsidR="00C67CC2" w:rsidRDefault="00C67CC2">
            <w:pPr>
              <w:pStyle w:val="ConsPlusNormal"/>
              <w:jc w:val="center"/>
            </w:pPr>
            <w:r>
              <w:t>32.1</w:t>
            </w:r>
          </w:p>
        </w:tc>
        <w:tc>
          <w:tcPr>
            <w:tcW w:w="1584" w:type="dxa"/>
            <w:vMerge/>
            <w:tcBorders>
              <w:bottom w:val="nil"/>
            </w:tcBorders>
          </w:tcPr>
          <w:p w:rsidR="00C67CC2" w:rsidRDefault="00C67CC2"/>
        </w:tc>
        <w:tc>
          <w:tcPr>
            <w:tcW w:w="1928" w:type="dxa"/>
          </w:tcPr>
          <w:p w:rsidR="00C67CC2" w:rsidRDefault="00C67CC2">
            <w:pPr>
              <w:pStyle w:val="ConsPlusNormal"/>
              <w:jc w:val="center"/>
            </w:pPr>
            <w:r>
              <w:t>ГОСТ ISO 28888-2018</w:t>
            </w:r>
          </w:p>
        </w:tc>
        <w:tc>
          <w:tcPr>
            <w:tcW w:w="3658" w:type="dxa"/>
          </w:tcPr>
          <w:p w:rsidR="00C67CC2" w:rsidRDefault="00C67CC2">
            <w:pPr>
              <w:pStyle w:val="ConsPlusNormal"/>
            </w:pPr>
            <w:r>
              <w:t>Продукция парфюмерно-косметическая. Скрининговый метод оценки способности жидких средств гигиены полости рта вызывать эрозию твердых тканей зубов</w:t>
            </w:r>
          </w:p>
        </w:tc>
        <w:tc>
          <w:tcPr>
            <w:tcW w:w="1871" w:type="dxa"/>
          </w:tcPr>
          <w:p w:rsidR="00C67CC2" w:rsidRDefault="00C67CC2">
            <w:pPr>
              <w:pStyle w:val="ConsPlusNormal"/>
            </w:pPr>
          </w:p>
        </w:tc>
      </w:tr>
      <w:tr w:rsidR="00C67CC2">
        <w:tblPrEx>
          <w:tblBorders>
            <w:insideH w:val="nil"/>
          </w:tblBorders>
        </w:tblPrEx>
        <w:tc>
          <w:tcPr>
            <w:tcW w:w="551" w:type="dxa"/>
            <w:tcBorders>
              <w:bottom w:val="nil"/>
            </w:tcBorders>
          </w:tcPr>
          <w:p w:rsidR="00C67CC2" w:rsidRDefault="00C67CC2">
            <w:pPr>
              <w:pStyle w:val="ConsPlusNormal"/>
              <w:jc w:val="center"/>
            </w:pPr>
            <w:r>
              <w:t>32.2</w:t>
            </w:r>
          </w:p>
        </w:tc>
        <w:tc>
          <w:tcPr>
            <w:tcW w:w="1584" w:type="dxa"/>
            <w:vMerge/>
            <w:tcBorders>
              <w:bottom w:val="nil"/>
            </w:tcBorders>
          </w:tcPr>
          <w:p w:rsidR="00C67CC2" w:rsidRDefault="00C67CC2"/>
        </w:tc>
        <w:tc>
          <w:tcPr>
            <w:tcW w:w="1928" w:type="dxa"/>
            <w:tcBorders>
              <w:bottom w:val="nil"/>
            </w:tcBorders>
          </w:tcPr>
          <w:p w:rsidR="00C67CC2" w:rsidRDefault="00C67CC2">
            <w:pPr>
              <w:pStyle w:val="ConsPlusNormal"/>
              <w:jc w:val="center"/>
            </w:pPr>
            <w:r>
              <w:t>пункты 7.9 и 7.10 ГОСТ 34436-2018 &lt;*&gt;</w:t>
            </w:r>
          </w:p>
        </w:tc>
        <w:tc>
          <w:tcPr>
            <w:tcW w:w="3658" w:type="dxa"/>
            <w:tcBorders>
              <w:bottom w:val="nil"/>
            </w:tcBorders>
          </w:tcPr>
          <w:p w:rsidR="00C67CC2" w:rsidRDefault="00C67CC2">
            <w:pPr>
              <w:pStyle w:val="ConsPlusNormal"/>
            </w:pPr>
            <w:r>
              <w:t>Продукция парфюмерно-косметическая. Средства для отбеливания зубов. Общие технические условия</w:t>
            </w:r>
          </w:p>
        </w:tc>
        <w:tc>
          <w:tcPr>
            <w:tcW w:w="1871" w:type="dxa"/>
            <w:tcBorders>
              <w:bottom w:val="nil"/>
            </w:tcBorders>
          </w:tcPr>
          <w:p w:rsidR="00C67CC2" w:rsidRDefault="00C67CC2">
            <w:pPr>
              <w:pStyle w:val="ConsPlusNormal"/>
            </w:pPr>
          </w:p>
        </w:tc>
      </w:tr>
      <w:tr w:rsidR="00C67CC2">
        <w:tc>
          <w:tcPr>
            <w:tcW w:w="551" w:type="dxa"/>
          </w:tcPr>
          <w:p w:rsidR="00C67CC2" w:rsidRDefault="00C67CC2">
            <w:pPr>
              <w:pStyle w:val="ConsPlusNormal"/>
              <w:jc w:val="center"/>
            </w:pPr>
            <w:r>
              <w:t>33</w:t>
            </w:r>
          </w:p>
        </w:tc>
        <w:tc>
          <w:tcPr>
            <w:tcW w:w="1584" w:type="dxa"/>
            <w:vMerge w:val="restart"/>
            <w:tcBorders>
              <w:bottom w:val="nil"/>
            </w:tcBorders>
          </w:tcPr>
          <w:p w:rsidR="00C67CC2" w:rsidRDefault="00C67CC2">
            <w:pPr>
              <w:pStyle w:val="ConsPlusNormal"/>
              <w:jc w:val="center"/>
            </w:pPr>
            <w:r>
              <w:t>пункты 2 и 7 статьи 5</w:t>
            </w:r>
          </w:p>
        </w:tc>
        <w:tc>
          <w:tcPr>
            <w:tcW w:w="1928" w:type="dxa"/>
          </w:tcPr>
          <w:p w:rsidR="00C67CC2" w:rsidRDefault="00C67CC2">
            <w:pPr>
              <w:pStyle w:val="ConsPlusNormal"/>
              <w:jc w:val="center"/>
            </w:pPr>
            <w:r>
              <w:t>ГОСТ ISO 14714-2017 &lt;*&gt;</w:t>
            </w:r>
          </w:p>
        </w:tc>
        <w:tc>
          <w:tcPr>
            <w:tcW w:w="3658" w:type="dxa"/>
          </w:tcPr>
          <w:p w:rsidR="00C67CC2" w:rsidRDefault="00C67CC2">
            <w:pPr>
              <w:pStyle w:val="ConsPlusNormal"/>
            </w:pPr>
            <w:r>
              <w:t>Масла эфирные и экстракты ароматических соединений. Метод определения остаточного содержания бензола</w:t>
            </w:r>
          </w:p>
        </w:tc>
        <w:tc>
          <w:tcPr>
            <w:tcW w:w="1871" w:type="dxa"/>
          </w:tcPr>
          <w:p w:rsidR="00C67CC2" w:rsidRDefault="00C67CC2">
            <w:pPr>
              <w:pStyle w:val="ConsPlusNormal"/>
            </w:pPr>
          </w:p>
        </w:tc>
      </w:tr>
      <w:tr w:rsidR="00C67CC2">
        <w:tblPrEx>
          <w:tblBorders>
            <w:insideH w:val="nil"/>
          </w:tblBorders>
        </w:tblPrEx>
        <w:tc>
          <w:tcPr>
            <w:tcW w:w="551" w:type="dxa"/>
            <w:tcBorders>
              <w:bottom w:val="nil"/>
            </w:tcBorders>
          </w:tcPr>
          <w:p w:rsidR="00C67CC2" w:rsidRDefault="00C67CC2">
            <w:pPr>
              <w:pStyle w:val="ConsPlusNormal"/>
              <w:jc w:val="center"/>
            </w:pPr>
            <w:r>
              <w:t>33.1</w:t>
            </w:r>
          </w:p>
        </w:tc>
        <w:tc>
          <w:tcPr>
            <w:tcW w:w="1584" w:type="dxa"/>
            <w:vMerge/>
            <w:tcBorders>
              <w:bottom w:val="nil"/>
            </w:tcBorders>
          </w:tcPr>
          <w:p w:rsidR="00C67CC2" w:rsidRDefault="00C67CC2"/>
        </w:tc>
        <w:tc>
          <w:tcPr>
            <w:tcW w:w="1928" w:type="dxa"/>
            <w:tcBorders>
              <w:bottom w:val="nil"/>
            </w:tcBorders>
          </w:tcPr>
          <w:p w:rsidR="00C67CC2" w:rsidRDefault="00C67CC2">
            <w:pPr>
              <w:pStyle w:val="ConsPlusNormal"/>
              <w:jc w:val="center"/>
            </w:pPr>
            <w:r>
              <w:t>ГОСТ ISO 1272-2016 &lt;*&gt;</w:t>
            </w:r>
          </w:p>
        </w:tc>
        <w:tc>
          <w:tcPr>
            <w:tcW w:w="3658" w:type="dxa"/>
            <w:tcBorders>
              <w:bottom w:val="nil"/>
            </w:tcBorders>
          </w:tcPr>
          <w:p w:rsidR="00C67CC2" w:rsidRDefault="00C67CC2">
            <w:pPr>
              <w:pStyle w:val="ConsPlusNormal"/>
            </w:pPr>
            <w:r>
              <w:t>Масла эфирные. Метод определения содержания фенолов</w:t>
            </w:r>
          </w:p>
        </w:tc>
        <w:tc>
          <w:tcPr>
            <w:tcW w:w="1871" w:type="dxa"/>
            <w:tcBorders>
              <w:bottom w:val="nil"/>
            </w:tcBorders>
          </w:tcPr>
          <w:p w:rsidR="00C67CC2" w:rsidRDefault="00C67CC2">
            <w:pPr>
              <w:pStyle w:val="ConsPlusNormal"/>
            </w:pPr>
          </w:p>
        </w:tc>
      </w:tr>
      <w:tr w:rsidR="00C67CC2">
        <w:tc>
          <w:tcPr>
            <w:tcW w:w="551" w:type="dxa"/>
          </w:tcPr>
          <w:p w:rsidR="00C67CC2" w:rsidRDefault="00C67CC2">
            <w:pPr>
              <w:pStyle w:val="ConsPlusNormal"/>
              <w:jc w:val="center"/>
            </w:pPr>
            <w:r>
              <w:t>34</w:t>
            </w:r>
          </w:p>
        </w:tc>
        <w:tc>
          <w:tcPr>
            <w:tcW w:w="1584" w:type="dxa"/>
            <w:vMerge w:val="restart"/>
            <w:tcBorders>
              <w:bottom w:val="nil"/>
            </w:tcBorders>
          </w:tcPr>
          <w:p w:rsidR="00C67CC2" w:rsidRDefault="00C67CC2">
            <w:pPr>
              <w:pStyle w:val="ConsPlusNormal"/>
              <w:jc w:val="center"/>
            </w:pPr>
            <w:r>
              <w:t>пункты 2.1, 2.2 и 2,4 статьи 5</w:t>
            </w:r>
          </w:p>
        </w:tc>
        <w:tc>
          <w:tcPr>
            <w:tcW w:w="1928" w:type="dxa"/>
          </w:tcPr>
          <w:p w:rsidR="00C67CC2" w:rsidRDefault="00C67CC2">
            <w:pPr>
              <w:pStyle w:val="ConsPlusNormal"/>
              <w:jc w:val="center"/>
            </w:pPr>
            <w:r>
              <w:t>ГОСТ ISO 10130-2016 &lt;*&gt;</w:t>
            </w:r>
          </w:p>
        </w:tc>
        <w:tc>
          <w:tcPr>
            <w:tcW w:w="3658" w:type="dxa"/>
          </w:tcPr>
          <w:p w:rsidR="00C67CC2" w:rsidRDefault="00C67CC2">
            <w:pPr>
              <w:pStyle w:val="ConsPlusNormal"/>
            </w:pPr>
            <w:r>
              <w:t xml:space="preserve">Продукция косметическая. Обнаружение и определение </w:t>
            </w:r>
            <w:r>
              <w:lastRenderedPageBreak/>
              <w:t>содержания N-нитрозодиэтаноламина (NDELA) методом высокоэффективной жидкостной хроматографии (HPLC), пост-колоночным фотолизом и получением производных</w:t>
            </w:r>
          </w:p>
        </w:tc>
        <w:tc>
          <w:tcPr>
            <w:tcW w:w="1871" w:type="dxa"/>
          </w:tcPr>
          <w:p w:rsidR="00C67CC2" w:rsidRDefault="00C67CC2">
            <w:pPr>
              <w:pStyle w:val="ConsPlusNormal"/>
              <w:jc w:val="center"/>
            </w:pPr>
            <w:r>
              <w:lastRenderedPageBreak/>
              <w:t>применяется с 1.07.2019</w:t>
            </w:r>
          </w:p>
        </w:tc>
      </w:tr>
      <w:tr w:rsidR="00C67CC2">
        <w:tblPrEx>
          <w:tblBorders>
            <w:insideH w:val="nil"/>
          </w:tblBorders>
        </w:tblPrEx>
        <w:tc>
          <w:tcPr>
            <w:tcW w:w="551" w:type="dxa"/>
            <w:tcBorders>
              <w:bottom w:val="nil"/>
            </w:tcBorders>
          </w:tcPr>
          <w:p w:rsidR="00C67CC2" w:rsidRDefault="00C67CC2">
            <w:pPr>
              <w:pStyle w:val="ConsPlusNormal"/>
              <w:jc w:val="center"/>
            </w:pPr>
            <w:r>
              <w:lastRenderedPageBreak/>
              <w:t>35</w:t>
            </w:r>
          </w:p>
        </w:tc>
        <w:tc>
          <w:tcPr>
            <w:tcW w:w="1584" w:type="dxa"/>
            <w:vMerge/>
            <w:tcBorders>
              <w:bottom w:val="nil"/>
            </w:tcBorders>
          </w:tcPr>
          <w:p w:rsidR="00C67CC2" w:rsidRDefault="00C67CC2"/>
        </w:tc>
        <w:tc>
          <w:tcPr>
            <w:tcW w:w="1928" w:type="dxa"/>
            <w:tcBorders>
              <w:bottom w:val="nil"/>
            </w:tcBorders>
          </w:tcPr>
          <w:p w:rsidR="00C67CC2" w:rsidRDefault="00C67CC2">
            <w:pPr>
              <w:pStyle w:val="ConsPlusNormal"/>
              <w:jc w:val="center"/>
            </w:pPr>
            <w:r>
              <w:t>ГОСТ ISO 15819-2016 &lt;*&gt;</w:t>
            </w:r>
          </w:p>
        </w:tc>
        <w:tc>
          <w:tcPr>
            <w:tcW w:w="3658" w:type="dxa"/>
            <w:tcBorders>
              <w:bottom w:val="nil"/>
            </w:tcBorders>
          </w:tcPr>
          <w:p w:rsidR="00C67CC2" w:rsidRDefault="00C67CC2">
            <w:pPr>
              <w:pStyle w:val="ConsPlusNormal"/>
            </w:pPr>
            <w:r>
              <w:t>Продукция косметическая. Обнаружение и определение содержания N-нитрозодиэтаноламина (NDELA) методом высокоэффективной жидкостной хроматографии с тандемной масс-спектрометрией (HPLC-MS-MS)</w:t>
            </w:r>
          </w:p>
        </w:tc>
        <w:tc>
          <w:tcPr>
            <w:tcW w:w="1871" w:type="dxa"/>
            <w:tcBorders>
              <w:bottom w:val="nil"/>
            </w:tcBorders>
          </w:tcPr>
          <w:p w:rsidR="00C67CC2" w:rsidRDefault="00C67CC2">
            <w:pPr>
              <w:pStyle w:val="ConsPlusNormal"/>
              <w:jc w:val="center"/>
            </w:pPr>
            <w:r>
              <w:t>применяется с 1.07.2019</w:t>
            </w:r>
          </w:p>
        </w:tc>
      </w:tr>
      <w:tr w:rsidR="00C67CC2">
        <w:tblPrEx>
          <w:tblBorders>
            <w:insideH w:val="nil"/>
          </w:tblBorders>
        </w:tblPrEx>
        <w:tc>
          <w:tcPr>
            <w:tcW w:w="551" w:type="dxa"/>
            <w:tcBorders>
              <w:bottom w:val="nil"/>
            </w:tcBorders>
          </w:tcPr>
          <w:p w:rsidR="00C67CC2" w:rsidRDefault="00C67CC2">
            <w:pPr>
              <w:pStyle w:val="ConsPlusNormal"/>
              <w:jc w:val="center"/>
            </w:pPr>
            <w:r>
              <w:t>36</w:t>
            </w:r>
          </w:p>
        </w:tc>
        <w:tc>
          <w:tcPr>
            <w:tcW w:w="1584" w:type="dxa"/>
            <w:tcBorders>
              <w:bottom w:val="nil"/>
            </w:tcBorders>
          </w:tcPr>
          <w:p w:rsidR="00C67CC2" w:rsidRDefault="00C67CC2">
            <w:pPr>
              <w:pStyle w:val="ConsPlusNormal"/>
              <w:jc w:val="center"/>
            </w:pPr>
            <w:r>
              <w:t>пункты 2.1 и 7 статьи 5</w:t>
            </w:r>
          </w:p>
        </w:tc>
        <w:tc>
          <w:tcPr>
            <w:tcW w:w="1928" w:type="dxa"/>
            <w:tcBorders>
              <w:bottom w:val="nil"/>
            </w:tcBorders>
          </w:tcPr>
          <w:p w:rsidR="00C67CC2" w:rsidRDefault="00C67CC2">
            <w:pPr>
              <w:pStyle w:val="ConsPlusNormal"/>
              <w:jc w:val="center"/>
            </w:pPr>
            <w:r>
              <w:t>ГОСТ EN 16521-2016 &lt;*&gt;</w:t>
            </w:r>
          </w:p>
        </w:tc>
        <w:tc>
          <w:tcPr>
            <w:tcW w:w="3658" w:type="dxa"/>
            <w:tcBorders>
              <w:bottom w:val="nil"/>
            </w:tcBorders>
          </w:tcPr>
          <w:p w:rsidR="00C67CC2" w:rsidRDefault="00C67CC2">
            <w:pPr>
              <w:pStyle w:val="ConsPlusNormal"/>
            </w:pPr>
            <w:r>
              <w:t>Продукция парфюмерно-косметическая. Метод газовой хроматографии/масс-спектрометрии для идентификации и определения 12 фталатов</w:t>
            </w:r>
          </w:p>
        </w:tc>
        <w:tc>
          <w:tcPr>
            <w:tcW w:w="1871" w:type="dxa"/>
            <w:tcBorders>
              <w:bottom w:val="nil"/>
            </w:tcBorders>
          </w:tcPr>
          <w:p w:rsidR="00C67CC2" w:rsidRDefault="00C67CC2">
            <w:pPr>
              <w:pStyle w:val="ConsPlusNormal"/>
              <w:jc w:val="center"/>
            </w:pPr>
            <w:r>
              <w:t>применяется с 1.07.2019</w:t>
            </w:r>
          </w:p>
        </w:tc>
      </w:tr>
      <w:tr w:rsidR="00C67CC2">
        <w:tc>
          <w:tcPr>
            <w:tcW w:w="551" w:type="dxa"/>
          </w:tcPr>
          <w:p w:rsidR="00C67CC2" w:rsidRDefault="00C67CC2">
            <w:pPr>
              <w:pStyle w:val="ConsPlusNormal"/>
              <w:jc w:val="center"/>
            </w:pPr>
            <w:r>
              <w:t>37</w:t>
            </w:r>
          </w:p>
        </w:tc>
        <w:tc>
          <w:tcPr>
            <w:tcW w:w="1584" w:type="dxa"/>
            <w:vMerge w:val="restart"/>
            <w:tcBorders>
              <w:bottom w:val="nil"/>
            </w:tcBorders>
          </w:tcPr>
          <w:p w:rsidR="00C67CC2" w:rsidRDefault="00C67CC2">
            <w:pPr>
              <w:pStyle w:val="ConsPlusNormal"/>
              <w:jc w:val="center"/>
            </w:pPr>
            <w:r>
              <w:t>пункты 2.2 и 7 статьи 5</w:t>
            </w:r>
          </w:p>
        </w:tc>
        <w:tc>
          <w:tcPr>
            <w:tcW w:w="1928" w:type="dxa"/>
          </w:tcPr>
          <w:p w:rsidR="00C67CC2" w:rsidRDefault="00C67CC2">
            <w:pPr>
              <w:pStyle w:val="ConsPlusNormal"/>
              <w:jc w:val="center"/>
            </w:pPr>
            <w:r>
              <w:t>ГОСТ EN 16342-2016 &lt;*&gt;</w:t>
            </w:r>
          </w:p>
        </w:tc>
        <w:tc>
          <w:tcPr>
            <w:tcW w:w="3658" w:type="dxa"/>
          </w:tcPr>
          <w:p w:rsidR="00C67CC2" w:rsidRDefault="00C67CC2">
            <w:pPr>
              <w:pStyle w:val="ConsPlusNormal"/>
            </w:pPr>
            <w:r>
              <w:t>Продукция косметическая от перхоти. Определение содержания цинк пиритиона, пироктон оламина и климбазола</w:t>
            </w:r>
          </w:p>
        </w:tc>
        <w:tc>
          <w:tcPr>
            <w:tcW w:w="1871" w:type="dxa"/>
          </w:tcPr>
          <w:p w:rsidR="00C67CC2" w:rsidRDefault="00C67CC2">
            <w:pPr>
              <w:pStyle w:val="ConsPlusNormal"/>
              <w:jc w:val="center"/>
            </w:pPr>
            <w:r>
              <w:t>применяется с 1.07.2019</w:t>
            </w:r>
          </w:p>
        </w:tc>
      </w:tr>
      <w:tr w:rsidR="00C67CC2">
        <w:tc>
          <w:tcPr>
            <w:tcW w:w="551" w:type="dxa"/>
          </w:tcPr>
          <w:p w:rsidR="00C67CC2" w:rsidRDefault="00C67CC2">
            <w:pPr>
              <w:pStyle w:val="ConsPlusNormal"/>
              <w:jc w:val="center"/>
            </w:pPr>
            <w:r>
              <w:t>37.1</w:t>
            </w:r>
          </w:p>
        </w:tc>
        <w:tc>
          <w:tcPr>
            <w:tcW w:w="1584" w:type="dxa"/>
            <w:vMerge/>
            <w:tcBorders>
              <w:bottom w:val="nil"/>
            </w:tcBorders>
          </w:tcPr>
          <w:p w:rsidR="00C67CC2" w:rsidRDefault="00C67CC2"/>
        </w:tc>
        <w:tc>
          <w:tcPr>
            <w:tcW w:w="1928" w:type="dxa"/>
          </w:tcPr>
          <w:p w:rsidR="00C67CC2" w:rsidRDefault="00C67CC2">
            <w:pPr>
              <w:pStyle w:val="ConsPlusNormal"/>
              <w:jc w:val="center"/>
            </w:pPr>
            <w:r>
              <w:t>ГОСТ EN 16274-2018 &lt;*&gt;</w:t>
            </w:r>
          </w:p>
        </w:tc>
        <w:tc>
          <w:tcPr>
            <w:tcW w:w="3658" w:type="dxa"/>
          </w:tcPr>
          <w:p w:rsidR="00C67CC2" w:rsidRDefault="00C67CC2">
            <w:pPr>
              <w:pStyle w:val="ConsPlusNormal"/>
            </w:pPr>
            <w:r>
              <w:t xml:space="preserve">Продукция парфюмерно-косметическая. Методы анализа аллергенов. Определение количества потенциальных аллергенов в составе ароматических композиций потребительских товаров. Этап 1. </w:t>
            </w:r>
            <w:r>
              <w:lastRenderedPageBreak/>
              <w:t>Газохроматографический анализ подготовленной пробы</w:t>
            </w:r>
          </w:p>
        </w:tc>
        <w:tc>
          <w:tcPr>
            <w:tcW w:w="1871" w:type="dxa"/>
          </w:tcPr>
          <w:p w:rsidR="00C67CC2" w:rsidRDefault="00C67CC2">
            <w:pPr>
              <w:pStyle w:val="ConsPlusNormal"/>
            </w:pPr>
          </w:p>
        </w:tc>
      </w:tr>
      <w:tr w:rsidR="00C67CC2">
        <w:tblPrEx>
          <w:tblBorders>
            <w:insideH w:val="nil"/>
          </w:tblBorders>
        </w:tblPrEx>
        <w:tc>
          <w:tcPr>
            <w:tcW w:w="551" w:type="dxa"/>
            <w:tcBorders>
              <w:bottom w:val="nil"/>
            </w:tcBorders>
          </w:tcPr>
          <w:p w:rsidR="00C67CC2" w:rsidRDefault="00C67CC2">
            <w:pPr>
              <w:pStyle w:val="ConsPlusNormal"/>
              <w:jc w:val="center"/>
            </w:pPr>
            <w:r>
              <w:lastRenderedPageBreak/>
              <w:t>37.2</w:t>
            </w:r>
          </w:p>
        </w:tc>
        <w:tc>
          <w:tcPr>
            <w:tcW w:w="1584" w:type="dxa"/>
            <w:vMerge/>
            <w:tcBorders>
              <w:bottom w:val="nil"/>
            </w:tcBorders>
          </w:tcPr>
          <w:p w:rsidR="00C67CC2" w:rsidRDefault="00C67CC2"/>
        </w:tc>
        <w:tc>
          <w:tcPr>
            <w:tcW w:w="1928" w:type="dxa"/>
            <w:tcBorders>
              <w:bottom w:val="nil"/>
            </w:tcBorders>
          </w:tcPr>
          <w:p w:rsidR="00C67CC2" w:rsidRDefault="00C67CC2">
            <w:pPr>
              <w:pStyle w:val="ConsPlusNormal"/>
              <w:jc w:val="center"/>
            </w:pPr>
            <w:r>
              <w:t>пункт 7.7 ГОСТ 34436-2018 &lt;*&gt;</w:t>
            </w:r>
          </w:p>
        </w:tc>
        <w:tc>
          <w:tcPr>
            <w:tcW w:w="3658" w:type="dxa"/>
            <w:tcBorders>
              <w:bottom w:val="nil"/>
            </w:tcBorders>
          </w:tcPr>
          <w:p w:rsidR="00C67CC2" w:rsidRDefault="00C67CC2">
            <w:pPr>
              <w:pStyle w:val="ConsPlusNormal"/>
            </w:pPr>
            <w:r>
              <w:t>Продукция парфюмерно-косметическая. Средства для отбеливания зубов. Общие технические условия</w:t>
            </w:r>
          </w:p>
        </w:tc>
        <w:tc>
          <w:tcPr>
            <w:tcW w:w="1871" w:type="dxa"/>
            <w:tcBorders>
              <w:bottom w:val="nil"/>
            </w:tcBorders>
          </w:tcPr>
          <w:p w:rsidR="00C67CC2" w:rsidRDefault="00C67CC2">
            <w:pPr>
              <w:pStyle w:val="ConsPlusNormal"/>
            </w:pPr>
          </w:p>
        </w:tc>
      </w:tr>
      <w:tr w:rsidR="00C67CC2">
        <w:tblPrEx>
          <w:tblBorders>
            <w:insideH w:val="nil"/>
          </w:tblBorders>
        </w:tblPrEx>
        <w:tc>
          <w:tcPr>
            <w:tcW w:w="551" w:type="dxa"/>
            <w:tcBorders>
              <w:bottom w:val="nil"/>
            </w:tcBorders>
          </w:tcPr>
          <w:p w:rsidR="00C67CC2" w:rsidRDefault="00C67CC2">
            <w:pPr>
              <w:pStyle w:val="ConsPlusNormal"/>
              <w:jc w:val="center"/>
            </w:pPr>
            <w:r>
              <w:t>38</w:t>
            </w:r>
          </w:p>
        </w:tc>
        <w:tc>
          <w:tcPr>
            <w:tcW w:w="1584" w:type="dxa"/>
            <w:tcBorders>
              <w:bottom w:val="nil"/>
            </w:tcBorders>
          </w:tcPr>
          <w:p w:rsidR="00C67CC2" w:rsidRDefault="00C67CC2">
            <w:pPr>
              <w:pStyle w:val="ConsPlusNormal"/>
              <w:jc w:val="center"/>
            </w:pPr>
            <w:r>
              <w:t>пункты 2.4 и 7 статьи 5</w:t>
            </w:r>
          </w:p>
        </w:tc>
        <w:tc>
          <w:tcPr>
            <w:tcW w:w="1928" w:type="dxa"/>
            <w:tcBorders>
              <w:bottom w:val="nil"/>
            </w:tcBorders>
          </w:tcPr>
          <w:p w:rsidR="00C67CC2" w:rsidRDefault="00C67CC2">
            <w:pPr>
              <w:pStyle w:val="ConsPlusNormal"/>
              <w:jc w:val="center"/>
            </w:pPr>
            <w:r>
              <w:t>ГОСТ EN 16343-2016 &lt;*&gt;</w:t>
            </w:r>
          </w:p>
        </w:tc>
        <w:tc>
          <w:tcPr>
            <w:tcW w:w="3658" w:type="dxa"/>
            <w:tcBorders>
              <w:bottom w:val="nil"/>
            </w:tcBorders>
          </w:tcPr>
          <w:p w:rsidR="00C67CC2" w:rsidRDefault="00C67CC2">
            <w:pPr>
              <w:pStyle w:val="ConsPlusNormal"/>
            </w:pPr>
            <w:r>
              <w:t>Продукция косметическая. Определение содержания 3-йодо-2-пропинилбутилкарбамата (IPBC) методами жидкостной хроматографии и масс-спектрометрии</w:t>
            </w:r>
          </w:p>
        </w:tc>
        <w:tc>
          <w:tcPr>
            <w:tcW w:w="1871" w:type="dxa"/>
            <w:tcBorders>
              <w:bottom w:val="nil"/>
            </w:tcBorders>
          </w:tcPr>
          <w:p w:rsidR="00C67CC2" w:rsidRDefault="00C67CC2">
            <w:pPr>
              <w:pStyle w:val="ConsPlusNormal"/>
              <w:jc w:val="center"/>
            </w:pPr>
            <w:r>
              <w:t>применяется с 1.07.2019</w:t>
            </w:r>
          </w:p>
        </w:tc>
      </w:tr>
      <w:tr w:rsidR="00C67CC2">
        <w:tblPrEx>
          <w:tblBorders>
            <w:insideH w:val="nil"/>
          </w:tblBorders>
        </w:tblPrEx>
        <w:tc>
          <w:tcPr>
            <w:tcW w:w="551" w:type="dxa"/>
            <w:tcBorders>
              <w:bottom w:val="nil"/>
            </w:tcBorders>
          </w:tcPr>
          <w:p w:rsidR="00C67CC2" w:rsidRDefault="00C67CC2">
            <w:pPr>
              <w:pStyle w:val="ConsPlusNormal"/>
              <w:jc w:val="center"/>
            </w:pPr>
            <w:r>
              <w:t>39</w:t>
            </w:r>
          </w:p>
        </w:tc>
        <w:tc>
          <w:tcPr>
            <w:tcW w:w="1584" w:type="dxa"/>
            <w:tcBorders>
              <w:bottom w:val="nil"/>
            </w:tcBorders>
          </w:tcPr>
          <w:p w:rsidR="00C67CC2" w:rsidRDefault="00C67CC2">
            <w:pPr>
              <w:pStyle w:val="ConsPlusNormal"/>
              <w:jc w:val="center"/>
            </w:pPr>
            <w:r>
              <w:t>пункт 2.5 статьи 5</w:t>
            </w:r>
          </w:p>
        </w:tc>
        <w:tc>
          <w:tcPr>
            <w:tcW w:w="1928" w:type="dxa"/>
            <w:tcBorders>
              <w:bottom w:val="nil"/>
            </w:tcBorders>
          </w:tcPr>
          <w:p w:rsidR="00C67CC2" w:rsidRDefault="00C67CC2">
            <w:pPr>
              <w:pStyle w:val="ConsPlusNormal"/>
              <w:jc w:val="center"/>
            </w:pPr>
            <w:r>
              <w:t>ГОСТ EN 16344-2016 &lt;*&gt;</w:t>
            </w:r>
          </w:p>
        </w:tc>
        <w:tc>
          <w:tcPr>
            <w:tcW w:w="3658" w:type="dxa"/>
            <w:tcBorders>
              <w:bottom w:val="nil"/>
            </w:tcBorders>
          </w:tcPr>
          <w:p w:rsidR="00C67CC2" w:rsidRDefault="00C67CC2">
            <w:pPr>
              <w:pStyle w:val="ConsPlusNormal"/>
            </w:pPr>
            <w:r>
              <w:t>Продукция косметическая солнцезащитная. Качественное определение УФ-фильтров и количественное определение 10 УФ-фильтров методом высокоэффективной жидкостной хроматографии</w:t>
            </w:r>
          </w:p>
        </w:tc>
        <w:tc>
          <w:tcPr>
            <w:tcW w:w="1871" w:type="dxa"/>
            <w:tcBorders>
              <w:bottom w:val="nil"/>
            </w:tcBorders>
          </w:tcPr>
          <w:p w:rsidR="00C67CC2" w:rsidRDefault="00C67CC2">
            <w:pPr>
              <w:pStyle w:val="ConsPlusNormal"/>
              <w:jc w:val="center"/>
            </w:pPr>
            <w:r>
              <w:t>применяется с 1.07.2019</w:t>
            </w:r>
          </w:p>
        </w:tc>
      </w:tr>
      <w:tr w:rsidR="00C67CC2">
        <w:tc>
          <w:tcPr>
            <w:tcW w:w="551" w:type="dxa"/>
          </w:tcPr>
          <w:p w:rsidR="00C67CC2" w:rsidRDefault="00C67CC2">
            <w:pPr>
              <w:pStyle w:val="ConsPlusNormal"/>
              <w:jc w:val="center"/>
            </w:pPr>
            <w:r>
              <w:t>40</w:t>
            </w:r>
          </w:p>
        </w:tc>
        <w:tc>
          <w:tcPr>
            <w:tcW w:w="1584" w:type="dxa"/>
            <w:vMerge w:val="restart"/>
            <w:tcBorders>
              <w:bottom w:val="nil"/>
            </w:tcBorders>
          </w:tcPr>
          <w:p w:rsidR="00C67CC2" w:rsidRDefault="00C67CC2">
            <w:pPr>
              <w:pStyle w:val="ConsPlusNormal"/>
              <w:jc w:val="center"/>
            </w:pPr>
            <w:r>
              <w:t>пункты 4 и 5 статьи 6</w:t>
            </w:r>
          </w:p>
        </w:tc>
        <w:tc>
          <w:tcPr>
            <w:tcW w:w="1928" w:type="dxa"/>
          </w:tcPr>
          <w:p w:rsidR="00C67CC2" w:rsidRDefault="00C67CC2">
            <w:pPr>
              <w:pStyle w:val="ConsPlusNormal"/>
              <w:jc w:val="center"/>
            </w:pPr>
            <w:r>
              <w:t>ГОСТ ISO 24442-2016 &lt;*&gt;</w:t>
            </w:r>
          </w:p>
        </w:tc>
        <w:tc>
          <w:tcPr>
            <w:tcW w:w="3658" w:type="dxa"/>
          </w:tcPr>
          <w:p w:rsidR="00C67CC2" w:rsidRDefault="00C67CC2">
            <w:pPr>
              <w:pStyle w:val="ConsPlusNormal"/>
            </w:pPr>
            <w:r>
              <w:t>Продукция косметическая. Метод определения in vivo величины защитного фактора от ультрафиолетовых лучей спектра А</w:t>
            </w:r>
          </w:p>
        </w:tc>
        <w:tc>
          <w:tcPr>
            <w:tcW w:w="1871" w:type="dxa"/>
          </w:tcPr>
          <w:p w:rsidR="00C67CC2" w:rsidRDefault="00C67CC2">
            <w:pPr>
              <w:pStyle w:val="ConsPlusNormal"/>
              <w:jc w:val="center"/>
            </w:pPr>
            <w:r>
              <w:t>применяется с 1.07.2019</w:t>
            </w:r>
          </w:p>
        </w:tc>
      </w:tr>
      <w:tr w:rsidR="00C67CC2">
        <w:tblPrEx>
          <w:tblBorders>
            <w:insideH w:val="nil"/>
          </w:tblBorders>
        </w:tblPrEx>
        <w:tc>
          <w:tcPr>
            <w:tcW w:w="551" w:type="dxa"/>
            <w:tcBorders>
              <w:bottom w:val="nil"/>
            </w:tcBorders>
          </w:tcPr>
          <w:p w:rsidR="00C67CC2" w:rsidRDefault="00C67CC2">
            <w:pPr>
              <w:pStyle w:val="ConsPlusNormal"/>
              <w:jc w:val="center"/>
            </w:pPr>
            <w:r>
              <w:t>41</w:t>
            </w:r>
          </w:p>
        </w:tc>
        <w:tc>
          <w:tcPr>
            <w:tcW w:w="1584" w:type="dxa"/>
            <w:vMerge/>
            <w:tcBorders>
              <w:bottom w:val="nil"/>
            </w:tcBorders>
          </w:tcPr>
          <w:p w:rsidR="00C67CC2" w:rsidRDefault="00C67CC2"/>
        </w:tc>
        <w:tc>
          <w:tcPr>
            <w:tcW w:w="1928" w:type="dxa"/>
            <w:tcBorders>
              <w:bottom w:val="nil"/>
            </w:tcBorders>
          </w:tcPr>
          <w:p w:rsidR="00C67CC2" w:rsidRDefault="00C67CC2">
            <w:pPr>
              <w:pStyle w:val="ConsPlusNormal"/>
              <w:jc w:val="center"/>
            </w:pPr>
            <w:r>
              <w:t>ГОСТ ISO 24443-2016 &lt;*&gt;</w:t>
            </w:r>
          </w:p>
        </w:tc>
        <w:tc>
          <w:tcPr>
            <w:tcW w:w="3658" w:type="dxa"/>
            <w:tcBorders>
              <w:bottom w:val="nil"/>
            </w:tcBorders>
          </w:tcPr>
          <w:p w:rsidR="00C67CC2" w:rsidRDefault="00C67CC2">
            <w:pPr>
              <w:pStyle w:val="ConsPlusNormal"/>
            </w:pPr>
            <w:r>
              <w:t>Продукция косметическая солнцезащитная. Метод определения in vitro величины защитного фактора от ультрафиолетового излучения спектра А</w:t>
            </w:r>
          </w:p>
        </w:tc>
        <w:tc>
          <w:tcPr>
            <w:tcW w:w="1871" w:type="dxa"/>
            <w:tcBorders>
              <w:bottom w:val="nil"/>
            </w:tcBorders>
          </w:tcPr>
          <w:p w:rsidR="00C67CC2" w:rsidRDefault="00C67CC2">
            <w:pPr>
              <w:pStyle w:val="ConsPlusNormal"/>
              <w:jc w:val="center"/>
            </w:pPr>
            <w:r>
              <w:t>применяется с 1.07.2019</w:t>
            </w:r>
          </w:p>
        </w:tc>
      </w:tr>
      <w:tr w:rsidR="00C67CC2">
        <w:tblPrEx>
          <w:tblBorders>
            <w:insideH w:val="nil"/>
          </w:tblBorders>
        </w:tblPrEx>
        <w:tc>
          <w:tcPr>
            <w:tcW w:w="551" w:type="dxa"/>
            <w:tcBorders>
              <w:bottom w:val="nil"/>
            </w:tcBorders>
          </w:tcPr>
          <w:p w:rsidR="00C67CC2" w:rsidRDefault="00C67CC2">
            <w:pPr>
              <w:pStyle w:val="ConsPlusNormal"/>
              <w:jc w:val="center"/>
            </w:pPr>
            <w:r>
              <w:lastRenderedPageBreak/>
              <w:t>42</w:t>
            </w:r>
          </w:p>
        </w:tc>
        <w:tc>
          <w:tcPr>
            <w:tcW w:w="1584" w:type="dxa"/>
            <w:tcBorders>
              <w:bottom w:val="nil"/>
            </w:tcBorders>
          </w:tcPr>
          <w:p w:rsidR="00C67CC2" w:rsidRDefault="00C67CC2">
            <w:pPr>
              <w:pStyle w:val="ConsPlusNormal"/>
            </w:pPr>
          </w:p>
        </w:tc>
        <w:tc>
          <w:tcPr>
            <w:tcW w:w="1928" w:type="dxa"/>
            <w:tcBorders>
              <w:bottom w:val="nil"/>
            </w:tcBorders>
          </w:tcPr>
          <w:p w:rsidR="00C67CC2" w:rsidRDefault="00C67CC2">
            <w:pPr>
              <w:pStyle w:val="ConsPlusNormal"/>
              <w:jc w:val="center"/>
            </w:pPr>
            <w:r>
              <w:t>ГОСТ ISO 24444-2013 &lt;*&gt;</w:t>
            </w:r>
          </w:p>
        </w:tc>
        <w:tc>
          <w:tcPr>
            <w:tcW w:w="3658" w:type="dxa"/>
            <w:tcBorders>
              <w:bottom w:val="nil"/>
            </w:tcBorders>
          </w:tcPr>
          <w:p w:rsidR="00C67CC2" w:rsidRDefault="00C67CC2">
            <w:pPr>
              <w:pStyle w:val="ConsPlusNormal"/>
            </w:pPr>
            <w:r>
              <w:t>Продукция косметическая. Методы испытаний защиты от солнца. Определение солнцезащитного фактора (SPF) на живых организмах (in vivo)</w:t>
            </w:r>
          </w:p>
        </w:tc>
        <w:tc>
          <w:tcPr>
            <w:tcW w:w="1871" w:type="dxa"/>
            <w:tcBorders>
              <w:bottom w:val="nil"/>
            </w:tcBorders>
          </w:tcPr>
          <w:p w:rsidR="00C67CC2" w:rsidRDefault="00C67CC2">
            <w:pPr>
              <w:pStyle w:val="ConsPlusNormal"/>
            </w:pPr>
          </w:p>
        </w:tc>
      </w:tr>
      <w:tr w:rsidR="00C67CC2">
        <w:tblPrEx>
          <w:tblBorders>
            <w:insideH w:val="nil"/>
          </w:tblBorders>
        </w:tblPrEx>
        <w:tc>
          <w:tcPr>
            <w:tcW w:w="551" w:type="dxa"/>
          </w:tcPr>
          <w:p w:rsidR="00C67CC2" w:rsidRDefault="00C67CC2">
            <w:pPr>
              <w:pStyle w:val="ConsPlusNormal"/>
              <w:jc w:val="center"/>
            </w:pPr>
            <w:r>
              <w:t>43</w:t>
            </w:r>
          </w:p>
        </w:tc>
        <w:tc>
          <w:tcPr>
            <w:tcW w:w="1584" w:type="dxa"/>
          </w:tcPr>
          <w:p w:rsidR="00C67CC2" w:rsidRDefault="00C67CC2">
            <w:pPr>
              <w:pStyle w:val="ConsPlusNormal"/>
            </w:pPr>
          </w:p>
        </w:tc>
        <w:tc>
          <w:tcPr>
            <w:tcW w:w="1928" w:type="dxa"/>
          </w:tcPr>
          <w:p w:rsidR="00C67CC2" w:rsidRDefault="00C67CC2">
            <w:pPr>
              <w:pStyle w:val="ConsPlusNormal"/>
              <w:jc w:val="center"/>
            </w:pPr>
            <w:r>
              <w:t>пункт 7.15 ГОСТ 34436-2018 &lt;*&gt;</w:t>
            </w:r>
          </w:p>
        </w:tc>
        <w:tc>
          <w:tcPr>
            <w:tcW w:w="3658" w:type="dxa"/>
          </w:tcPr>
          <w:p w:rsidR="00C67CC2" w:rsidRDefault="00C67CC2">
            <w:pPr>
              <w:pStyle w:val="ConsPlusNormal"/>
            </w:pPr>
            <w:r>
              <w:t>Продукция парфюмерно-косметическая Средства для отбеливания зубов. Общие технические условия</w:t>
            </w:r>
          </w:p>
        </w:tc>
        <w:tc>
          <w:tcPr>
            <w:tcW w:w="1871" w:type="dxa"/>
          </w:tcPr>
          <w:p w:rsidR="00C67CC2" w:rsidRDefault="00C67CC2">
            <w:pPr>
              <w:pStyle w:val="ConsPlusNormal"/>
            </w:pPr>
          </w:p>
        </w:tc>
      </w:tr>
    </w:tbl>
    <w:p w:rsidR="00C67CC2" w:rsidRDefault="00C67CC2">
      <w:pPr>
        <w:pStyle w:val="ConsPlusNormal"/>
        <w:ind w:firstLine="540"/>
        <w:jc w:val="both"/>
      </w:pPr>
    </w:p>
    <w:p w:rsidR="00C67CC2" w:rsidRDefault="00C67CC2">
      <w:pPr>
        <w:pStyle w:val="ConsPlusNormal"/>
        <w:ind w:firstLine="540"/>
        <w:jc w:val="both"/>
      </w:pPr>
      <w:r>
        <w:t>--------------------------------</w:t>
      </w:r>
    </w:p>
    <w:p w:rsidR="00C67CC2" w:rsidRDefault="00C67CC2">
      <w:pPr>
        <w:pStyle w:val="ConsPlusNormal"/>
        <w:spacing w:before="220"/>
        <w:ind w:firstLine="540"/>
        <w:jc w:val="both"/>
      </w:pPr>
      <w:bookmarkStart w:id="94" w:name="P9097"/>
      <w:bookmarkEnd w:id="94"/>
      <w:r>
        <w:t>&lt;*&gt; При необходимости стандарты могут применяться при государственном контроле (надзоре) за соблюдением требований технического регламента Таможенного союза "О безопасности парфюмерно-косметической продукции" (ТР ТС 009/2011).</w:t>
      </w:r>
    </w:p>
    <w:p w:rsidR="00C67CC2" w:rsidRDefault="00C67CC2">
      <w:pPr>
        <w:pStyle w:val="ConsPlusNormal"/>
        <w:ind w:firstLine="540"/>
        <w:jc w:val="both"/>
      </w:pPr>
    </w:p>
    <w:p w:rsidR="00C67CC2" w:rsidRDefault="00C67CC2">
      <w:pPr>
        <w:pStyle w:val="ConsPlusNormal"/>
        <w:ind w:firstLine="540"/>
        <w:jc w:val="both"/>
      </w:pPr>
    </w:p>
    <w:p w:rsidR="00C67CC2" w:rsidRDefault="00C67CC2">
      <w:pPr>
        <w:pStyle w:val="ConsPlusNormal"/>
        <w:pBdr>
          <w:top w:val="single" w:sz="6" w:space="0" w:color="auto"/>
        </w:pBdr>
        <w:spacing w:before="100" w:after="100"/>
        <w:jc w:val="both"/>
        <w:rPr>
          <w:sz w:val="2"/>
          <w:szCs w:val="2"/>
        </w:rPr>
      </w:pPr>
    </w:p>
    <w:p w:rsidR="00B0295B" w:rsidRDefault="00C67CC2"/>
    <w:sectPr w:rsidR="00B0295B" w:rsidSect="00A266DF">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67CC2"/>
    <w:rsid w:val="004C5F3A"/>
    <w:rsid w:val="007A46A5"/>
    <w:rsid w:val="00B13F38"/>
    <w:rsid w:val="00C67CC2"/>
    <w:rsid w:val="00F7032D"/>
    <w:rsid w:val="00FF33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3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7C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67C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67C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67C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67C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67C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67C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67CC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248</Pages>
  <Words>71701</Words>
  <Characters>408698</Characters>
  <Application>Microsoft Office Word</Application>
  <DocSecurity>0</DocSecurity>
  <Lines>3405</Lines>
  <Paragraphs>958</Paragraphs>
  <ScaleCrop>false</ScaleCrop>
  <Company>FGUZ</Company>
  <LinksUpToDate>false</LinksUpToDate>
  <CharactersWithSpaces>479441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Чеснокова Татьяна Алексеевна</dc:creator>
  <cp:keywords/>
  <dc:description/>
  <cp:lastModifiedBy>Чеснокова Татьяна Алексеевна</cp:lastModifiedBy>
  <cp:revision>1</cp:revision>
  <dcterms:created xsi:type="dcterms:W3CDTF">2020-01-30T05:53:00Z</dcterms:created>
  <dcterms:modified xsi:type="dcterms:W3CDTF">2020-01-30T05:54:00Z</dcterms:modified>
</cp:coreProperties>
</file>