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37" w:rsidRDefault="00C22637">
      <w:pPr>
        <w:spacing w:after="1" w:line="220" w:lineRule="atLeast"/>
        <w:jc w:val="both"/>
        <w:outlineLvl w:val="0"/>
      </w:pPr>
    </w:p>
    <w:p w:rsidR="00C22637" w:rsidRDefault="00C2263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C22637" w:rsidRDefault="00C22637">
      <w:pPr>
        <w:spacing w:after="1" w:line="220" w:lineRule="atLeast"/>
        <w:jc w:val="center"/>
      </w:pP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сентября 1997 г. N 1263</w:t>
      </w:r>
    </w:p>
    <w:p w:rsidR="00C22637" w:rsidRDefault="00C22637">
      <w:pPr>
        <w:spacing w:after="1" w:line="220" w:lineRule="atLeast"/>
        <w:jc w:val="center"/>
      </w:pP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ПОЛОЖЕНИЯ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ПРОВЕДЕНИИ ЭКСПЕРТИЗЫ </w:t>
      </w:r>
      <w:proofErr w:type="gramStart"/>
      <w:r>
        <w:rPr>
          <w:rFonts w:ascii="Calibri" w:hAnsi="Calibri" w:cs="Calibri"/>
          <w:b/>
        </w:rPr>
        <w:t>НЕКАЧЕСТВЕННЫХ</w:t>
      </w:r>
      <w:proofErr w:type="gramEnd"/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ОПАСНЫХ ПРОДОВОЛЬСТВЕННОГО СЫРЬЯ И ПИЩЕВЫХ ПРОДУКТОВ,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ИХ </w:t>
      </w:r>
      <w:proofErr w:type="gramStart"/>
      <w:r>
        <w:rPr>
          <w:rFonts w:ascii="Calibri" w:hAnsi="Calibri" w:cs="Calibri"/>
          <w:b/>
        </w:rPr>
        <w:t>ИСПОЛЬЗОВАНИИ</w:t>
      </w:r>
      <w:proofErr w:type="gramEnd"/>
      <w:r>
        <w:rPr>
          <w:rFonts w:ascii="Calibri" w:hAnsi="Calibri" w:cs="Calibri"/>
          <w:b/>
        </w:rPr>
        <w:t xml:space="preserve"> ИЛИ УНИЧТОЖЕНИИ</w:t>
      </w:r>
    </w:p>
    <w:p w:rsidR="00C22637" w:rsidRDefault="00C22637">
      <w:pPr>
        <w:spacing w:after="1" w:line="220" w:lineRule="atLeast"/>
        <w:jc w:val="center"/>
      </w:pPr>
    </w:p>
    <w:p w:rsidR="00C22637" w:rsidRDefault="00C2263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охраны здоровья населения от некачественных и опасных продовольственного сырья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прилагаемое Положение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Установить, что экспертизу некачественных и опасных продовольственного сырья и пищевых продуктов осуществляют органы государственного надзора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инструктивные и методические документы, регламентирующие государственный надзор и контроль в области экспертизы некачественных и опасных продовольственного сырья и пищевых</w:t>
      </w:r>
      <w:proofErr w:type="gramEnd"/>
      <w:r>
        <w:rPr>
          <w:rFonts w:ascii="Calibri" w:hAnsi="Calibri" w:cs="Calibri"/>
        </w:rPr>
        <w:t xml:space="preserve"> продуктов, их использования или уничтожения.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Рекомендовать органам исполнительной власти субъектов Российской Федерации определить по согласованию с органами государственного надзора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C22637" w:rsidRDefault="00C2263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22637" w:rsidRDefault="00C22637">
      <w:pPr>
        <w:spacing w:after="1" w:line="220" w:lineRule="atLeast"/>
        <w:jc w:val="right"/>
      </w:pPr>
      <w:r>
        <w:rPr>
          <w:rFonts w:ascii="Calibri" w:hAnsi="Calibri" w:cs="Calibri"/>
        </w:rPr>
        <w:t>В.ЧЕРНОМЫРДИН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C22637" w:rsidRDefault="00C22637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C22637" w:rsidRDefault="00C2263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C22637" w:rsidRDefault="00C22637">
      <w:pPr>
        <w:spacing w:after="1" w:line="220" w:lineRule="atLeast"/>
        <w:jc w:val="right"/>
      </w:pPr>
      <w:r>
        <w:rPr>
          <w:rFonts w:ascii="Calibri" w:hAnsi="Calibri" w:cs="Calibri"/>
        </w:rPr>
        <w:t>от 29 сентября 1997 г. N 1263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ПОЛОЖЕНИЕ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ПРОВЕДЕНИИ ЭКСПЕРТИЗЫ </w:t>
      </w:r>
      <w:proofErr w:type="gramStart"/>
      <w:r>
        <w:rPr>
          <w:rFonts w:ascii="Calibri" w:hAnsi="Calibri" w:cs="Calibri"/>
          <w:b/>
        </w:rPr>
        <w:t>НЕКАЧЕСТВЕННЫХ</w:t>
      </w:r>
      <w:proofErr w:type="gramEnd"/>
      <w:r>
        <w:rPr>
          <w:rFonts w:ascii="Calibri" w:hAnsi="Calibri" w:cs="Calibri"/>
          <w:b/>
        </w:rPr>
        <w:t xml:space="preserve"> И ОПАСНЫХ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ПРОДОВОЛЬСТВЕННОГО СЫРЬЯ И ПИЩЕВЫХ ПРОДУКТОВ,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ИХ </w:t>
      </w:r>
      <w:proofErr w:type="gramStart"/>
      <w:r>
        <w:rPr>
          <w:rFonts w:ascii="Calibri" w:hAnsi="Calibri" w:cs="Calibri"/>
          <w:b/>
        </w:rPr>
        <w:t>ИСПОЛЬЗОВАНИИ</w:t>
      </w:r>
      <w:proofErr w:type="gramEnd"/>
      <w:r>
        <w:rPr>
          <w:rFonts w:ascii="Calibri" w:hAnsi="Calibri" w:cs="Calibri"/>
          <w:b/>
        </w:rPr>
        <w:t xml:space="preserve"> ИЛИ УНИЧТОЖЕНИИ</w:t>
      </w:r>
    </w:p>
    <w:p w:rsidR="00C22637" w:rsidRDefault="00C22637">
      <w:pPr>
        <w:spacing w:after="1" w:line="220" w:lineRule="atLeast"/>
        <w:jc w:val="center"/>
      </w:pPr>
    </w:p>
    <w:p w:rsidR="00C22637" w:rsidRDefault="00C2263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Настоящее Положение устанавливает порядок проведения экспертизы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Некачественной и опасной признается пищевая продукция, которая: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соответствует требованиям нормативных документов;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имеет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именуются - органы государственного надзора), при проверке такой продукции;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абзац утратил силу. - Постановление Правительства РФ от 05.06.2013 N 476;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соответствует представленной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и в отношении </w:t>
      </w:r>
      <w:proofErr w:type="gramStart"/>
      <w:r>
        <w:rPr>
          <w:rFonts w:ascii="Calibri" w:hAnsi="Calibri" w:cs="Calibri"/>
        </w:rPr>
        <w:t>которой</w:t>
      </w:r>
      <w:proofErr w:type="gramEnd"/>
      <w:r>
        <w:rPr>
          <w:rFonts w:ascii="Calibri" w:hAnsi="Calibri" w:cs="Calibri"/>
        </w:rPr>
        <w:t xml:space="preserve"> имеются обоснованные подозрения о ее фальсификации;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имеет маркировки, содержащей сведения, предусмотренные законом или нормативными документами, либо в отношении которой не имеется такой информации.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Такая пищевая продукция подлежит изъятию из оборота, экспертизе, утилизируется или уничтожается.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 утилизации или уничтожения такая продукция в присутствии представителя органа государственного надзора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Пищевая продукция, помещаемая на временное хранение, подлежит строгому учету.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Ответственность за сохранность такой пищевой продукции несет ее владелец.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надзора в присутствии владельца продукции.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продукции.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Порядок проведения экспертизы пищевой продукции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Экспертиза (санитарно-эпидемиологическая, ветеринарно-санитарная, товароведческая и другие) некачественной и опасной пищевой продукции проводится органами государственного надзора в соответствии с их компетенцией.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На основании заключения органами государственного надзора оформляется постановление о запрещении использования пищевой продукции по назначению, о ее утилизации или уничтожении.</w:t>
      </w:r>
    </w:p>
    <w:p w:rsidR="00C22637" w:rsidRDefault="00C22637">
      <w:pPr>
        <w:spacing w:before="220" w:after="1" w:line="220" w:lineRule="atLeast"/>
        <w:ind w:firstLine="540"/>
        <w:jc w:val="both"/>
      </w:pPr>
      <w:bookmarkStart w:id="1" w:name="P62"/>
      <w:bookmarkEnd w:id="1"/>
      <w:r>
        <w:rPr>
          <w:rFonts w:ascii="Calibri" w:hAnsi="Calibri" w:cs="Calibri"/>
        </w:rP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органами, уполномоченными на осуществление государственного ветеринарного надзора.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органами, уполномоченными на осуществление федерального государственного санитарно - эпидемиологического надзора.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Принятое органом государственного надзора решение о возможности дальнейшего использования или уничтожения пищевой продукции, которая имеет сертификат соответствия,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регистрации декларации о соответствии с лишением права изготовителя продукции маркировать ее</w:t>
      </w:r>
      <w:proofErr w:type="gramEnd"/>
      <w:r>
        <w:rPr>
          <w:rFonts w:ascii="Calibri" w:hAnsi="Calibri" w:cs="Calibri"/>
        </w:rPr>
        <w:t xml:space="preserve"> знаком соответствия.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Обжалование решений органов государственного надзора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Порядок использования или уничтожения</w:t>
      </w:r>
    </w:p>
    <w:p w:rsidR="00C22637" w:rsidRDefault="00C22637">
      <w:pPr>
        <w:spacing w:after="1" w:line="220" w:lineRule="atLeast"/>
        <w:jc w:val="center"/>
      </w:pPr>
      <w:r>
        <w:rPr>
          <w:rFonts w:ascii="Calibri" w:hAnsi="Calibri" w:cs="Calibri"/>
        </w:rPr>
        <w:t>пищевой продукции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C22637" w:rsidRDefault="00C22637">
      <w:pPr>
        <w:spacing w:before="220" w:after="1" w:line="220" w:lineRule="atLeast"/>
        <w:ind w:firstLine="540"/>
        <w:jc w:val="both"/>
      </w:pPr>
      <w:bookmarkStart w:id="2" w:name="P71"/>
      <w:bookmarkEnd w:id="2"/>
      <w:r>
        <w:rPr>
          <w:rFonts w:ascii="Calibri" w:hAnsi="Calibri" w:cs="Calibri"/>
        </w:rPr>
        <w:lastRenderedPageBreak/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Уничтожение пищевой продукции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комиссии, образуемой владельцем продукции совместно с организацией, ответственной за ее уничтожение.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надзора, принявшему решение об ее уничтожении.</w:t>
      </w:r>
    </w:p>
    <w:p w:rsidR="00C22637" w:rsidRDefault="00C2263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Настоящее Положение, за исключением абзаца второго пункта 11 и пункта 16,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C22637" w:rsidRDefault="00C22637">
      <w:pPr>
        <w:spacing w:after="1" w:line="220" w:lineRule="atLeast"/>
      </w:pPr>
    </w:p>
    <w:p w:rsidR="00C22637" w:rsidRDefault="00C22637">
      <w:pPr>
        <w:spacing w:after="1" w:line="220" w:lineRule="atLeast"/>
      </w:pPr>
    </w:p>
    <w:p w:rsidR="00C22637" w:rsidRDefault="00C2263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DA3401"/>
    <w:sectPr w:rsidR="00B0295B" w:rsidSect="0040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37"/>
    <w:rsid w:val="000B4CAF"/>
    <w:rsid w:val="004C5F3A"/>
    <w:rsid w:val="007A46A5"/>
    <w:rsid w:val="00C22637"/>
    <w:rsid w:val="00D02657"/>
    <w:rsid w:val="00DA3401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8081</Characters>
  <Application>Microsoft Office Word</Application>
  <DocSecurity>0</DocSecurity>
  <Lines>67</Lines>
  <Paragraphs>18</Paragraphs>
  <ScaleCrop>false</ScaleCrop>
  <Company>FGUZ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3</cp:revision>
  <dcterms:created xsi:type="dcterms:W3CDTF">2020-01-29T08:26:00Z</dcterms:created>
  <dcterms:modified xsi:type="dcterms:W3CDTF">2020-01-29T13:09:00Z</dcterms:modified>
</cp:coreProperties>
</file>